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24B" w:rsidRPr="00731F3D" w:rsidRDefault="00B34DE7">
      <w:pPr>
        <w:ind w:left="714"/>
        <w:jc w:val="center"/>
        <w:rPr>
          <w:b/>
          <w:color w:val="000000" w:themeColor="text1"/>
          <w:sz w:val="28"/>
          <w:szCs w:val="28"/>
        </w:rPr>
      </w:pPr>
      <w:r w:rsidRPr="00731F3D">
        <w:rPr>
          <w:b/>
          <w:color w:val="000000" w:themeColor="text1"/>
          <w:sz w:val="28"/>
          <w:szCs w:val="28"/>
        </w:rPr>
        <w:t>Научные публикации</w:t>
      </w:r>
      <w:r w:rsidR="00731F3D" w:rsidRPr="00731F3D">
        <w:rPr>
          <w:b/>
          <w:color w:val="000000" w:themeColor="text1"/>
          <w:sz w:val="28"/>
          <w:szCs w:val="28"/>
        </w:rPr>
        <w:t xml:space="preserve"> за 2019 год</w:t>
      </w:r>
    </w:p>
    <w:p w:rsidR="00731F3D" w:rsidRPr="00731F3D" w:rsidRDefault="00731F3D">
      <w:pPr>
        <w:ind w:left="714"/>
        <w:jc w:val="center"/>
        <w:rPr>
          <w:b/>
          <w:color w:val="000000" w:themeColor="text1"/>
          <w:sz w:val="28"/>
          <w:szCs w:val="28"/>
        </w:rPr>
      </w:pPr>
    </w:p>
    <w:p w:rsidR="00731F3D" w:rsidRPr="00731F3D" w:rsidRDefault="00731F3D">
      <w:pPr>
        <w:ind w:left="714"/>
        <w:jc w:val="center"/>
        <w:rPr>
          <w:b/>
          <w:color w:val="000000" w:themeColor="text1"/>
          <w:sz w:val="28"/>
          <w:szCs w:val="28"/>
        </w:rPr>
      </w:pPr>
    </w:p>
    <w:tbl>
      <w:tblPr>
        <w:tblW w:w="9729" w:type="dxa"/>
        <w:tblInd w:w="-252" w:type="dxa"/>
        <w:tblLayout w:type="fixed"/>
        <w:tblLook w:val="04A0" w:firstRow="1" w:lastRow="0" w:firstColumn="1" w:lastColumn="0" w:noHBand="0" w:noVBand="1"/>
      </w:tblPr>
      <w:tblGrid>
        <w:gridCol w:w="901"/>
        <w:gridCol w:w="7307"/>
        <w:gridCol w:w="1521"/>
      </w:tblGrid>
      <w:tr w:rsidR="00731F3D" w:rsidRPr="00731F3D" w:rsidTr="00731F3D">
        <w:trPr>
          <w:trHeight w:val="326"/>
        </w:trPr>
        <w:tc>
          <w:tcPr>
            <w:tcW w:w="901" w:type="dxa"/>
            <w:tcBorders>
              <w:top w:val="single" w:sz="4" w:space="0" w:color="auto"/>
              <w:left w:val="single" w:sz="4" w:space="0" w:color="auto"/>
              <w:bottom w:val="single" w:sz="4" w:space="0" w:color="auto"/>
              <w:right w:val="single" w:sz="4" w:space="0" w:color="auto"/>
            </w:tcBorders>
            <w:vAlign w:val="center"/>
          </w:tcPr>
          <w:p w:rsidR="00731F3D" w:rsidRPr="00731F3D" w:rsidRDefault="00731F3D">
            <w:pPr>
              <w:jc w:val="center"/>
              <w:rPr>
                <w:color w:val="000000" w:themeColor="text1"/>
                <w:sz w:val="28"/>
                <w:szCs w:val="28"/>
              </w:rPr>
            </w:pPr>
            <w:r w:rsidRPr="00731F3D">
              <w:rPr>
                <w:color w:val="000000" w:themeColor="text1"/>
                <w:sz w:val="28"/>
                <w:szCs w:val="28"/>
              </w:rPr>
              <w:t>1.</w:t>
            </w:r>
          </w:p>
        </w:tc>
        <w:tc>
          <w:tcPr>
            <w:tcW w:w="7307"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ind w:left="63"/>
              <w:rPr>
                <w:color w:val="000000" w:themeColor="text1"/>
                <w:sz w:val="28"/>
                <w:szCs w:val="28"/>
              </w:rPr>
            </w:pPr>
            <w:r w:rsidRPr="00731F3D">
              <w:rPr>
                <w:color w:val="000000" w:themeColor="text1"/>
                <w:sz w:val="28"/>
                <w:szCs w:val="28"/>
              </w:rPr>
              <w:t>Количество опубликованных монографий</w:t>
            </w:r>
          </w:p>
        </w:tc>
        <w:tc>
          <w:tcPr>
            <w:tcW w:w="1521"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jc w:val="right"/>
              <w:rPr>
                <w:color w:val="000000" w:themeColor="text1"/>
                <w:sz w:val="28"/>
                <w:szCs w:val="28"/>
              </w:rPr>
            </w:pPr>
            <w:r w:rsidRPr="00731F3D">
              <w:rPr>
                <w:color w:val="000000" w:themeColor="text1"/>
                <w:sz w:val="28"/>
                <w:szCs w:val="28"/>
              </w:rPr>
              <w:t>8</w:t>
            </w:r>
          </w:p>
        </w:tc>
      </w:tr>
      <w:tr w:rsidR="00731F3D" w:rsidRPr="00731F3D" w:rsidTr="00731F3D">
        <w:trPr>
          <w:trHeight w:val="326"/>
        </w:trPr>
        <w:tc>
          <w:tcPr>
            <w:tcW w:w="901" w:type="dxa"/>
            <w:tcBorders>
              <w:top w:val="single" w:sz="4" w:space="0" w:color="auto"/>
              <w:left w:val="single" w:sz="4" w:space="0" w:color="auto"/>
              <w:bottom w:val="single" w:sz="4" w:space="0" w:color="auto"/>
              <w:right w:val="single" w:sz="4" w:space="0" w:color="auto"/>
            </w:tcBorders>
            <w:vAlign w:val="center"/>
          </w:tcPr>
          <w:p w:rsidR="00731F3D" w:rsidRPr="00731F3D" w:rsidRDefault="00731F3D">
            <w:pPr>
              <w:jc w:val="center"/>
              <w:rPr>
                <w:color w:val="000000" w:themeColor="text1"/>
                <w:sz w:val="28"/>
                <w:szCs w:val="28"/>
              </w:rPr>
            </w:pPr>
          </w:p>
        </w:tc>
        <w:tc>
          <w:tcPr>
            <w:tcW w:w="7307"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ind w:left="63"/>
              <w:rPr>
                <w:i/>
                <w:color w:val="000000" w:themeColor="text1"/>
                <w:sz w:val="28"/>
                <w:szCs w:val="28"/>
              </w:rPr>
            </w:pPr>
            <w:r w:rsidRPr="00731F3D">
              <w:rPr>
                <w:i/>
                <w:color w:val="000000" w:themeColor="text1"/>
                <w:sz w:val="28"/>
                <w:szCs w:val="28"/>
              </w:rPr>
              <w:t>В том числе:</w:t>
            </w:r>
          </w:p>
        </w:tc>
        <w:tc>
          <w:tcPr>
            <w:tcW w:w="1521"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jc w:val="right"/>
              <w:rPr>
                <w:color w:val="000000" w:themeColor="text1"/>
                <w:sz w:val="28"/>
                <w:szCs w:val="28"/>
              </w:rPr>
            </w:pPr>
          </w:p>
        </w:tc>
      </w:tr>
      <w:tr w:rsidR="00731F3D" w:rsidRPr="00731F3D" w:rsidTr="00731F3D">
        <w:trPr>
          <w:trHeight w:val="311"/>
        </w:trPr>
        <w:tc>
          <w:tcPr>
            <w:tcW w:w="901" w:type="dxa"/>
            <w:tcBorders>
              <w:top w:val="single" w:sz="4" w:space="0" w:color="auto"/>
              <w:left w:val="single" w:sz="4" w:space="0" w:color="auto"/>
              <w:bottom w:val="single" w:sz="4" w:space="0" w:color="auto"/>
              <w:right w:val="single" w:sz="4" w:space="0" w:color="auto"/>
            </w:tcBorders>
            <w:vAlign w:val="center"/>
          </w:tcPr>
          <w:p w:rsidR="00731F3D" w:rsidRPr="00731F3D" w:rsidRDefault="00731F3D">
            <w:pPr>
              <w:jc w:val="center"/>
              <w:rPr>
                <w:color w:val="000000" w:themeColor="text1"/>
                <w:sz w:val="28"/>
                <w:szCs w:val="28"/>
              </w:rPr>
            </w:pPr>
            <w:r w:rsidRPr="00731F3D">
              <w:rPr>
                <w:color w:val="000000" w:themeColor="text1"/>
                <w:sz w:val="28"/>
                <w:szCs w:val="28"/>
              </w:rPr>
              <w:t>1.1</w:t>
            </w:r>
          </w:p>
        </w:tc>
        <w:tc>
          <w:tcPr>
            <w:tcW w:w="7307"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ind w:left="63"/>
              <w:rPr>
                <w:color w:val="000000" w:themeColor="text1"/>
                <w:sz w:val="28"/>
                <w:szCs w:val="28"/>
              </w:rPr>
            </w:pPr>
            <w:r w:rsidRPr="00731F3D">
              <w:rPr>
                <w:color w:val="000000" w:themeColor="text1"/>
                <w:sz w:val="28"/>
                <w:szCs w:val="28"/>
              </w:rPr>
              <w:t>Количество монографий, изданных за рубежом</w:t>
            </w:r>
          </w:p>
        </w:tc>
        <w:tc>
          <w:tcPr>
            <w:tcW w:w="1521"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jc w:val="right"/>
              <w:rPr>
                <w:color w:val="000000" w:themeColor="text1"/>
                <w:sz w:val="28"/>
                <w:szCs w:val="28"/>
              </w:rPr>
            </w:pPr>
          </w:p>
        </w:tc>
      </w:tr>
      <w:tr w:rsidR="00731F3D" w:rsidRPr="00731F3D" w:rsidTr="00731F3D">
        <w:trPr>
          <w:trHeight w:val="326"/>
        </w:trPr>
        <w:tc>
          <w:tcPr>
            <w:tcW w:w="901" w:type="dxa"/>
            <w:tcBorders>
              <w:top w:val="single" w:sz="4" w:space="0" w:color="auto"/>
              <w:left w:val="single" w:sz="4" w:space="0" w:color="auto"/>
              <w:bottom w:val="single" w:sz="4" w:space="0" w:color="auto"/>
              <w:right w:val="single" w:sz="4" w:space="0" w:color="auto"/>
            </w:tcBorders>
            <w:vAlign w:val="center"/>
          </w:tcPr>
          <w:p w:rsidR="00731F3D" w:rsidRPr="00731F3D" w:rsidRDefault="00731F3D">
            <w:pPr>
              <w:jc w:val="center"/>
              <w:rPr>
                <w:color w:val="000000" w:themeColor="text1"/>
                <w:sz w:val="28"/>
                <w:szCs w:val="28"/>
              </w:rPr>
            </w:pPr>
            <w:r w:rsidRPr="00731F3D">
              <w:rPr>
                <w:color w:val="000000" w:themeColor="text1"/>
                <w:sz w:val="28"/>
                <w:szCs w:val="28"/>
              </w:rPr>
              <w:t>1.2</w:t>
            </w:r>
          </w:p>
        </w:tc>
        <w:tc>
          <w:tcPr>
            <w:tcW w:w="7307"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ind w:left="63"/>
              <w:rPr>
                <w:color w:val="000000" w:themeColor="text1"/>
                <w:sz w:val="28"/>
                <w:szCs w:val="28"/>
              </w:rPr>
            </w:pPr>
            <w:r w:rsidRPr="00731F3D">
              <w:rPr>
                <w:color w:val="000000" w:themeColor="text1"/>
                <w:sz w:val="28"/>
                <w:szCs w:val="28"/>
              </w:rPr>
              <w:t>Количество монографий, изданных в России</w:t>
            </w:r>
          </w:p>
        </w:tc>
        <w:tc>
          <w:tcPr>
            <w:tcW w:w="1521"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jc w:val="right"/>
              <w:rPr>
                <w:color w:val="000000" w:themeColor="text1"/>
                <w:sz w:val="28"/>
                <w:szCs w:val="28"/>
              </w:rPr>
            </w:pPr>
            <w:r w:rsidRPr="00731F3D">
              <w:rPr>
                <w:color w:val="000000" w:themeColor="text1"/>
                <w:sz w:val="28"/>
                <w:szCs w:val="28"/>
              </w:rPr>
              <w:t>8</w:t>
            </w:r>
          </w:p>
        </w:tc>
      </w:tr>
      <w:tr w:rsidR="00731F3D" w:rsidRPr="00731F3D" w:rsidTr="00731F3D">
        <w:trPr>
          <w:trHeight w:val="606"/>
        </w:trPr>
        <w:tc>
          <w:tcPr>
            <w:tcW w:w="901" w:type="dxa"/>
            <w:tcBorders>
              <w:top w:val="single" w:sz="4" w:space="0" w:color="auto"/>
              <w:left w:val="single" w:sz="4" w:space="0" w:color="auto"/>
              <w:bottom w:val="single" w:sz="4" w:space="0" w:color="auto"/>
              <w:right w:val="single" w:sz="4" w:space="0" w:color="auto"/>
            </w:tcBorders>
            <w:vAlign w:val="center"/>
          </w:tcPr>
          <w:p w:rsidR="00731F3D" w:rsidRPr="00731F3D" w:rsidRDefault="00731F3D">
            <w:pPr>
              <w:jc w:val="center"/>
              <w:rPr>
                <w:color w:val="000000" w:themeColor="text1"/>
                <w:sz w:val="28"/>
                <w:szCs w:val="28"/>
              </w:rPr>
            </w:pPr>
            <w:r w:rsidRPr="00731F3D">
              <w:rPr>
                <w:color w:val="000000" w:themeColor="text1"/>
                <w:sz w:val="28"/>
                <w:szCs w:val="28"/>
              </w:rPr>
              <w:t>2.</w:t>
            </w:r>
          </w:p>
        </w:tc>
        <w:tc>
          <w:tcPr>
            <w:tcW w:w="7307" w:type="dxa"/>
            <w:tcBorders>
              <w:top w:val="single" w:sz="4" w:space="0" w:color="auto"/>
              <w:left w:val="single" w:sz="4" w:space="0" w:color="auto"/>
              <w:bottom w:val="single" w:sz="4" w:space="0" w:color="auto"/>
              <w:right w:val="single" w:sz="4" w:space="0" w:color="auto"/>
            </w:tcBorders>
          </w:tcPr>
          <w:p w:rsidR="00731F3D" w:rsidRPr="00731F3D" w:rsidRDefault="00731F3D" w:rsidP="00731F3D">
            <w:pPr>
              <w:spacing w:before="20" w:after="20"/>
              <w:ind w:left="63"/>
              <w:rPr>
                <w:color w:val="000000" w:themeColor="text1"/>
                <w:sz w:val="28"/>
                <w:szCs w:val="28"/>
              </w:rPr>
            </w:pPr>
            <w:r w:rsidRPr="00731F3D">
              <w:rPr>
                <w:color w:val="000000" w:themeColor="text1"/>
                <w:sz w:val="28"/>
                <w:szCs w:val="28"/>
              </w:rPr>
              <w:t>Число глав в монографиях, выполненных совместно с исследователями других научных организаций</w:t>
            </w:r>
          </w:p>
        </w:tc>
        <w:tc>
          <w:tcPr>
            <w:tcW w:w="1521"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jc w:val="right"/>
              <w:rPr>
                <w:color w:val="000000" w:themeColor="text1"/>
                <w:sz w:val="28"/>
                <w:szCs w:val="28"/>
              </w:rPr>
            </w:pPr>
          </w:p>
        </w:tc>
      </w:tr>
      <w:tr w:rsidR="00731F3D" w:rsidRPr="00731F3D" w:rsidTr="00731F3D">
        <w:trPr>
          <w:trHeight w:val="326"/>
        </w:trPr>
        <w:tc>
          <w:tcPr>
            <w:tcW w:w="901" w:type="dxa"/>
            <w:tcBorders>
              <w:top w:val="single" w:sz="4" w:space="0" w:color="auto"/>
              <w:left w:val="single" w:sz="4" w:space="0" w:color="auto"/>
              <w:bottom w:val="single" w:sz="4" w:space="0" w:color="auto"/>
              <w:right w:val="single" w:sz="4" w:space="0" w:color="auto"/>
            </w:tcBorders>
            <w:vAlign w:val="center"/>
          </w:tcPr>
          <w:p w:rsidR="00731F3D" w:rsidRPr="00731F3D" w:rsidRDefault="00731F3D">
            <w:pPr>
              <w:jc w:val="center"/>
              <w:rPr>
                <w:color w:val="000000" w:themeColor="text1"/>
                <w:sz w:val="28"/>
                <w:szCs w:val="28"/>
              </w:rPr>
            </w:pPr>
            <w:r w:rsidRPr="00731F3D">
              <w:rPr>
                <w:color w:val="000000" w:themeColor="text1"/>
                <w:sz w:val="28"/>
                <w:szCs w:val="28"/>
              </w:rPr>
              <w:t>3.</w:t>
            </w:r>
          </w:p>
        </w:tc>
        <w:tc>
          <w:tcPr>
            <w:tcW w:w="7307"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ind w:left="63"/>
              <w:rPr>
                <w:color w:val="000000" w:themeColor="text1"/>
                <w:sz w:val="28"/>
                <w:szCs w:val="28"/>
              </w:rPr>
            </w:pPr>
            <w:r w:rsidRPr="00731F3D">
              <w:rPr>
                <w:color w:val="000000" w:themeColor="text1"/>
                <w:sz w:val="28"/>
                <w:szCs w:val="28"/>
              </w:rPr>
              <w:t>Статьи в отечественных сборниках</w:t>
            </w:r>
          </w:p>
        </w:tc>
        <w:tc>
          <w:tcPr>
            <w:tcW w:w="1521"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jc w:val="right"/>
              <w:rPr>
                <w:color w:val="000000" w:themeColor="text1"/>
                <w:sz w:val="28"/>
                <w:szCs w:val="28"/>
              </w:rPr>
            </w:pPr>
          </w:p>
        </w:tc>
      </w:tr>
      <w:tr w:rsidR="00731F3D" w:rsidRPr="00731F3D" w:rsidTr="00731F3D">
        <w:trPr>
          <w:trHeight w:val="326"/>
        </w:trPr>
        <w:tc>
          <w:tcPr>
            <w:tcW w:w="901" w:type="dxa"/>
            <w:tcBorders>
              <w:top w:val="single" w:sz="4" w:space="0" w:color="auto"/>
              <w:left w:val="single" w:sz="4" w:space="0" w:color="auto"/>
              <w:bottom w:val="single" w:sz="4" w:space="0" w:color="auto"/>
              <w:right w:val="single" w:sz="4" w:space="0" w:color="auto"/>
            </w:tcBorders>
            <w:vAlign w:val="center"/>
          </w:tcPr>
          <w:p w:rsidR="00731F3D" w:rsidRPr="00731F3D" w:rsidRDefault="00731F3D">
            <w:pPr>
              <w:jc w:val="center"/>
              <w:rPr>
                <w:color w:val="000000" w:themeColor="text1"/>
                <w:sz w:val="28"/>
                <w:szCs w:val="28"/>
              </w:rPr>
            </w:pPr>
            <w:r w:rsidRPr="00731F3D">
              <w:rPr>
                <w:color w:val="000000" w:themeColor="text1"/>
                <w:sz w:val="28"/>
                <w:szCs w:val="28"/>
              </w:rPr>
              <w:t>4.</w:t>
            </w:r>
          </w:p>
        </w:tc>
        <w:tc>
          <w:tcPr>
            <w:tcW w:w="7307"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ind w:left="63"/>
              <w:rPr>
                <w:color w:val="000000" w:themeColor="text1"/>
                <w:sz w:val="28"/>
                <w:szCs w:val="28"/>
              </w:rPr>
            </w:pPr>
            <w:r w:rsidRPr="00731F3D">
              <w:rPr>
                <w:color w:val="000000" w:themeColor="text1"/>
                <w:sz w:val="28"/>
                <w:szCs w:val="28"/>
              </w:rPr>
              <w:t>Статьи в зарубежных сборниках</w:t>
            </w:r>
          </w:p>
        </w:tc>
        <w:tc>
          <w:tcPr>
            <w:tcW w:w="1521"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jc w:val="right"/>
              <w:rPr>
                <w:color w:val="000000" w:themeColor="text1"/>
                <w:sz w:val="28"/>
                <w:szCs w:val="28"/>
              </w:rPr>
            </w:pPr>
            <w:r w:rsidRPr="00731F3D">
              <w:rPr>
                <w:color w:val="000000" w:themeColor="text1"/>
                <w:sz w:val="28"/>
                <w:szCs w:val="28"/>
              </w:rPr>
              <w:t>2</w:t>
            </w:r>
          </w:p>
        </w:tc>
      </w:tr>
      <w:tr w:rsidR="00731F3D" w:rsidRPr="00731F3D" w:rsidTr="00731F3D">
        <w:trPr>
          <w:trHeight w:val="311"/>
        </w:trPr>
        <w:tc>
          <w:tcPr>
            <w:tcW w:w="901" w:type="dxa"/>
            <w:tcBorders>
              <w:top w:val="single" w:sz="4" w:space="0" w:color="auto"/>
              <w:left w:val="single" w:sz="4" w:space="0" w:color="auto"/>
              <w:bottom w:val="single" w:sz="4" w:space="0" w:color="auto"/>
              <w:right w:val="single" w:sz="4" w:space="0" w:color="auto"/>
            </w:tcBorders>
            <w:vAlign w:val="center"/>
          </w:tcPr>
          <w:p w:rsidR="00731F3D" w:rsidRPr="00731F3D" w:rsidRDefault="00731F3D">
            <w:pPr>
              <w:jc w:val="center"/>
              <w:rPr>
                <w:color w:val="000000" w:themeColor="text1"/>
                <w:sz w:val="28"/>
                <w:szCs w:val="28"/>
              </w:rPr>
            </w:pPr>
            <w:r w:rsidRPr="00731F3D">
              <w:rPr>
                <w:color w:val="000000" w:themeColor="text1"/>
                <w:sz w:val="28"/>
                <w:szCs w:val="28"/>
              </w:rPr>
              <w:t>5.</w:t>
            </w:r>
          </w:p>
        </w:tc>
        <w:tc>
          <w:tcPr>
            <w:tcW w:w="7307"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ind w:left="63"/>
              <w:rPr>
                <w:color w:val="000000" w:themeColor="text1"/>
                <w:sz w:val="28"/>
                <w:szCs w:val="28"/>
              </w:rPr>
            </w:pPr>
            <w:r w:rsidRPr="00731F3D">
              <w:rPr>
                <w:color w:val="000000" w:themeColor="text1"/>
                <w:sz w:val="28"/>
                <w:szCs w:val="28"/>
              </w:rPr>
              <w:t>Статьи в отечественных научных журналах</w:t>
            </w:r>
          </w:p>
        </w:tc>
        <w:tc>
          <w:tcPr>
            <w:tcW w:w="1521"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jc w:val="right"/>
              <w:rPr>
                <w:color w:val="000000" w:themeColor="text1"/>
                <w:sz w:val="28"/>
                <w:szCs w:val="28"/>
              </w:rPr>
            </w:pPr>
            <w:r w:rsidRPr="00731F3D">
              <w:rPr>
                <w:color w:val="000000" w:themeColor="text1"/>
                <w:sz w:val="28"/>
                <w:szCs w:val="28"/>
              </w:rPr>
              <w:t>190</w:t>
            </w:r>
          </w:p>
        </w:tc>
      </w:tr>
      <w:tr w:rsidR="00731F3D" w:rsidRPr="00731F3D" w:rsidTr="00731F3D">
        <w:trPr>
          <w:trHeight w:val="326"/>
        </w:trPr>
        <w:tc>
          <w:tcPr>
            <w:tcW w:w="901" w:type="dxa"/>
            <w:tcBorders>
              <w:top w:val="single" w:sz="4" w:space="0" w:color="auto"/>
              <w:left w:val="single" w:sz="4" w:space="0" w:color="auto"/>
              <w:bottom w:val="single" w:sz="4" w:space="0" w:color="auto"/>
              <w:right w:val="single" w:sz="4" w:space="0" w:color="auto"/>
            </w:tcBorders>
            <w:vAlign w:val="center"/>
          </w:tcPr>
          <w:p w:rsidR="00731F3D" w:rsidRPr="00731F3D" w:rsidRDefault="00731F3D">
            <w:pPr>
              <w:jc w:val="center"/>
              <w:rPr>
                <w:color w:val="000000" w:themeColor="text1"/>
                <w:sz w:val="28"/>
                <w:szCs w:val="28"/>
              </w:rPr>
            </w:pPr>
            <w:r w:rsidRPr="00731F3D">
              <w:rPr>
                <w:color w:val="000000" w:themeColor="text1"/>
                <w:sz w:val="28"/>
                <w:szCs w:val="28"/>
              </w:rPr>
              <w:t>5.1</w:t>
            </w:r>
          </w:p>
        </w:tc>
        <w:tc>
          <w:tcPr>
            <w:tcW w:w="7307" w:type="dxa"/>
            <w:tcBorders>
              <w:top w:val="single" w:sz="4" w:space="0" w:color="auto"/>
              <w:left w:val="single" w:sz="4" w:space="0" w:color="auto"/>
              <w:bottom w:val="single" w:sz="4" w:space="0" w:color="auto"/>
              <w:right w:val="single" w:sz="4" w:space="0" w:color="auto"/>
            </w:tcBorders>
          </w:tcPr>
          <w:p w:rsidR="00731F3D" w:rsidRPr="00731F3D" w:rsidRDefault="00731F3D" w:rsidP="00B52512">
            <w:pPr>
              <w:spacing w:before="20" w:after="20"/>
              <w:ind w:left="63"/>
              <w:rPr>
                <w:color w:val="000000" w:themeColor="text1"/>
                <w:sz w:val="28"/>
                <w:szCs w:val="28"/>
              </w:rPr>
            </w:pPr>
            <w:r w:rsidRPr="00731F3D">
              <w:rPr>
                <w:color w:val="000000" w:themeColor="text1"/>
                <w:sz w:val="28"/>
                <w:szCs w:val="28"/>
              </w:rPr>
              <w:t>в том числе, входящие в перечень ВАК</w:t>
            </w:r>
          </w:p>
        </w:tc>
        <w:tc>
          <w:tcPr>
            <w:tcW w:w="1521"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jc w:val="right"/>
              <w:rPr>
                <w:color w:val="000000" w:themeColor="text1"/>
                <w:sz w:val="28"/>
                <w:szCs w:val="28"/>
              </w:rPr>
            </w:pPr>
            <w:r w:rsidRPr="00731F3D">
              <w:rPr>
                <w:color w:val="000000" w:themeColor="text1"/>
                <w:sz w:val="28"/>
                <w:szCs w:val="28"/>
              </w:rPr>
              <w:t>154</w:t>
            </w:r>
          </w:p>
        </w:tc>
      </w:tr>
      <w:tr w:rsidR="00731F3D" w:rsidRPr="00731F3D" w:rsidTr="00731F3D">
        <w:trPr>
          <w:trHeight w:val="606"/>
        </w:trPr>
        <w:tc>
          <w:tcPr>
            <w:tcW w:w="901" w:type="dxa"/>
            <w:tcBorders>
              <w:top w:val="single" w:sz="4" w:space="0" w:color="auto"/>
              <w:left w:val="single" w:sz="4" w:space="0" w:color="auto"/>
              <w:bottom w:val="single" w:sz="4" w:space="0" w:color="auto"/>
              <w:right w:val="single" w:sz="4" w:space="0" w:color="auto"/>
            </w:tcBorders>
            <w:vAlign w:val="center"/>
          </w:tcPr>
          <w:p w:rsidR="00731F3D" w:rsidRPr="00731F3D" w:rsidRDefault="00731F3D">
            <w:pPr>
              <w:jc w:val="center"/>
              <w:rPr>
                <w:color w:val="000000" w:themeColor="text1"/>
                <w:sz w:val="28"/>
                <w:szCs w:val="28"/>
              </w:rPr>
            </w:pPr>
            <w:r w:rsidRPr="00731F3D">
              <w:rPr>
                <w:color w:val="000000" w:themeColor="text1"/>
                <w:sz w:val="28"/>
                <w:szCs w:val="28"/>
              </w:rPr>
              <w:t>5.2</w:t>
            </w:r>
          </w:p>
        </w:tc>
        <w:tc>
          <w:tcPr>
            <w:tcW w:w="7307" w:type="dxa"/>
            <w:tcBorders>
              <w:top w:val="single" w:sz="4" w:space="0" w:color="auto"/>
              <w:left w:val="single" w:sz="4" w:space="0" w:color="auto"/>
              <w:bottom w:val="single" w:sz="4" w:space="0" w:color="auto"/>
              <w:right w:val="single" w:sz="4" w:space="0" w:color="auto"/>
            </w:tcBorders>
          </w:tcPr>
          <w:p w:rsidR="00731F3D" w:rsidRPr="00731F3D" w:rsidRDefault="00731F3D" w:rsidP="00B52512">
            <w:pPr>
              <w:spacing w:before="20" w:after="20"/>
              <w:ind w:left="63"/>
              <w:rPr>
                <w:color w:val="000000" w:themeColor="text1"/>
                <w:sz w:val="28"/>
                <w:szCs w:val="28"/>
              </w:rPr>
            </w:pPr>
            <w:r w:rsidRPr="00731F3D">
              <w:rPr>
                <w:color w:val="000000" w:themeColor="text1"/>
                <w:sz w:val="28"/>
                <w:szCs w:val="28"/>
              </w:rPr>
              <w:t xml:space="preserve">в том числе, включенные в систему цитирования Web </w:t>
            </w:r>
            <w:r w:rsidRPr="00731F3D">
              <w:rPr>
                <w:color w:val="000000" w:themeColor="text1"/>
                <w:sz w:val="28"/>
                <w:szCs w:val="28"/>
                <w:lang w:val="en-US"/>
              </w:rPr>
              <w:t>o</w:t>
            </w:r>
            <w:r w:rsidRPr="00731F3D">
              <w:rPr>
                <w:color w:val="000000" w:themeColor="text1"/>
                <w:sz w:val="28"/>
                <w:szCs w:val="28"/>
              </w:rPr>
              <w:t xml:space="preserve">f Science/ </w:t>
            </w:r>
            <w:r w:rsidRPr="00731F3D">
              <w:rPr>
                <w:color w:val="000000" w:themeColor="text1"/>
                <w:sz w:val="28"/>
                <w:szCs w:val="28"/>
                <w:lang w:val="en-US"/>
              </w:rPr>
              <w:t>Scopus</w:t>
            </w:r>
            <w:r w:rsidRPr="00731F3D">
              <w:rPr>
                <w:color w:val="000000" w:themeColor="text1"/>
                <w:sz w:val="28"/>
                <w:szCs w:val="28"/>
              </w:rPr>
              <w:t xml:space="preserve"> и др.</w:t>
            </w:r>
          </w:p>
        </w:tc>
        <w:tc>
          <w:tcPr>
            <w:tcW w:w="1521"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jc w:val="right"/>
              <w:rPr>
                <w:color w:val="000000" w:themeColor="text1"/>
                <w:sz w:val="28"/>
                <w:szCs w:val="28"/>
              </w:rPr>
            </w:pPr>
            <w:r w:rsidRPr="00731F3D">
              <w:rPr>
                <w:color w:val="000000" w:themeColor="text1"/>
                <w:sz w:val="28"/>
                <w:szCs w:val="28"/>
              </w:rPr>
              <w:t>6</w:t>
            </w:r>
          </w:p>
        </w:tc>
      </w:tr>
      <w:tr w:rsidR="00731F3D" w:rsidRPr="00731F3D" w:rsidTr="00731F3D">
        <w:trPr>
          <w:trHeight w:val="606"/>
        </w:trPr>
        <w:tc>
          <w:tcPr>
            <w:tcW w:w="901" w:type="dxa"/>
            <w:tcBorders>
              <w:top w:val="single" w:sz="4" w:space="0" w:color="auto"/>
              <w:left w:val="single" w:sz="4" w:space="0" w:color="auto"/>
              <w:bottom w:val="single" w:sz="4" w:space="0" w:color="auto"/>
              <w:right w:val="single" w:sz="4" w:space="0" w:color="auto"/>
            </w:tcBorders>
            <w:vAlign w:val="center"/>
          </w:tcPr>
          <w:p w:rsidR="00731F3D" w:rsidRPr="00731F3D" w:rsidRDefault="00731F3D">
            <w:pPr>
              <w:jc w:val="center"/>
              <w:rPr>
                <w:color w:val="000000" w:themeColor="text1"/>
                <w:sz w:val="28"/>
                <w:szCs w:val="28"/>
              </w:rPr>
            </w:pPr>
            <w:r w:rsidRPr="00731F3D">
              <w:rPr>
                <w:color w:val="000000" w:themeColor="text1"/>
                <w:sz w:val="28"/>
                <w:szCs w:val="28"/>
              </w:rPr>
              <w:t>6</w:t>
            </w:r>
          </w:p>
        </w:tc>
        <w:tc>
          <w:tcPr>
            <w:tcW w:w="7307"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ind w:left="63"/>
              <w:rPr>
                <w:color w:val="000000" w:themeColor="text1"/>
                <w:sz w:val="28"/>
                <w:szCs w:val="28"/>
              </w:rPr>
            </w:pPr>
            <w:r w:rsidRPr="00731F3D">
              <w:rPr>
                <w:color w:val="000000" w:themeColor="text1"/>
                <w:sz w:val="28"/>
                <w:szCs w:val="28"/>
              </w:rPr>
              <w:t>Число статей, опубликованных в зарубежных журналах (исключая российские переводные)</w:t>
            </w:r>
          </w:p>
        </w:tc>
        <w:tc>
          <w:tcPr>
            <w:tcW w:w="1521"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jc w:val="right"/>
              <w:rPr>
                <w:color w:val="000000" w:themeColor="text1"/>
                <w:sz w:val="28"/>
                <w:szCs w:val="28"/>
              </w:rPr>
            </w:pPr>
            <w:r w:rsidRPr="00731F3D">
              <w:rPr>
                <w:color w:val="000000" w:themeColor="text1"/>
                <w:sz w:val="28"/>
                <w:szCs w:val="28"/>
              </w:rPr>
              <w:t>164</w:t>
            </w:r>
          </w:p>
        </w:tc>
      </w:tr>
      <w:tr w:rsidR="00731F3D" w:rsidRPr="00731F3D" w:rsidTr="00731F3D">
        <w:trPr>
          <w:trHeight w:val="606"/>
        </w:trPr>
        <w:tc>
          <w:tcPr>
            <w:tcW w:w="901" w:type="dxa"/>
            <w:tcBorders>
              <w:top w:val="single" w:sz="4" w:space="0" w:color="auto"/>
              <w:left w:val="single" w:sz="4" w:space="0" w:color="auto"/>
              <w:bottom w:val="single" w:sz="4" w:space="0" w:color="auto"/>
              <w:right w:val="single" w:sz="4" w:space="0" w:color="auto"/>
            </w:tcBorders>
            <w:vAlign w:val="center"/>
          </w:tcPr>
          <w:p w:rsidR="00731F3D" w:rsidRPr="00731F3D" w:rsidRDefault="00731F3D">
            <w:pPr>
              <w:jc w:val="center"/>
              <w:rPr>
                <w:color w:val="000000" w:themeColor="text1"/>
                <w:sz w:val="28"/>
                <w:szCs w:val="28"/>
              </w:rPr>
            </w:pPr>
            <w:r w:rsidRPr="00731F3D">
              <w:rPr>
                <w:color w:val="000000" w:themeColor="text1"/>
                <w:sz w:val="28"/>
                <w:szCs w:val="28"/>
              </w:rPr>
              <w:t>6.1</w:t>
            </w:r>
          </w:p>
        </w:tc>
        <w:tc>
          <w:tcPr>
            <w:tcW w:w="7307" w:type="dxa"/>
            <w:tcBorders>
              <w:top w:val="single" w:sz="4" w:space="0" w:color="auto"/>
              <w:left w:val="single" w:sz="4" w:space="0" w:color="auto"/>
              <w:bottom w:val="single" w:sz="4" w:space="0" w:color="auto"/>
              <w:right w:val="single" w:sz="4" w:space="0" w:color="auto"/>
            </w:tcBorders>
          </w:tcPr>
          <w:p w:rsidR="00731F3D" w:rsidRPr="00731F3D" w:rsidRDefault="00731F3D" w:rsidP="00B52512">
            <w:pPr>
              <w:spacing w:before="20" w:after="20"/>
              <w:ind w:left="63"/>
              <w:rPr>
                <w:color w:val="000000" w:themeColor="text1"/>
                <w:sz w:val="28"/>
                <w:szCs w:val="28"/>
              </w:rPr>
            </w:pPr>
            <w:r w:rsidRPr="00731F3D">
              <w:rPr>
                <w:color w:val="000000" w:themeColor="text1"/>
                <w:sz w:val="28"/>
                <w:szCs w:val="28"/>
              </w:rPr>
              <w:t xml:space="preserve">в том числе. включенные в систему цитирования Web </w:t>
            </w:r>
            <w:r w:rsidRPr="00731F3D">
              <w:rPr>
                <w:color w:val="000000" w:themeColor="text1"/>
                <w:sz w:val="28"/>
                <w:szCs w:val="28"/>
                <w:lang w:val="en-US"/>
              </w:rPr>
              <w:t>o</w:t>
            </w:r>
            <w:r w:rsidRPr="00731F3D">
              <w:rPr>
                <w:color w:val="000000" w:themeColor="text1"/>
                <w:sz w:val="28"/>
                <w:szCs w:val="28"/>
              </w:rPr>
              <w:t xml:space="preserve">f Science/ </w:t>
            </w:r>
            <w:r w:rsidRPr="00731F3D">
              <w:rPr>
                <w:color w:val="000000" w:themeColor="text1"/>
                <w:sz w:val="28"/>
                <w:szCs w:val="28"/>
                <w:lang w:val="en-US"/>
              </w:rPr>
              <w:t>Scopus</w:t>
            </w:r>
            <w:r w:rsidRPr="00731F3D">
              <w:rPr>
                <w:color w:val="000000" w:themeColor="text1"/>
                <w:sz w:val="28"/>
                <w:szCs w:val="28"/>
              </w:rPr>
              <w:t xml:space="preserve"> и др.</w:t>
            </w:r>
          </w:p>
        </w:tc>
        <w:tc>
          <w:tcPr>
            <w:tcW w:w="1521"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jc w:val="right"/>
              <w:rPr>
                <w:color w:val="000000" w:themeColor="text1"/>
                <w:sz w:val="28"/>
                <w:szCs w:val="28"/>
              </w:rPr>
            </w:pPr>
            <w:r w:rsidRPr="00731F3D">
              <w:rPr>
                <w:color w:val="000000" w:themeColor="text1"/>
                <w:sz w:val="28"/>
                <w:szCs w:val="28"/>
              </w:rPr>
              <w:t>164</w:t>
            </w:r>
          </w:p>
        </w:tc>
      </w:tr>
      <w:tr w:rsidR="00731F3D" w:rsidRPr="00731F3D" w:rsidTr="00731F3D">
        <w:trPr>
          <w:trHeight w:val="622"/>
        </w:trPr>
        <w:tc>
          <w:tcPr>
            <w:tcW w:w="901" w:type="dxa"/>
            <w:tcBorders>
              <w:top w:val="single" w:sz="4" w:space="0" w:color="auto"/>
              <w:left w:val="single" w:sz="4" w:space="0" w:color="auto"/>
              <w:bottom w:val="single" w:sz="4" w:space="0" w:color="auto"/>
              <w:right w:val="single" w:sz="4" w:space="0" w:color="auto"/>
            </w:tcBorders>
            <w:vAlign w:val="center"/>
          </w:tcPr>
          <w:p w:rsidR="00731F3D" w:rsidRPr="00731F3D" w:rsidRDefault="00731F3D">
            <w:pPr>
              <w:jc w:val="center"/>
              <w:rPr>
                <w:color w:val="000000" w:themeColor="text1"/>
                <w:sz w:val="28"/>
                <w:szCs w:val="28"/>
              </w:rPr>
            </w:pPr>
            <w:r w:rsidRPr="00731F3D">
              <w:rPr>
                <w:color w:val="000000" w:themeColor="text1"/>
                <w:sz w:val="28"/>
                <w:szCs w:val="28"/>
              </w:rPr>
              <w:t>8.</w:t>
            </w:r>
          </w:p>
        </w:tc>
        <w:tc>
          <w:tcPr>
            <w:tcW w:w="7307"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ind w:left="63"/>
              <w:rPr>
                <w:color w:val="000000" w:themeColor="text1"/>
                <w:sz w:val="28"/>
                <w:szCs w:val="28"/>
              </w:rPr>
            </w:pPr>
            <w:r w:rsidRPr="00731F3D">
              <w:rPr>
                <w:color w:val="000000" w:themeColor="text1"/>
                <w:sz w:val="28"/>
                <w:szCs w:val="28"/>
              </w:rPr>
              <w:t>Аналитико-статистические сборники, атласы, научно-справочные издания</w:t>
            </w:r>
          </w:p>
        </w:tc>
        <w:tc>
          <w:tcPr>
            <w:tcW w:w="1521"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jc w:val="right"/>
              <w:rPr>
                <w:color w:val="000000" w:themeColor="text1"/>
                <w:sz w:val="28"/>
                <w:szCs w:val="28"/>
              </w:rPr>
            </w:pPr>
            <w:r w:rsidRPr="00731F3D">
              <w:rPr>
                <w:color w:val="000000" w:themeColor="text1"/>
                <w:sz w:val="28"/>
                <w:szCs w:val="28"/>
              </w:rPr>
              <w:t>4</w:t>
            </w:r>
          </w:p>
        </w:tc>
      </w:tr>
      <w:tr w:rsidR="00731F3D" w:rsidRPr="00731F3D" w:rsidTr="00731F3D">
        <w:trPr>
          <w:trHeight w:val="311"/>
        </w:trPr>
        <w:tc>
          <w:tcPr>
            <w:tcW w:w="901" w:type="dxa"/>
            <w:tcBorders>
              <w:top w:val="single" w:sz="4" w:space="0" w:color="auto"/>
              <w:left w:val="single" w:sz="4" w:space="0" w:color="auto"/>
              <w:bottom w:val="single" w:sz="4" w:space="0" w:color="auto"/>
              <w:right w:val="single" w:sz="4" w:space="0" w:color="auto"/>
            </w:tcBorders>
            <w:vAlign w:val="center"/>
          </w:tcPr>
          <w:p w:rsidR="00731F3D" w:rsidRPr="00731F3D" w:rsidRDefault="00731F3D">
            <w:pPr>
              <w:jc w:val="center"/>
              <w:rPr>
                <w:color w:val="000000" w:themeColor="text1"/>
                <w:sz w:val="28"/>
                <w:szCs w:val="28"/>
              </w:rPr>
            </w:pPr>
            <w:r w:rsidRPr="00731F3D">
              <w:rPr>
                <w:color w:val="000000" w:themeColor="text1"/>
                <w:sz w:val="28"/>
                <w:szCs w:val="28"/>
              </w:rPr>
              <w:t>9.</w:t>
            </w:r>
          </w:p>
        </w:tc>
        <w:tc>
          <w:tcPr>
            <w:tcW w:w="7307"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ind w:left="63"/>
              <w:rPr>
                <w:color w:val="000000" w:themeColor="text1"/>
                <w:sz w:val="28"/>
                <w:szCs w:val="28"/>
              </w:rPr>
            </w:pPr>
            <w:r w:rsidRPr="00731F3D">
              <w:rPr>
                <w:color w:val="000000" w:themeColor="text1"/>
                <w:sz w:val="28"/>
                <w:szCs w:val="28"/>
              </w:rPr>
              <w:t xml:space="preserve"> Статьи в научно-популярных журналах</w:t>
            </w:r>
          </w:p>
        </w:tc>
        <w:tc>
          <w:tcPr>
            <w:tcW w:w="1521"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jc w:val="right"/>
              <w:rPr>
                <w:color w:val="000000" w:themeColor="text1"/>
                <w:sz w:val="28"/>
                <w:szCs w:val="28"/>
              </w:rPr>
            </w:pPr>
            <w:r w:rsidRPr="00731F3D">
              <w:rPr>
                <w:color w:val="000000" w:themeColor="text1"/>
                <w:sz w:val="28"/>
                <w:szCs w:val="28"/>
              </w:rPr>
              <w:t>12</w:t>
            </w:r>
          </w:p>
        </w:tc>
      </w:tr>
      <w:tr w:rsidR="00731F3D" w:rsidRPr="00731F3D" w:rsidTr="00731F3D">
        <w:trPr>
          <w:trHeight w:val="606"/>
        </w:trPr>
        <w:tc>
          <w:tcPr>
            <w:tcW w:w="901" w:type="dxa"/>
            <w:tcBorders>
              <w:top w:val="single" w:sz="4" w:space="0" w:color="auto"/>
              <w:left w:val="single" w:sz="4" w:space="0" w:color="auto"/>
              <w:bottom w:val="single" w:sz="4" w:space="0" w:color="auto"/>
              <w:right w:val="single" w:sz="4" w:space="0" w:color="auto"/>
            </w:tcBorders>
            <w:vAlign w:val="center"/>
          </w:tcPr>
          <w:p w:rsidR="00731F3D" w:rsidRPr="00731F3D" w:rsidRDefault="00731F3D" w:rsidP="007D080A">
            <w:pPr>
              <w:jc w:val="center"/>
              <w:rPr>
                <w:color w:val="000000" w:themeColor="text1"/>
                <w:sz w:val="28"/>
                <w:szCs w:val="28"/>
              </w:rPr>
            </w:pPr>
            <w:r w:rsidRPr="00731F3D">
              <w:rPr>
                <w:color w:val="000000" w:themeColor="text1"/>
                <w:sz w:val="28"/>
                <w:szCs w:val="28"/>
              </w:rPr>
              <w:t>10.</w:t>
            </w:r>
          </w:p>
        </w:tc>
        <w:tc>
          <w:tcPr>
            <w:tcW w:w="7307" w:type="dxa"/>
            <w:tcBorders>
              <w:top w:val="single" w:sz="4" w:space="0" w:color="auto"/>
              <w:left w:val="single" w:sz="4" w:space="0" w:color="auto"/>
              <w:bottom w:val="single" w:sz="4" w:space="0" w:color="auto"/>
              <w:right w:val="single" w:sz="4" w:space="0" w:color="auto"/>
            </w:tcBorders>
          </w:tcPr>
          <w:p w:rsidR="00731F3D" w:rsidRPr="00731F3D" w:rsidRDefault="00731F3D" w:rsidP="007D080A">
            <w:pPr>
              <w:spacing w:before="20" w:after="20"/>
              <w:ind w:left="63"/>
              <w:rPr>
                <w:color w:val="000000" w:themeColor="text1"/>
                <w:sz w:val="28"/>
                <w:szCs w:val="28"/>
              </w:rPr>
            </w:pPr>
            <w:r w:rsidRPr="00731F3D">
              <w:rPr>
                <w:color w:val="000000" w:themeColor="text1"/>
                <w:sz w:val="28"/>
                <w:szCs w:val="28"/>
              </w:rPr>
              <w:t xml:space="preserve"> Доклады, тезисы, сообщения и т.д. в сборниках статей, включая сборники материалов конференций</w:t>
            </w:r>
          </w:p>
        </w:tc>
        <w:tc>
          <w:tcPr>
            <w:tcW w:w="1521"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jc w:val="right"/>
              <w:rPr>
                <w:color w:val="000000" w:themeColor="text1"/>
                <w:sz w:val="28"/>
                <w:szCs w:val="28"/>
              </w:rPr>
            </w:pPr>
            <w:r w:rsidRPr="00731F3D">
              <w:rPr>
                <w:color w:val="000000" w:themeColor="text1"/>
                <w:sz w:val="28"/>
                <w:szCs w:val="28"/>
              </w:rPr>
              <w:t>134</w:t>
            </w:r>
          </w:p>
        </w:tc>
      </w:tr>
      <w:tr w:rsidR="00731F3D" w:rsidRPr="00731F3D" w:rsidTr="00731F3D">
        <w:trPr>
          <w:trHeight w:val="326"/>
        </w:trPr>
        <w:tc>
          <w:tcPr>
            <w:tcW w:w="901" w:type="dxa"/>
            <w:tcBorders>
              <w:top w:val="single" w:sz="4" w:space="0" w:color="auto"/>
              <w:left w:val="single" w:sz="4" w:space="0" w:color="auto"/>
              <w:bottom w:val="single" w:sz="4" w:space="0" w:color="auto"/>
              <w:right w:val="single" w:sz="4" w:space="0" w:color="auto"/>
            </w:tcBorders>
            <w:vAlign w:val="center"/>
          </w:tcPr>
          <w:p w:rsidR="00731F3D" w:rsidRPr="00731F3D" w:rsidRDefault="00731F3D" w:rsidP="007D080A">
            <w:pPr>
              <w:jc w:val="center"/>
              <w:rPr>
                <w:color w:val="000000" w:themeColor="text1"/>
                <w:sz w:val="28"/>
                <w:szCs w:val="28"/>
              </w:rPr>
            </w:pPr>
            <w:r w:rsidRPr="00731F3D">
              <w:rPr>
                <w:color w:val="000000" w:themeColor="text1"/>
                <w:sz w:val="28"/>
                <w:szCs w:val="28"/>
              </w:rPr>
              <w:t>11.</w:t>
            </w:r>
          </w:p>
        </w:tc>
        <w:tc>
          <w:tcPr>
            <w:tcW w:w="7307"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ind w:left="63"/>
              <w:rPr>
                <w:color w:val="000000" w:themeColor="text1"/>
                <w:sz w:val="28"/>
                <w:szCs w:val="28"/>
              </w:rPr>
            </w:pPr>
            <w:r w:rsidRPr="00731F3D">
              <w:rPr>
                <w:color w:val="000000" w:themeColor="text1"/>
                <w:sz w:val="28"/>
                <w:szCs w:val="28"/>
              </w:rPr>
              <w:t>Учебники и учебные пособия</w:t>
            </w:r>
          </w:p>
        </w:tc>
        <w:tc>
          <w:tcPr>
            <w:tcW w:w="1521"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jc w:val="right"/>
              <w:rPr>
                <w:color w:val="000000" w:themeColor="text1"/>
                <w:sz w:val="28"/>
                <w:szCs w:val="28"/>
              </w:rPr>
            </w:pPr>
            <w:r w:rsidRPr="00731F3D">
              <w:rPr>
                <w:color w:val="000000" w:themeColor="text1"/>
                <w:sz w:val="28"/>
                <w:szCs w:val="28"/>
              </w:rPr>
              <w:t>3</w:t>
            </w:r>
          </w:p>
        </w:tc>
      </w:tr>
      <w:tr w:rsidR="00731F3D" w:rsidRPr="00731F3D" w:rsidTr="00731F3D">
        <w:trPr>
          <w:trHeight w:val="326"/>
        </w:trPr>
        <w:tc>
          <w:tcPr>
            <w:tcW w:w="901" w:type="dxa"/>
            <w:tcBorders>
              <w:top w:val="single" w:sz="4" w:space="0" w:color="auto"/>
              <w:left w:val="single" w:sz="4" w:space="0" w:color="auto"/>
              <w:bottom w:val="single" w:sz="4" w:space="0" w:color="auto"/>
              <w:right w:val="single" w:sz="4" w:space="0" w:color="auto"/>
            </w:tcBorders>
            <w:vAlign w:val="center"/>
          </w:tcPr>
          <w:p w:rsidR="00731F3D" w:rsidRPr="00731F3D" w:rsidRDefault="00731F3D" w:rsidP="007D080A">
            <w:pPr>
              <w:jc w:val="center"/>
              <w:rPr>
                <w:color w:val="000000" w:themeColor="text1"/>
                <w:sz w:val="28"/>
                <w:szCs w:val="28"/>
              </w:rPr>
            </w:pPr>
            <w:r w:rsidRPr="00731F3D">
              <w:rPr>
                <w:color w:val="000000" w:themeColor="text1"/>
                <w:sz w:val="28"/>
                <w:szCs w:val="28"/>
              </w:rPr>
              <w:t>12.</w:t>
            </w:r>
          </w:p>
        </w:tc>
        <w:tc>
          <w:tcPr>
            <w:tcW w:w="7307"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ind w:left="63"/>
              <w:rPr>
                <w:color w:val="000000" w:themeColor="text1"/>
                <w:sz w:val="28"/>
                <w:szCs w:val="28"/>
              </w:rPr>
            </w:pPr>
            <w:r w:rsidRPr="00731F3D">
              <w:rPr>
                <w:color w:val="000000" w:themeColor="text1"/>
                <w:sz w:val="28"/>
                <w:szCs w:val="28"/>
              </w:rPr>
              <w:t>Препринты</w:t>
            </w:r>
          </w:p>
        </w:tc>
        <w:tc>
          <w:tcPr>
            <w:tcW w:w="1521"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jc w:val="right"/>
              <w:rPr>
                <w:color w:val="000000" w:themeColor="text1"/>
                <w:sz w:val="28"/>
                <w:szCs w:val="28"/>
              </w:rPr>
            </w:pPr>
          </w:p>
        </w:tc>
      </w:tr>
      <w:tr w:rsidR="00731F3D" w:rsidRPr="00731F3D" w:rsidTr="00731F3D">
        <w:trPr>
          <w:trHeight w:val="367"/>
        </w:trPr>
        <w:tc>
          <w:tcPr>
            <w:tcW w:w="901" w:type="dxa"/>
            <w:tcBorders>
              <w:top w:val="single" w:sz="4" w:space="0" w:color="auto"/>
              <w:left w:val="single" w:sz="4" w:space="0" w:color="auto"/>
              <w:bottom w:val="single" w:sz="4" w:space="0" w:color="auto"/>
              <w:right w:val="single" w:sz="4" w:space="0" w:color="auto"/>
            </w:tcBorders>
            <w:vAlign w:val="center"/>
          </w:tcPr>
          <w:p w:rsidR="00731F3D" w:rsidRPr="00731F3D" w:rsidRDefault="00731F3D" w:rsidP="007D080A">
            <w:pPr>
              <w:jc w:val="center"/>
              <w:rPr>
                <w:color w:val="000000" w:themeColor="text1"/>
                <w:sz w:val="28"/>
                <w:szCs w:val="28"/>
              </w:rPr>
            </w:pPr>
            <w:r w:rsidRPr="00731F3D">
              <w:rPr>
                <w:color w:val="000000" w:themeColor="text1"/>
                <w:sz w:val="28"/>
                <w:szCs w:val="28"/>
              </w:rPr>
              <w:t>13.</w:t>
            </w:r>
          </w:p>
        </w:tc>
        <w:tc>
          <w:tcPr>
            <w:tcW w:w="7307"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ind w:left="63"/>
              <w:rPr>
                <w:color w:val="000000" w:themeColor="text1"/>
                <w:sz w:val="28"/>
                <w:szCs w:val="28"/>
              </w:rPr>
            </w:pPr>
            <w:r w:rsidRPr="00731F3D">
              <w:rPr>
                <w:color w:val="000000" w:themeColor="text1"/>
                <w:sz w:val="28"/>
                <w:szCs w:val="28"/>
              </w:rPr>
              <w:t>Другие публикации (рецензии, обзоры, рефераты, методики и т.д.)</w:t>
            </w:r>
          </w:p>
        </w:tc>
        <w:tc>
          <w:tcPr>
            <w:tcW w:w="1521"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jc w:val="right"/>
              <w:rPr>
                <w:color w:val="000000" w:themeColor="text1"/>
                <w:sz w:val="28"/>
                <w:szCs w:val="28"/>
              </w:rPr>
            </w:pPr>
          </w:p>
        </w:tc>
      </w:tr>
      <w:tr w:rsidR="00731F3D" w:rsidRPr="00731F3D" w:rsidTr="00731F3D">
        <w:trPr>
          <w:trHeight w:val="326"/>
        </w:trPr>
        <w:tc>
          <w:tcPr>
            <w:tcW w:w="901" w:type="dxa"/>
            <w:tcBorders>
              <w:top w:val="single" w:sz="4" w:space="0" w:color="auto"/>
              <w:left w:val="single" w:sz="4" w:space="0" w:color="auto"/>
              <w:bottom w:val="single" w:sz="4" w:space="0" w:color="auto"/>
              <w:right w:val="single" w:sz="4" w:space="0" w:color="auto"/>
            </w:tcBorders>
            <w:vAlign w:val="center"/>
          </w:tcPr>
          <w:p w:rsidR="00731F3D" w:rsidRPr="00731F3D" w:rsidRDefault="00731F3D" w:rsidP="007D0C8B">
            <w:pPr>
              <w:jc w:val="center"/>
              <w:rPr>
                <w:color w:val="000000" w:themeColor="text1"/>
                <w:sz w:val="28"/>
                <w:szCs w:val="28"/>
              </w:rPr>
            </w:pPr>
            <w:r w:rsidRPr="00731F3D">
              <w:rPr>
                <w:color w:val="000000" w:themeColor="text1"/>
                <w:sz w:val="28"/>
                <w:szCs w:val="28"/>
              </w:rPr>
              <w:t>14.</w:t>
            </w:r>
          </w:p>
        </w:tc>
        <w:tc>
          <w:tcPr>
            <w:tcW w:w="7307"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ind w:left="63"/>
              <w:rPr>
                <w:color w:val="000000" w:themeColor="text1"/>
                <w:sz w:val="28"/>
                <w:szCs w:val="28"/>
              </w:rPr>
            </w:pPr>
            <w:r w:rsidRPr="00731F3D">
              <w:rPr>
                <w:color w:val="000000" w:themeColor="text1"/>
                <w:sz w:val="28"/>
                <w:szCs w:val="28"/>
              </w:rPr>
              <w:t>Электронные публикации в Интернете</w:t>
            </w:r>
          </w:p>
        </w:tc>
        <w:tc>
          <w:tcPr>
            <w:tcW w:w="1521" w:type="dxa"/>
            <w:tcBorders>
              <w:top w:val="single" w:sz="4" w:space="0" w:color="auto"/>
              <w:left w:val="single" w:sz="4" w:space="0" w:color="auto"/>
              <w:bottom w:val="single" w:sz="4" w:space="0" w:color="auto"/>
              <w:right w:val="single" w:sz="4" w:space="0" w:color="auto"/>
            </w:tcBorders>
          </w:tcPr>
          <w:p w:rsidR="00731F3D" w:rsidRPr="00731F3D" w:rsidRDefault="00731F3D">
            <w:pPr>
              <w:spacing w:before="20" w:after="20"/>
              <w:jc w:val="right"/>
              <w:rPr>
                <w:color w:val="000000" w:themeColor="text1"/>
                <w:sz w:val="28"/>
                <w:szCs w:val="28"/>
              </w:rPr>
            </w:pPr>
          </w:p>
        </w:tc>
      </w:tr>
    </w:tbl>
    <w:p w:rsidR="00CD224B" w:rsidRPr="00731F3D" w:rsidRDefault="00CD224B">
      <w:pPr>
        <w:jc w:val="center"/>
        <w:rPr>
          <w:b/>
          <w:color w:val="000000" w:themeColor="text1"/>
        </w:rPr>
      </w:pPr>
    </w:p>
    <w:p w:rsidR="00CD224B" w:rsidRPr="00731F3D" w:rsidRDefault="00CD224B">
      <w:pPr>
        <w:jc w:val="center"/>
        <w:rPr>
          <w:b/>
          <w:color w:val="000000" w:themeColor="text1"/>
        </w:rPr>
      </w:pPr>
    </w:p>
    <w:p w:rsidR="00CD224B" w:rsidRPr="00731F3D" w:rsidRDefault="00CD224B">
      <w:pPr>
        <w:jc w:val="center"/>
        <w:rPr>
          <w:b/>
          <w:color w:val="000000" w:themeColor="text1"/>
        </w:rPr>
      </w:pPr>
    </w:p>
    <w:p w:rsidR="00CD224B" w:rsidRPr="00731F3D" w:rsidRDefault="00CD224B">
      <w:pPr>
        <w:jc w:val="right"/>
        <w:rPr>
          <w:b/>
          <w:color w:val="000000" w:themeColor="text1"/>
        </w:rPr>
      </w:pPr>
    </w:p>
    <w:p w:rsidR="00731F3D" w:rsidRPr="00731F3D" w:rsidRDefault="00731F3D">
      <w:pPr>
        <w:jc w:val="right"/>
        <w:rPr>
          <w:b/>
          <w:color w:val="000000" w:themeColor="text1"/>
        </w:rPr>
      </w:pPr>
    </w:p>
    <w:p w:rsidR="00731F3D" w:rsidRPr="00731F3D" w:rsidRDefault="00731F3D">
      <w:pPr>
        <w:jc w:val="right"/>
        <w:rPr>
          <w:b/>
          <w:color w:val="000000" w:themeColor="text1"/>
        </w:rPr>
      </w:pPr>
    </w:p>
    <w:p w:rsidR="00731F3D" w:rsidRPr="00731F3D" w:rsidRDefault="00731F3D">
      <w:pPr>
        <w:jc w:val="right"/>
        <w:rPr>
          <w:b/>
          <w:color w:val="000000" w:themeColor="text1"/>
        </w:rPr>
      </w:pPr>
    </w:p>
    <w:p w:rsidR="00731F3D" w:rsidRPr="00731F3D" w:rsidRDefault="00731F3D">
      <w:pPr>
        <w:jc w:val="right"/>
        <w:rPr>
          <w:b/>
          <w:color w:val="000000" w:themeColor="text1"/>
        </w:rPr>
      </w:pPr>
    </w:p>
    <w:p w:rsidR="00731F3D" w:rsidRPr="00731F3D" w:rsidRDefault="00731F3D">
      <w:pPr>
        <w:jc w:val="right"/>
        <w:rPr>
          <w:b/>
          <w:color w:val="000000" w:themeColor="text1"/>
        </w:rPr>
      </w:pPr>
    </w:p>
    <w:p w:rsidR="00731F3D" w:rsidRPr="00731F3D" w:rsidRDefault="00731F3D">
      <w:pPr>
        <w:jc w:val="right"/>
        <w:rPr>
          <w:b/>
          <w:color w:val="000000" w:themeColor="text1"/>
        </w:rPr>
      </w:pPr>
    </w:p>
    <w:p w:rsidR="00731F3D" w:rsidRPr="00731F3D" w:rsidRDefault="00731F3D">
      <w:pPr>
        <w:jc w:val="right"/>
        <w:rPr>
          <w:b/>
          <w:color w:val="000000" w:themeColor="text1"/>
        </w:rPr>
      </w:pPr>
    </w:p>
    <w:p w:rsidR="00731F3D" w:rsidRPr="00731F3D" w:rsidRDefault="00731F3D">
      <w:pPr>
        <w:jc w:val="right"/>
        <w:rPr>
          <w:b/>
          <w:color w:val="000000" w:themeColor="text1"/>
        </w:rPr>
      </w:pPr>
    </w:p>
    <w:p w:rsidR="00731F3D" w:rsidRPr="00731F3D" w:rsidRDefault="00731F3D">
      <w:pPr>
        <w:jc w:val="right"/>
        <w:rPr>
          <w:b/>
          <w:color w:val="000000" w:themeColor="text1"/>
        </w:rPr>
      </w:pPr>
    </w:p>
    <w:p w:rsidR="00731F3D" w:rsidRPr="00731F3D" w:rsidRDefault="00731F3D">
      <w:pPr>
        <w:jc w:val="right"/>
        <w:rPr>
          <w:b/>
          <w:color w:val="000000" w:themeColor="text1"/>
        </w:rPr>
      </w:pPr>
    </w:p>
    <w:p w:rsidR="00731F3D" w:rsidRPr="00731F3D" w:rsidRDefault="00731F3D">
      <w:pPr>
        <w:jc w:val="right"/>
        <w:rPr>
          <w:b/>
          <w:color w:val="000000" w:themeColor="text1"/>
        </w:rPr>
      </w:pPr>
    </w:p>
    <w:p w:rsidR="00731F3D" w:rsidRPr="00731F3D" w:rsidRDefault="00731F3D">
      <w:pPr>
        <w:jc w:val="right"/>
        <w:rPr>
          <w:b/>
          <w:color w:val="000000" w:themeColor="text1"/>
        </w:rPr>
      </w:pPr>
    </w:p>
    <w:p w:rsidR="00CD224B" w:rsidRPr="00731F3D" w:rsidRDefault="00B34DE7">
      <w:pPr>
        <w:jc w:val="center"/>
        <w:rPr>
          <w:b/>
          <w:color w:val="000000" w:themeColor="text1"/>
          <w:sz w:val="28"/>
          <w:szCs w:val="28"/>
        </w:rPr>
      </w:pPr>
      <w:r w:rsidRPr="00731F3D">
        <w:rPr>
          <w:b/>
          <w:color w:val="000000" w:themeColor="text1"/>
          <w:sz w:val="28"/>
          <w:szCs w:val="28"/>
        </w:rPr>
        <w:t>Список публикаций за 201</w:t>
      </w:r>
      <w:r w:rsidR="009269BD" w:rsidRPr="00731F3D">
        <w:rPr>
          <w:b/>
          <w:color w:val="000000" w:themeColor="text1"/>
          <w:sz w:val="28"/>
          <w:szCs w:val="28"/>
        </w:rPr>
        <w:t>9</w:t>
      </w:r>
      <w:r w:rsidRPr="00731F3D">
        <w:rPr>
          <w:b/>
          <w:color w:val="000000" w:themeColor="text1"/>
          <w:sz w:val="28"/>
          <w:szCs w:val="28"/>
        </w:rPr>
        <w:t xml:space="preserve"> г.</w:t>
      </w:r>
    </w:p>
    <w:p w:rsidR="00CD224B" w:rsidRPr="00731F3D" w:rsidRDefault="00CD224B">
      <w:pPr>
        <w:jc w:val="center"/>
        <w:rPr>
          <w:b/>
          <w:color w:val="000000" w:themeColor="text1"/>
        </w:rP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6095"/>
        <w:gridCol w:w="709"/>
        <w:gridCol w:w="850"/>
        <w:gridCol w:w="792"/>
      </w:tblGrid>
      <w:tr w:rsidR="00731F3D" w:rsidRPr="00731F3D">
        <w:tc>
          <w:tcPr>
            <w:tcW w:w="534" w:type="dxa"/>
            <w:vAlign w:val="center"/>
          </w:tcPr>
          <w:p w:rsidR="00CD224B" w:rsidRPr="00731F3D" w:rsidRDefault="00B34DE7">
            <w:pPr>
              <w:jc w:val="center"/>
              <w:rPr>
                <w:color w:val="000000" w:themeColor="text1"/>
                <w:sz w:val="16"/>
                <w:szCs w:val="16"/>
              </w:rPr>
            </w:pPr>
            <w:r w:rsidRPr="00731F3D">
              <w:rPr>
                <w:color w:val="000000" w:themeColor="text1"/>
                <w:sz w:val="16"/>
                <w:szCs w:val="16"/>
              </w:rPr>
              <w:t>№ сквозной</w:t>
            </w:r>
          </w:p>
        </w:tc>
        <w:tc>
          <w:tcPr>
            <w:tcW w:w="567" w:type="dxa"/>
            <w:vAlign w:val="center"/>
          </w:tcPr>
          <w:p w:rsidR="00CD224B" w:rsidRPr="00731F3D" w:rsidRDefault="00B34DE7">
            <w:pPr>
              <w:jc w:val="center"/>
              <w:rPr>
                <w:color w:val="000000" w:themeColor="text1"/>
                <w:sz w:val="16"/>
                <w:szCs w:val="16"/>
              </w:rPr>
            </w:pPr>
            <w:r w:rsidRPr="00731F3D">
              <w:rPr>
                <w:color w:val="000000" w:themeColor="text1"/>
                <w:sz w:val="16"/>
                <w:szCs w:val="16"/>
              </w:rPr>
              <w:t>№ в группе</w:t>
            </w:r>
          </w:p>
        </w:tc>
        <w:tc>
          <w:tcPr>
            <w:tcW w:w="8446" w:type="dxa"/>
            <w:gridSpan w:val="4"/>
            <w:vAlign w:val="center"/>
          </w:tcPr>
          <w:p w:rsidR="00CD224B" w:rsidRPr="00731F3D" w:rsidRDefault="00B34DE7">
            <w:pPr>
              <w:jc w:val="center"/>
              <w:rPr>
                <w:b/>
                <w:color w:val="000000" w:themeColor="text1"/>
                <w:sz w:val="16"/>
                <w:szCs w:val="16"/>
                <w:vertAlign w:val="superscript"/>
              </w:rPr>
            </w:pPr>
            <w:r w:rsidRPr="00731F3D">
              <w:rPr>
                <w:b/>
                <w:color w:val="000000" w:themeColor="text1"/>
              </w:rPr>
              <w:t>ПУБЛИКАЦИИ</w:t>
            </w:r>
          </w:p>
        </w:tc>
      </w:tr>
      <w:tr w:rsidR="00731F3D" w:rsidRPr="00731F3D">
        <w:tc>
          <w:tcPr>
            <w:tcW w:w="9547" w:type="dxa"/>
            <w:gridSpan w:val="6"/>
          </w:tcPr>
          <w:p w:rsidR="00CD224B" w:rsidRPr="00731F3D" w:rsidRDefault="00B34DE7">
            <w:pPr>
              <w:jc w:val="center"/>
              <w:rPr>
                <w:b/>
                <w:color w:val="000000" w:themeColor="text1"/>
              </w:rPr>
            </w:pPr>
            <w:r w:rsidRPr="00731F3D">
              <w:rPr>
                <w:b/>
                <w:color w:val="000000" w:themeColor="text1"/>
              </w:rPr>
              <w:t>Монографии, изданные в России и имеющие ISBN</w:t>
            </w:r>
          </w:p>
          <w:p w:rsidR="00CD224B" w:rsidRPr="00731F3D" w:rsidRDefault="00B34DE7">
            <w:pPr>
              <w:jc w:val="center"/>
              <w:rPr>
                <w:b/>
                <w:color w:val="000000" w:themeColor="text1"/>
              </w:rPr>
            </w:pPr>
            <w:r w:rsidRPr="00731F3D">
              <w:rPr>
                <w:b/>
                <w:i/>
                <w:color w:val="000000" w:themeColor="text1"/>
              </w:rPr>
              <w:t>с указанием тиража и объема в печ. листах</w:t>
            </w:r>
          </w:p>
        </w:tc>
      </w:tr>
      <w:tr w:rsidR="00731F3D" w:rsidRPr="00731F3D">
        <w:tc>
          <w:tcPr>
            <w:tcW w:w="534" w:type="dxa"/>
          </w:tcPr>
          <w:p w:rsidR="00830C02" w:rsidRPr="00731F3D" w:rsidRDefault="00830C02">
            <w:pPr>
              <w:pStyle w:val="1"/>
              <w:numPr>
                <w:ilvl w:val="0"/>
                <w:numId w:val="1"/>
              </w:numPr>
              <w:jc w:val="center"/>
              <w:rPr>
                <w:color w:val="000000" w:themeColor="text1"/>
              </w:rPr>
            </w:pPr>
          </w:p>
        </w:tc>
        <w:tc>
          <w:tcPr>
            <w:tcW w:w="567" w:type="dxa"/>
          </w:tcPr>
          <w:p w:rsidR="00830C02" w:rsidRPr="00731F3D" w:rsidRDefault="00830C02">
            <w:pPr>
              <w:pStyle w:val="1"/>
              <w:numPr>
                <w:ilvl w:val="0"/>
                <w:numId w:val="2"/>
              </w:numPr>
              <w:jc w:val="center"/>
              <w:rPr>
                <w:color w:val="000000" w:themeColor="text1"/>
              </w:rPr>
            </w:pPr>
          </w:p>
        </w:tc>
        <w:tc>
          <w:tcPr>
            <w:tcW w:w="8446" w:type="dxa"/>
            <w:gridSpan w:val="4"/>
          </w:tcPr>
          <w:p w:rsidR="00830C02" w:rsidRPr="00731F3D" w:rsidRDefault="00830C02" w:rsidP="00606038">
            <w:pPr>
              <w:rPr>
                <w:color w:val="000000" w:themeColor="text1"/>
              </w:rPr>
            </w:pPr>
            <w:r w:rsidRPr="00731F3D">
              <w:rPr>
                <w:color w:val="000000" w:themeColor="text1"/>
              </w:rPr>
              <w:t>Агроэнергетическая и продуктивная оценка сорго и сорговых культур на Южном Урале : монография / Г.И. Левахин, Г.К. Дускаев, Н.Н. Докина. – Оренбург: Издательство: ФГБНУ "Федеральный научный центр биологических систем и агротехнологий Российской академии наук", 2019. – 224</w:t>
            </w:r>
            <w:r w:rsidR="00F26CAC" w:rsidRPr="00731F3D">
              <w:rPr>
                <w:color w:val="000000" w:themeColor="text1"/>
              </w:rPr>
              <w:t>с</w:t>
            </w:r>
            <w:r w:rsidRPr="00731F3D">
              <w:rPr>
                <w:color w:val="000000" w:themeColor="text1"/>
              </w:rPr>
              <w:t xml:space="preserve">. – ISBN 978-5-9067-2323-9. – Тираж </w:t>
            </w:r>
            <w:r w:rsidR="0089272A" w:rsidRPr="00731F3D">
              <w:rPr>
                <w:color w:val="000000" w:themeColor="text1"/>
              </w:rPr>
              <w:t>500</w:t>
            </w:r>
            <w:r w:rsidRPr="00731F3D">
              <w:rPr>
                <w:color w:val="000000" w:themeColor="text1"/>
              </w:rPr>
              <w:t xml:space="preserve"> экз. – Усл. печ. л.</w:t>
            </w:r>
            <w:r w:rsidR="009C5D90" w:rsidRPr="00731F3D">
              <w:rPr>
                <w:color w:val="000000" w:themeColor="text1"/>
              </w:rPr>
              <w:t>18,1</w:t>
            </w:r>
            <w:r w:rsidRPr="00731F3D">
              <w:rPr>
                <w:color w:val="000000" w:themeColor="text1"/>
              </w:rPr>
              <w:t xml:space="preserve"> .</w:t>
            </w:r>
          </w:p>
        </w:tc>
      </w:tr>
      <w:tr w:rsidR="00731F3D" w:rsidRPr="00731F3D">
        <w:tc>
          <w:tcPr>
            <w:tcW w:w="534" w:type="dxa"/>
          </w:tcPr>
          <w:p w:rsidR="00830C02" w:rsidRPr="00731F3D" w:rsidRDefault="00830C02">
            <w:pPr>
              <w:pStyle w:val="1"/>
              <w:numPr>
                <w:ilvl w:val="0"/>
                <w:numId w:val="1"/>
              </w:numPr>
              <w:jc w:val="center"/>
              <w:rPr>
                <w:color w:val="000000" w:themeColor="text1"/>
              </w:rPr>
            </w:pPr>
          </w:p>
        </w:tc>
        <w:tc>
          <w:tcPr>
            <w:tcW w:w="567" w:type="dxa"/>
          </w:tcPr>
          <w:p w:rsidR="00830C02" w:rsidRPr="00731F3D" w:rsidRDefault="00830C02">
            <w:pPr>
              <w:pStyle w:val="1"/>
              <w:numPr>
                <w:ilvl w:val="0"/>
                <w:numId w:val="2"/>
              </w:numPr>
              <w:jc w:val="center"/>
              <w:rPr>
                <w:color w:val="000000" w:themeColor="text1"/>
              </w:rPr>
            </w:pPr>
          </w:p>
        </w:tc>
        <w:tc>
          <w:tcPr>
            <w:tcW w:w="8446" w:type="dxa"/>
            <w:gridSpan w:val="4"/>
          </w:tcPr>
          <w:p w:rsidR="00830C02" w:rsidRPr="00731F3D" w:rsidRDefault="00830C02" w:rsidP="009C5D90">
            <w:pPr>
              <w:contextualSpacing/>
              <w:jc w:val="both"/>
              <w:rPr>
                <w:color w:val="000000" w:themeColor="text1"/>
              </w:rPr>
            </w:pPr>
            <w:r w:rsidRPr="00731F3D">
              <w:rPr>
                <w:color w:val="000000" w:themeColor="text1"/>
              </w:rPr>
              <w:t xml:space="preserve">Лабораторные методы исследования в биохимии и молекулярной биологии : учебное пособие / С.В. Нотова, С.В. Лебедев, Е.А. Сизова, Т.В. Казакова, О.В. Маршинская. – Оренбург: Издательство: ОГУ, 2019. – </w:t>
            </w:r>
            <w:r w:rsidR="009C5D90" w:rsidRPr="00731F3D">
              <w:rPr>
                <w:color w:val="000000" w:themeColor="text1"/>
              </w:rPr>
              <w:t>153с</w:t>
            </w:r>
            <w:r w:rsidRPr="00731F3D">
              <w:rPr>
                <w:color w:val="000000" w:themeColor="text1"/>
              </w:rPr>
              <w:t>. – ISBN </w:t>
            </w:r>
            <w:r w:rsidR="009C5D90" w:rsidRPr="00731F3D">
              <w:rPr>
                <w:color w:val="000000" w:themeColor="text1"/>
              </w:rPr>
              <w:t>978-5-4417-0784-8</w:t>
            </w:r>
            <w:r w:rsidRPr="00731F3D">
              <w:rPr>
                <w:color w:val="000000" w:themeColor="text1"/>
              </w:rPr>
              <w:t xml:space="preserve">. – Тираж </w:t>
            </w:r>
            <w:r w:rsidR="0089272A" w:rsidRPr="00731F3D">
              <w:rPr>
                <w:color w:val="000000" w:themeColor="text1"/>
              </w:rPr>
              <w:t>500</w:t>
            </w:r>
            <w:r w:rsidRPr="00731F3D">
              <w:rPr>
                <w:color w:val="000000" w:themeColor="text1"/>
              </w:rPr>
              <w:t xml:space="preserve"> экз. – Усл. печ. л.</w:t>
            </w:r>
            <w:r w:rsidR="009C5D90" w:rsidRPr="00731F3D">
              <w:rPr>
                <w:color w:val="000000" w:themeColor="text1"/>
              </w:rPr>
              <w:t>11,75</w:t>
            </w:r>
            <w:r w:rsidRPr="00731F3D">
              <w:rPr>
                <w:color w:val="000000" w:themeColor="text1"/>
              </w:rPr>
              <w:t xml:space="preserve"> .</w:t>
            </w:r>
          </w:p>
        </w:tc>
      </w:tr>
      <w:tr w:rsidR="00731F3D" w:rsidRPr="00731F3D">
        <w:tc>
          <w:tcPr>
            <w:tcW w:w="534" w:type="dxa"/>
          </w:tcPr>
          <w:p w:rsidR="00830C02" w:rsidRPr="00731F3D" w:rsidRDefault="00830C02">
            <w:pPr>
              <w:pStyle w:val="1"/>
              <w:numPr>
                <w:ilvl w:val="0"/>
                <w:numId w:val="1"/>
              </w:numPr>
              <w:jc w:val="center"/>
              <w:rPr>
                <w:color w:val="000000" w:themeColor="text1"/>
              </w:rPr>
            </w:pPr>
          </w:p>
        </w:tc>
        <w:tc>
          <w:tcPr>
            <w:tcW w:w="567" w:type="dxa"/>
          </w:tcPr>
          <w:p w:rsidR="00830C02" w:rsidRPr="00731F3D" w:rsidRDefault="00830C02">
            <w:pPr>
              <w:pStyle w:val="1"/>
              <w:numPr>
                <w:ilvl w:val="0"/>
                <w:numId w:val="2"/>
              </w:numPr>
              <w:jc w:val="center"/>
              <w:rPr>
                <w:color w:val="000000" w:themeColor="text1"/>
              </w:rPr>
            </w:pPr>
          </w:p>
        </w:tc>
        <w:tc>
          <w:tcPr>
            <w:tcW w:w="8446" w:type="dxa"/>
            <w:gridSpan w:val="4"/>
          </w:tcPr>
          <w:p w:rsidR="00830C02" w:rsidRPr="00731F3D" w:rsidRDefault="00830C02" w:rsidP="009C5D90">
            <w:pPr>
              <w:rPr>
                <w:color w:val="000000" w:themeColor="text1"/>
              </w:rPr>
            </w:pPr>
            <w:r w:rsidRPr="00731F3D">
              <w:rPr>
                <w:color w:val="000000" w:themeColor="text1"/>
              </w:rPr>
              <w:t>Совершенствование методов селекции для увеличения темпов генетического прогресса при создании заводских типов казахской белоголовой породы : монография / В.Ю. Хайнацкий, Ф.Г. Каюмов, Н.П. Герасимов, Р.Ф. Третьякова .</w:t>
            </w:r>
            <w:r w:rsidR="004B5ACE" w:rsidRPr="00731F3D">
              <w:rPr>
                <w:color w:val="000000" w:themeColor="text1"/>
              </w:rPr>
              <w:t xml:space="preserve"> – Оренбург: Издательство: ООО ТИПОГРАФИЯ  АГЕНТСТВО ПРЕССА</w:t>
            </w:r>
            <w:r w:rsidRPr="00731F3D">
              <w:rPr>
                <w:color w:val="000000" w:themeColor="text1"/>
              </w:rPr>
              <w:t>, 2019. – 279</w:t>
            </w:r>
            <w:r w:rsidR="0089272A" w:rsidRPr="00731F3D">
              <w:rPr>
                <w:color w:val="000000" w:themeColor="text1"/>
              </w:rPr>
              <w:t>с</w:t>
            </w:r>
            <w:r w:rsidRPr="00731F3D">
              <w:rPr>
                <w:color w:val="000000" w:themeColor="text1"/>
              </w:rPr>
              <w:t xml:space="preserve">. – ISBN 978-5-60423-948-3. – Тираж </w:t>
            </w:r>
            <w:r w:rsidR="0089272A" w:rsidRPr="00731F3D">
              <w:rPr>
                <w:color w:val="000000" w:themeColor="text1"/>
              </w:rPr>
              <w:t>600</w:t>
            </w:r>
            <w:r w:rsidRPr="00731F3D">
              <w:rPr>
                <w:color w:val="000000" w:themeColor="text1"/>
              </w:rPr>
              <w:t xml:space="preserve"> экз. – Усл. печ. л. </w:t>
            </w:r>
            <w:r w:rsidR="009C5D90" w:rsidRPr="00731F3D">
              <w:rPr>
                <w:color w:val="000000" w:themeColor="text1"/>
              </w:rPr>
              <w:t>17,2</w:t>
            </w:r>
          </w:p>
        </w:tc>
      </w:tr>
      <w:tr w:rsidR="00731F3D" w:rsidRPr="00731F3D">
        <w:tc>
          <w:tcPr>
            <w:tcW w:w="534" w:type="dxa"/>
          </w:tcPr>
          <w:p w:rsidR="00830C02" w:rsidRPr="00731F3D" w:rsidRDefault="00830C02">
            <w:pPr>
              <w:pStyle w:val="1"/>
              <w:numPr>
                <w:ilvl w:val="0"/>
                <w:numId w:val="1"/>
              </w:numPr>
              <w:jc w:val="center"/>
              <w:rPr>
                <w:color w:val="000000" w:themeColor="text1"/>
              </w:rPr>
            </w:pPr>
          </w:p>
        </w:tc>
        <w:tc>
          <w:tcPr>
            <w:tcW w:w="567" w:type="dxa"/>
          </w:tcPr>
          <w:p w:rsidR="00830C02" w:rsidRPr="00731F3D" w:rsidRDefault="00830C02">
            <w:pPr>
              <w:pStyle w:val="1"/>
              <w:numPr>
                <w:ilvl w:val="0"/>
                <w:numId w:val="2"/>
              </w:numPr>
              <w:jc w:val="center"/>
              <w:rPr>
                <w:color w:val="000000" w:themeColor="text1"/>
              </w:rPr>
            </w:pPr>
          </w:p>
        </w:tc>
        <w:tc>
          <w:tcPr>
            <w:tcW w:w="8446" w:type="dxa"/>
            <w:gridSpan w:val="4"/>
          </w:tcPr>
          <w:p w:rsidR="00830C02" w:rsidRPr="00731F3D" w:rsidRDefault="00830C02" w:rsidP="00830C02">
            <w:pPr>
              <w:rPr>
                <w:color w:val="000000" w:themeColor="text1"/>
              </w:rPr>
            </w:pPr>
            <w:r w:rsidRPr="00731F3D">
              <w:rPr>
                <w:color w:val="000000" w:themeColor="text1"/>
              </w:rPr>
              <w:t xml:space="preserve">Биологические основы организации кормления животных : монография / Г.И. Левахин, Г.К. Дускаев, Н.Н. Докина. – Оренбург: Издательство: Федеральное государственное бюджетное научное учреждение "Федеральный научный центр биологических систем и агротехнологий Российской академии наук" 2019. – </w:t>
            </w:r>
            <w:r w:rsidR="00F26CAC" w:rsidRPr="00731F3D">
              <w:rPr>
                <w:color w:val="000000" w:themeColor="text1"/>
              </w:rPr>
              <w:t>17с.</w:t>
            </w:r>
            <w:r w:rsidRPr="00731F3D">
              <w:rPr>
                <w:color w:val="000000" w:themeColor="text1"/>
              </w:rPr>
              <w:t>. – ISBN .</w:t>
            </w:r>
            <w:r w:rsidR="00F26CAC" w:rsidRPr="00731F3D">
              <w:rPr>
                <w:color w:val="000000" w:themeColor="text1"/>
              </w:rPr>
              <w:t>нет</w:t>
            </w:r>
            <w:r w:rsidRPr="00731F3D">
              <w:rPr>
                <w:color w:val="000000" w:themeColor="text1"/>
              </w:rPr>
              <w:t xml:space="preserve"> – Тираж  экз. – Усл. печ. л. ."</w:t>
            </w:r>
          </w:p>
        </w:tc>
      </w:tr>
      <w:tr w:rsidR="00731F3D" w:rsidRPr="00731F3D">
        <w:tc>
          <w:tcPr>
            <w:tcW w:w="534" w:type="dxa"/>
          </w:tcPr>
          <w:p w:rsidR="00830C02" w:rsidRPr="00731F3D" w:rsidRDefault="00830C02">
            <w:pPr>
              <w:pStyle w:val="1"/>
              <w:numPr>
                <w:ilvl w:val="0"/>
                <w:numId w:val="1"/>
              </w:numPr>
              <w:jc w:val="center"/>
              <w:rPr>
                <w:color w:val="000000" w:themeColor="text1"/>
              </w:rPr>
            </w:pPr>
          </w:p>
        </w:tc>
        <w:tc>
          <w:tcPr>
            <w:tcW w:w="567" w:type="dxa"/>
          </w:tcPr>
          <w:p w:rsidR="00830C02" w:rsidRPr="00731F3D" w:rsidRDefault="00830C02">
            <w:pPr>
              <w:pStyle w:val="1"/>
              <w:numPr>
                <w:ilvl w:val="0"/>
                <w:numId w:val="2"/>
              </w:numPr>
              <w:jc w:val="center"/>
              <w:rPr>
                <w:color w:val="000000" w:themeColor="text1"/>
              </w:rPr>
            </w:pPr>
          </w:p>
        </w:tc>
        <w:tc>
          <w:tcPr>
            <w:tcW w:w="8446" w:type="dxa"/>
            <w:gridSpan w:val="4"/>
          </w:tcPr>
          <w:p w:rsidR="00830C02" w:rsidRPr="00731F3D" w:rsidRDefault="00830C02" w:rsidP="00606038">
            <w:pPr>
              <w:rPr>
                <w:color w:val="000000" w:themeColor="text1"/>
              </w:rPr>
            </w:pPr>
            <w:r w:rsidRPr="00731F3D">
              <w:rPr>
                <w:color w:val="000000" w:themeColor="text1"/>
              </w:rPr>
              <w:t>Комбикорм</w:t>
            </w:r>
            <w:r w:rsidR="00F26CAC" w:rsidRPr="00731F3D">
              <w:rPr>
                <w:color w:val="000000" w:themeColor="text1"/>
              </w:rPr>
              <w:t>а</w:t>
            </w:r>
            <w:r w:rsidRPr="00731F3D">
              <w:rPr>
                <w:color w:val="000000" w:themeColor="text1"/>
              </w:rPr>
              <w:t>, кормосмеси, кормовые добавки для крупного рогатого скота и методы их использования : учебное пособие / Г.И. Левахин, Н.Н. Докина. – Оренбург: Издательство: Федеральное государственное бюджетное научное учреждение "Федеральный научный центр биологических систем и агротехнологий Российской академии наук", 2019. – 26</w:t>
            </w:r>
            <w:r w:rsidR="00F26CAC" w:rsidRPr="00731F3D">
              <w:rPr>
                <w:color w:val="000000" w:themeColor="text1"/>
              </w:rPr>
              <w:t>с</w:t>
            </w:r>
            <w:r w:rsidRPr="00731F3D">
              <w:rPr>
                <w:color w:val="000000" w:themeColor="text1"/>
              </w:rPr>
              <w:t>. – ISBN </w:t>
            </w:r>
            <w:r w:rsidR="00F26CAC" w:rsidRPr="00731F3D">
              <w:rPr>
                <w:color w:val="000000" w:themeColor="text1"/>
              </w:rPr>
              <w:t>нет</w:t>
            </w:r>
            <w:r w:rsidRPr="00731F3D">
              <w:rPr>
                <w:color w:val="000000" w:themeColor="text1"/>
              </w:rPr>
              <w:t>. – Тираж  экз. – Усл. печ. л. ."</w:t>
            </w:r>
          </w:p>
        </w:tc>
      </w:tr>
      <w:tr w:rsidR="00731F3D" w:rsidRPr="00731F3D">
        <w:tc>
          <w:tcPr>
            <w:tcW w:w="534" w:type="dxa"/>
          </w:tcPr>
          <w:p w:rsidR="00830C02" w:rsidRPr="00731F3D" w:rsidRDefault="00830C02">
            <w:pPr>
              <w:pStyle w:val="1"/>
              <w:numPr>
                <w:ilvl w:val="0"/>
                <w:numId w:val="1"/>
              </w:numPr>
              <w:jc w:val="center"/>
              <w:rPr>
                <w:color w:val="000000" w:themeColor="text1"/>
              </w:rPr>
            </w:pPr>
          </w:p>
        </w:tc>
        <w:tc>
          <w:tcPr>
            <w:tcW w:w="567" w:type="dxa"/>
          </w:tcPr>
          <w:p w:rsidR="00830C02" w:rsidRPr="00731F3D" w:rsidRDefault="00830C02">
            <w:pPr>
              <w:pStyle w:val="1"/>
              <w:numPr>
                <w:ilvl w:val="0"/>
                <w:numId w:val="2"/>
              </w:numPr>
              <w:jc w:val="center"/>
              <w:rPr>
                <w:color w:val="000000" w:themeColor="text1"/>
              </w:rPr>
            </w:pPr>
          </w:p>
        </w:tc>
        <w:tc>
          <w:tcPr>
            <w:tcW w:w="8446" w:type="dxa"/>
            <w:gridSpan w:val="4"/>
          </w:tcPr>
          <w:p w:rsidR="00830C02" w:rsidRPr="00731F3D" w:rsidRDefault="00830C02" w:rsidP="00606038">
            <w:pPr>
              <w:rPr>
                <w:color w:val="000000" w:themeColor="text1"/>
              </w:rPr>
            </w:pPr>
            <w:r w:rsidRPr="00731F3D">
              <w:rPr>
                <w:color w:val="000000" w:themeColor="text1"/>
              </w:rPr>
              <w:t>Особенности адаптационного потенциала крупного рогатого скота зарубежной селекции в условиях агроэкосистемы Южного Урала : монография / В.Г. Литовченко, Л.Г. Мухамедьярова, А.Р. Таирова, С.Д. Тюлебаев. – Челябинск: Издательство: ФГБОУ ВО Южно-Уральский ГАУ, 2019. – 192</w:t>
            </w:r>
            <w:r w:rsidR="0089272A" w:rsidRPr="00731F3D">
              <w:rPr>
                <w:color w:val="000000" w:themeColor="text1"/>
              </w:rPr>
              <w:t>с</w:t>
            </w:r>
            <w:r w:rsidRPr="00731F3D">
              <w:rPr>
                <w:color w:val="000000" w:themeColor="text1"/>
              </w:rPr>
              <w:t xml:space="preserve">. – ISBN 978-5-88156-821-4. – Тираж </w:t>
            </w:r>
            <w:r w:rsidR="0089272A" w:rsidRPr="00731F3D">
              <w:rPr>
                <w:color w:val="000000" w:themeColor="text1"/>
              </w:rPr>
              <w:t>300</w:t>
            </w:r>
            <w:r w:rsidRPr="00731F3D">
              <w:rPr>
                <w:color w:val="000000" w:themeColor="text1"/>
              </w:rPr>
              <w:t xml:space="preserve"> экз. – Усл. печ. л. </w:t>
            </w:r>
            <w:r w:rsidR="004B5ACE" w:rsidRPr="00731F3D">
              <w:rPr>
                <w:color w:val="000000" w:themeColor="text1"/>
              </w:rPr>
              <w:t>18,9</w:t>
            </w:r>
            <w:r w:rsidRPr="00731F3D">
              <w:rPr>
                <w:color w:val="000000" w:themeColor="text1"/>
              </w:rPr>
              <w:t>."</w:t>
            </w:r>
          </w:p>
        </w:tc>
      </w:tr>
      <w:tr w:rsidR="00731F3D" w:rsidRPr="00731F3D">
        <w:tc>
          <w:tcPr>
            <w:tcW w:w="534" w:type="dxa"/>
          </w:tcPr>
          <w:p w:rsidR="00830C02" w:rsidRPr="00731F3D" w:rsidRDefault="00830C02">
            <w:pPr>
              <w:pStyle w:val="1"/>
              <w:numPr>
                <w:ilvl w:val="0"/>
                <w:numId w:val="1"/>
              </w:numPr>
              <w:jc w:val="center"/>
              <w:rPr>
                <w:color w:val="000000" w:themeColor="text1"/>
              </w:rPr>
            </w:pPr>
          </w:p>
        </w:tc>
        <w:tc>
          <w:tcPr>
            <w:tcW w:w="567" w:type="dxa"/>
          </w:tcPr>
          <w:p w:rsidR="00830C02" w:rsidRPr="00731F3D" w:rsidRDefault="00830C02">
            <w:pPr>
              <w:pStyle w:val="1"/>
              <w:numPr>
                <w:ilvl w:val="0"/>
                <w:numId w:val="2"/>
              </w:numPr>
              <w:jc w:val="center"/>
              <w:rPr>
                <w:color w:val="000000" w:themeColor="text1"/>
              </w:rPr>
            </w:pPr>
          </w:p>
        </w:tc>
        <w:tc>
          <w:tcPr>
            <w:tcW w:w="8446" w:type="dxa"/>
            <w:gridSpan w:val="4"/>
          </w:tcPr>
          <w:p w:rsidR="00830C02" w:rsidRPr="00731F3D" w:rsidRDefault="00830C02" w:rsidP="0089272A">
            <w:pPr>
              <w:rPr>
                <w:color w:val="000000" w:themeColor="text1"/>
              </w:rPr>
            </w:pPr>
            <w:r w:rsidRPr="00731F3D">
              <w:rPr>
                <w:color w:val="000000" w:themeColor="text1"/>
              </w:rPr>
              <w:t>Оптимизация системы питания крупного рогатого скота на основе улучшения пищеварительных процессов и разных способах скармливания биологически активных веществ : монография / Г.К. Дускаев, Б.С. Нуржанов, А.Ф. Рысаев. – Оренбург: Издательство: ФНЦ БСТ РАН, 2019. – 174</w:t>
            </w:r>
            <w:r w:rsidR="0089272A" w:rsidRPr="00731F3D">
              <w:rPr>
                <w:color w:val="000000" w:themeColor="text1"/>
              </w:rPr>
              <w:t>с</w:t>
            </w:r>
            <w:r w:rsidRPr="00731F3D">
              <w:rPr>
                <w:color w:val="000000" w:themeColor="text1"/>
              </w:rPr>
              <w:t xml:space="preserve">. – ISBN 978-5-4417-0807-4. – Тираж 500 экз. – Усл. печ. л. </w:t>
            </w:r>
            <w:r w:rsidR="0089272A" w:rsidRPr="00731F3D">
              <w:rPr>
                <w:color w:val="000000" w:themeColor="text1"/>
              </w:rPr>
              <w:t>18,1</w:t>
            </w:r>
            <w:r w:rsidRPr="00731F3D">
              <w:rPr>
                <w:color w:val="000000" w:themeColor="text1"/>
              </w:rPr>
              <w:t>.</w:t>
            </w:r>
          </w:p>
        </w:tc>
      </w:tr>
      <w:tr w:rsidR="00731F3D" w:rsidRPr="00731F3D">
        <w:tc>
          <w:tcPr>
            <w:tcW w:w="534" w:type="dxa"/>
          </w:tcPr>
          <w:p w:rsidR="00830C02" w:rsidRPr="00731F3D" w:rsidRDefault="00830C02">
            <w:pPr>
              <w:pStyle w:val="1"/>
              <w:numPr>
                <w:ilvl w:val="0"/>
                <w:numId w:val="1"/>
              </w:numPr>
              <w:jc w:val="center"/>
              <w:rPr>
                <w:color w:val="000000" w:themeColor="text1"/>
              </w:rPr>
            </w:pPr>
          </w:p>
        </w:tc>
        <w:tc>
          <w:tcPr>
            <w:tcW w:w="567" w:type="dxa"/>
          </w:tcPr>
          <w:p w:rsidR="00830C02" w:rsidRPr="00731F3D" w:rsidRDefault="00830C02">
            <w:pPr>
              <w:pStyle w:val="1"/>
              <w:numPr>
                <w:ilvl w:val="0"/>
                <w:numId w:val="2"/>
              </w:numPr>
              <w:jc w:val="center"/>
              <w:rPr>
                <w:color w:val="000000" w:themeColor="text1"/>
              </w:rPr>
            </w:pPr>
          </w:p>
        </w:tc>
        <w:tc>
          <w:tcPr>
            <w:tcW w:w="8446" w:type="dxa"/>
            <w:gridSpan w:val="4"/>
          </w:tcPr>
          <w:p w:rsidR="00830C02" w:rsidRPr="00731F3D" w:rsidRDefault="00830C02" w:rsidP="00606038">
            <w:pPr>
              <w:rPr>
                <w:color w:val="000000" w:themeColor="text1"/>
              </w:rPr>
            </w:pPr>
            <w:r w:rsidRPr="00731F3D">
              <w:rPr>
                <w:color w:val="000000" w:themeColor="text1"/>
              </w:rPr>
              <w:t>Алиментарная патология животных : Учебное пособие / Дускаев Г.К., Нотова С.В., Левахин Г.И., Докина Н.Н.. – Оренбург: Издательство: ФНЦ БСТ РАН, 2019. – 51</w:t>
            </w:r>
            <w:r w:rsidR="00F26CAC" w:rsidRPr="00731F3D">
              <w:rPr>
                <w:color w:val="000000" w:themeColor="text1"/>
              </w:rPr>
              <w:t>с</w:t>
            </w:r>
            <w:r w:rsidRPr="00731F3D">
              <w:rPr>
                <w:color w:val="000000" w:themeColor="text1"/>
              </w:rPr>
              <w:t>. – ISBN</w:t>
            </w:r>
            <w:r w:rsidR="00F26CAC" w:rsidRPr="00731F3D">
              <w:rPr>
                <w:color w:val="000000" w:themeColor="text1"/>
              </w:rPr>
              <w:t xml:space="preserve"> нет</w:t>
            </w:r>
            <w:r w:rsidRPr="00731F3D">
              <w:rPr>
                <w:color w:val="000000" w:themeColor="text1"/>
              </w:rPr>
              <w:t> . – Тираж электронное издание экз. – Усл. печ. л. .</w:t>
            </w:r>
          </w:p>
        </w:tc>
      </w:tr>
      <w:tr w:rsidR="00731F3D" w:rsidRPr="00731F3D">
        <w:tc>
          <w:tcPr>
            <w:tcW w:w="534" w:type="dxa"/>
          </w:tcPr>
          <w:p w:rsidR="00830C02" w:rsidRPr="00731F3D" w:rsidRDefault="00830C02">
            <w:pPr>
              <w:pStyle w:val="1"/>
              <w:numPr>
                <w:ilvl w:val="0"/>
                <w:numId w:val="1"/>
              </w:numPr>
              <w:jc w:val="center"/>
              <w:rPr>
                <w:color w:val="000000" w:themeColor="text1"/>
              </w:rPr>
            </w:pPr>
          </w:p>
        </w:tc>
        <w:tc>
          <w:tcPr>
            <w:tcW w:w="567" w:type="dxa"/>
          </w:tcPr>
          <w:p w:rsidR="00830C02" w:rsidRPr="00731F3D" w:rsidRDefault="00830C02">
            <w:pPr>
              <w:pStyle w:val="1"/>
              <w:numPr>
                <w:ilvl w:val="0"/>
                <w:numId w:val="2"/>
              </w:numPr>
              <w:jc w:val="center"/>
              <w:rPr>
                <w:color w:val="000000" w:themeColor="text1"/>
              </w:rPr>
            </w:pPr>
          </w:p>
        </w:tc>
        <w:tc>
          <w:tcPr>
            <w:tcW w:w="8446" w:type="dxa"/>
            <w:gridSpan w:val="4"/>
          </w:tcPr>
          <w:p w:rsidR="00830C02" w:rsidRPr="00731F3D" w:rsidRDefault="00830C02" w:rsidP="0089272A">
            <w:pPr>
              <w:rPr>
                <w:color w:val="000000" w:themeColor="text1"/>
              </w:rPr>
            </w:pPr>
            <w:r w:rsidRPr="00731F3D">
              <w:rPr>
                <w:color w:val="000000" w:themeColor="text1"/>
              </w:rPr>
              <w:t>Научно-производственные основы организации кормления сельскохозяйственных животных : монография / Дускаев Г.К., Левахин Г.И., Докина Н.Н.. – Оренбург: Издател</w:t>
            </w:r>
            <w:r w:rsidR="00F26CAC" w:rsidRPr="00731F3D">
              <w:rPr>
                <w:color w:val="000000" w:themeColor="text1"/>
              </w:rPr>
              <w:t>ьство: ФНЦ БСТ РАН, 2019. – 122с</w:t>
            </w:r>
            <w:r w:rsidRPr="00731F3D">
              <w:rPr>
                <w:color w:val="000000" w:themeColor="text1"/>
              </w:rPr>
              <w:t xml:space="preserve"> – ISB</w:t>
            </w:r>
            <w:r w:rsidR="0089272A" w:rsidRPr="00731F3D">
              <w:rPr>
                <w:color w:val="000000" w:themeColor="text1"/>
              </w:rPr>
              <w:t>N 978-5-906723-22-2. – Тираж 500</w:t>
            </w:r>
            <w:r w:rsidRPr="00731F3D">
              <w:rPr>
                <w:color w:val="000000" w:themeColor="text1"/>
              </w:rPr>
              <w:t xml:space="preserve"> экз. – Усл. печ. л. </w:t>
            </w:r>
            <w:r w:rsidR="0089272A" w:rsidRPr="00731F3D">
              <w:rPr>
                <w:color w:val="000000" w:themeColor="text1"/>
              </w:rPr>
              <w:t>15,1</w:t>
            </w:r>
            <w:r w:rsidRPr="00731F3D">
              <w:rPr>
                <w:color w:val="000000" w:themeColor="text1"/>
              </w:rPr>
              <w:t>.</w:t>
            </w:r>
          </w:p>
        </w:tc>
      </w:tr>
      <w:tr w:rsidR="00731F3D" w:rsidRPr="00731F3D">
        <w:tc>
          <w:tcPr>
            <w:tcW w:w="534" w:type="dxa"/>
          </w:tcPr>
          <w:p w:rsidR="00830C02" w:rsidRPr="00731F3D" w:rsidRDefault="00830C02">
            <w:pPr>
              <w:pStyle w:val="1"/>
              <w:numPr>
                <w:ilvl w:val="0"/>
                <w:numId w:val="1"/>
              </w:numPr>
              <w:jc w:val="center"/>
              <w:rPr>
                <w:color w:val="000000" w:themeColor="text1"/>
              </w:rPr>
            </w:pPr>
          </w:p>
        </w:tc>
        <w:tc>
          <w:tcPr>
            <w:tcW w:w="567" w:type="dxa"/>
          </w:tcPr>
          <w:p w:rsidR="00830C02" w:rsidRPr="00731F3D" w:rsidRDefault="00830C02">
            <w:pPr>
              <w:pStyle w:val="1"/>
              <w:numPr>
                <w:ilvl w:val="0"/>
                <w:numId w:val="2"/>
              </w:numPr>
              <w:jc w:val="center"/>
              <w:rPr>
                <w:color w:val="000000" w:themeColor="text1"/>
              </w:rPr>
            </w:pPr>
          </w:p>
        </w:tc>
        <w:tc>
          <w:tcPr>
            <w:tcW w:w="8446" w:type="dxa"/>
            <w:gridSpan w:val="4"/>
          </w:tcPr>
          <w:p w:rsidR="00830C02" w:rsidRPr="00731F3D" w:rsidRDefault="00830C02" w:rsidP="00830C02">
            <w:pPr>
              <w:rPr>
                <w:color w:val="000000" w:themeColor="text1"/>
              </w:rPr>
            </w:pPr>
            <w:r w:rsidRPr="00731F3D">
              <w:rPr>
                <w:color w:val="000000" w:themeColor="text1"/>
              </w:rPr>
              <w:t xml:space="preserve">Оценка содержания эссенциальных и ксенобиотических элементов в биогеоценозах и методы их коррекции на примере Оренбургской области : практические рекомендации / Сальникова Е.В., Скальный А.В., Сизенцов А.Н., </w:t>
            </w:r>
            <w:r w:rsidRPr="00731F3D">
              <w:rPr>
                <w:color w:val="000000" w:themeColor="text1"/>
              </w:rPr>
              <w:lastRenderedPageBreak/>
              <w:t>Лебедев С.В., Киричук А.А., Лобанова Ю.Н., Грабеклис А.Р., Климова Т.А.. – Оренбург: Издательство: ФНЦ БСТ РАН, 2019. – 45</w:t>
            </w:r>
            <w:r w:rsidR="009C5D90" w:rsidRPr="00731F3D">
              <w:rPr>
                <w:color w:val="000000" w:themeColor="text1"/>
              </w:rPr>
              <w:t>с</w:t>
            </w:r>
            <w:r w:rsidRPr="00731F3D">
              <w:rPr>
                <w:color w:val="000000" w:themeColor="text1"/>
              </w:rPr>
              <w:t>. – ISBN 978-5-4417-0770-1. – Тираж 30 экз. – Усл. печ. л. 2,81.</w:t>
            </w:r>
          </w:p>
        </w:tc>
      </w:tr>
      <w:tr w:rsidR="00731F3D" w:rsidRPr="00731F3D">
        <w:tc>
          <w:tcPr>
            <w:tcW w:w="534" w:type="dxa"/>
          </w:tcPr>
          <w:p w:rsidR="00830C02" w:rsidRPr="00731F3D" w:rsidRDefault="00830C02">
            <w:pPr>
              <w:pStyle w:val="1"/>
              <w:numPr>
                <w:ilvl w:val="0"/>
                <w:numId w:val="1"/>
              </w:numPr>
              <w:jc w:val="center"/>
              <w:rPr>
                <w:color w:val="000000" w:themeColor="text1"/>
              </w:rPr>
            </w:pPr>
          </w:p>
        </w:tc>
        <w:tc>
          <w:tcPr>
            <w:tcW w:w="567" w:type="dxa"/>
          </w:tcPr>
          <w:p w:rsidR="00830C02" w:rsidRPr="00731F3D" w:rsidRDefault="00830C02">
            <w:pPr>
              <w:pStyle w:val="1"/>
              <w:numPr>
                <w:ilvl w:val="0"/>
                <w:numId w:val="2"/>
              </w:numPr>
              <w:jc w:val="center"/>
              <w:rPr>
                <w:color w:val="000000" w:themeColor="text1"/>
              </w:rPr>
            </w:pPr>
          </w:p>
        </w:tc>
        <w:tc>
          <w:tcPr>
            <w:tcW w:w="8446" w:type="dxa"/>
            <w:gridSpan w:val="4"/>
          </w:tcPr>
          <w:p w:rsidR="00830C02" w:rsidRPr="00731F3D" w:rsidRDefault="00830C02" w:rsidP="00606038">
            <w:pPr>
              <w:rPr>
                <w:color w:val="000000" w:themeColor="text1"/>
              </w:rPr>
            </w:pPr>
            <w:r w:rsidRPr="00731F3D">
              <w:rPr>
                <w:color w:val="000000" w:themeColor="text1"/>
              </w:rPr>
              <w:t>Состояние фитоценозов в условиях антропогенно измененных территорий : монография / Рябинина З.Н., Лебедев С.В.,  Ангальт Е.М.,  Калякина Р.Г.,  Рябухина М.В.. – Оренбург: Издательство: ФНЦ БСТ РАН, 2019. – 188</w:t>
            </w:r>
            <w:r w:rsidR="009C5D90" w:rsidRPr="00731F3D">
              <w:rPr>
                <w:color w:val="000000" w:themeColor="text1"/>
              </w:rPr>
              <w:t>с</w:t>
            </w:r>
            <w:r w:rsidRPr="00731F3D">
              <w:rPr>
                <w:color w:val="000000" w:themeColor="text1"/>
              </w:rPr>
              <w:t>. – ISBN 978-5-4417-0781-7. – Тираж 500 экз. – Усл. печ. л. 11,75.</w:t>
            </w:r>
          </w:p>
        </w:tc>
      </w:tr>
      <w:tr w:rsidR="00731F3D" w:rsidRPr="00731F3D">
        <w:tc>
          <w:tcPr>
            <w:tcW w:w="534" w:type="dxa"/>
          </w:tcPr>
          <w:p w:rsidR="00830C02" w:rsidRPr="00731F3D" w:rsidRDefault="00830C02">
            <w:pPr>
              <w:pStyle w:val="1"/>
              <w:numPr>
                <w:ilvl w:val="0"/>
                <w:numId w:val="1"/>
              </w:numPr>
              <w:jc w:val="center"/>
              <w:rPr>
                <w:color w:val="000000" w:themeColor="text1"/>
              </w:rPr>
            </w:pPr>
          </w:p>
        </w:tc>
        <w:tc>
          <w:tcPr>
            <w:tcW w:w="567" w:type="dxa"/>
          </w:tcPr>
          <w:p w:rsidR="00830C02" w:rsidRPr="00731F3D" w:rsidRDefault="00830C02">
            <w:pPr>
              <w:pStyle w:val="1"/>
              <w:numPr>
                <w:ilvl w:val="0"/>
                <w:numId w:val="2"/>
              </w:numPr>
              <w:jc w:val="center"/>
              <w:rPr>
                <w:color w:val="000000" w:themeColor="text1"/>
              </w:rPr>
            </w:pPr>
          </w:p>
        </w:tc>
        <w:tc>
          <w:tcPr>
            <w:tcW w:w="8446" w:type="dxa"/>
            <w:gridSpan w:val="4"/>
          </w:tcPr>
          <w:p w:rsidR="00830C02" w:rsidRPr="00731F3D" w:rsidRDefault="00830C02" w:rsidP="00606038">
            <w:pPr>
              <w:rPr>
                <w:color w:val="000000" w:themeColor="text1"/>
              </w:rPr>
            </w:pPr>
            <w:r w:rsidRPr="00731F3D">
              <w:rPr>
                <w:color w:val="000000" w:themeColor="text1"/>
              </w:rPr>
              <w:t>Герефордская порода в России – достижения и перспективы развития : монография / Дубовскова М.П., Джуламанов К.М., Колпаков В.И., Герасимов Н.П.. – Оренбург: Издательство: ООО «Типография «Агентство Пресса», 2019. – 142</w:t>
            </w:r>
            <w:r w:rsidR="009C5D90" w:rsidRPr="00731F3D">
              <w:rPr>
                <w:color w:val="000000" w:themeColor="text1"/>
              </w:rPr>
              <w:t>с</w:t>
            </w:r>
            <w:r w:rsidRPr="00731F3D">
              <w:rPr>
                <w:color w:val="000000" w:themeColor="text1"/>
              </w:rPr>
              <w:t>. – ISBN 978-5-6043512-2-2. – Тираж 700 экз. – Усл. печ. л. 8,88.</w:t>
            </w:r>
          </w:p>
        </w:tc>
      </w:tr>
      <w:tr w:rsidR="00731F3D" w:rsidRPr="00731F3D">
        <w:tc>
          <w:tcPr>
            <w:tcW w:w="534" w:type="dxa"/>
          </w:tcPr>
          <w:p w:rsidR="00830C02" w:rsidRPr="00731F3D" w:rsidRDefault="00830C02">
            <w:pPr>
              <w:pStyle w:val="1"/>
              <w:numPr>
                <w:ilvl w:val="0"/>
                <w:numId w:val="1"/>
              </w:numPr>
              <w:jc w:val="center"/>
              <w:rPr>
                <w:color w:val="000000" w:themeColor="text1"/>
              </w:rPr>
            </w:pPr>
          </w:p>
        </w:tc>
        <w:tc>
          <w:tcPr>
            <w:tcW w:w="567" w:type="dxa"/>
          </w:tcPr>
          <w:p w:rsidR="00830C02" w:rsidRPr="00731F3D" w:rsidRDefault="00830C02">
            <w:pPr>
              <w:pStyle w:val="1"/>
              <w:numPr>
                <w:ilvl w:val="0"/>
                <w:numId w:val="2"/>
              </w:numPr>
              <w:jc w:val="center"/>
              <w:rPr>
                <w:color w:val="000000" w:themeColor="text1"/>
              </w:rPr>
            </w:pPr>
          </w:p>
        </w:tc>
        <w:tc>
          <w:tcPr>
            <w:tcW w:w="8446" w:type="dxa"/>
            <w:gridSpan w:val="4"/>
          </w:tcPr>
          <w:p w:rsidR="00830C02" w:rsidRPr="00731F3D" w:rsidRDefault="00830C02" w:rsidP="00830C02">
            <w:pPr>
              <w:rPr>
                <w:color w:val="000000" w:themeColor="text1"/>
              </w:rPr>
            </w:pPr>
            <w:r w:rsidRPr="00731F3D">
              <w:rPr>
                <w:color w:val="000000" w:themeColor="text1"/>
              </w:rPr>
              <w:t>Племенной и продуктивный потенциал калмыцкой породы скота в племенных хозяйствах Российской Федерации : сборник / Амерханов Х.А., Мирошников С.А., Каюмов Ф.Г., Герасимов Н.П., Третьякова Р.Ф., Кущ Е.Д., Дунин И.М., Адьяев С.Б.. – Оренбург: Издательство: ООО «Типография «Агентство Пресса», 2019. – 40</w:t>
            </w:r>
            <w:r w:rsidR="0089272A" w:rsidRPr="00731F3D">
              <w:rPr>
                <w:color w:val="000000" w:themeColor="text1"/>
              </w:rPr>
              <w:t>с</w:t>
            </w:r>
            <w:r w:rsidRPr="00731F3D">
              <w:rPr>
                <w:color w:val="000000" w:themeColor="text1"/>
              </w:rPr>
              <w:t>. – ISBN 978-5-6043144-6-3. – Тираж 500 экз. – Усл. печ. л. 2,0.</w:t>
            </w:r>
          </w:p>
        </w:tc>
      </w:tr>
      <w:tr w:rsidR="00731F3D" w:rsidRPr="00731F3D">
        <w:tc>
          <w:tcPr>
            <w:tcW w:w="534" w:type="dxa"/>
          </w:tcPr>
          <w:p w:rsidR="00830C02" w:rsidRPr="00731F3D" w:rsidRDefault="00830C02">
            <w:pPr>
              <w:pStyle w:val="1"/>
              <w:numPr>
                <w:ilvl w:val="0"/>
                <w:numId w:val="1"/>
              </w:numPr>
              <w:jc w:val="center"/>
              <w:rPr>
                <w:color w:val="000000" w:themeColor="text1"/>
              </w:rPr>
            </w:pPr>
          </w:p>
        </w:tc>
        <w:tc>
          <w:tcPr>
            <w:tcW w:w="567" w:type="dxa"/>
          </w:tcPr>
          <w:p w:rsidR="00830C02" w:rsidRPr="00731F3D" w:rsidRDefault="00830C02">
            <w:pPr>
              <w:pStyle w:val="1"/>
              <w:numPr>
                <w:ilvl w:val="0"/>
                <w:numId w:val="2"/>
              </w:numPr>
              <w:jc w:val="center"/>
              <w:rPr>
                <w:color w:val="000000" w:themeColor="text1"/>
              </w:rPr>
            </w:pPr>
          </w:p>
        </w:tc>
        <w:tc>
          <w:tcPr>
            <w:tcW w:w="8446" w:type="dxa"/>
            <w:gridSpan w:val="4"/>
          </w:tcPr>
          <w:p w:rsidR="00830C02" w:rsidRPr="00731F3D" w:rsidRDefault="00830C02" w:rsidP="00606038">
            <w:pPr>
              <w:rPr>
                <w:color w:val="000000" w:themeColor="text1"/>
              </w:rPr>
            </w:pPr>
            <w:r w:rsidRPr="00731F3D">
              <w:rPr>
                <w:color w:val="000000" w:themeColor="text1"/>
              </w:rPr>
              <w:t>Рекомендации по разведению мясных пород крупного рогатого скота : рекомендации / Амерханов Х.А., Каюмов Ф.Г., Джуламанов К.М., Тюлебаев С.Д., Хайнацкий В.Ю., Габидулин В.М., Герасимов Н.П., Третьякова Р.Ф., Кущ Е.Д., Емельяненко А.В., Дунин И.М., Слепцов И.И., Ильина Е.Н.. – Оренбург: Издательство: ООО «Типография «Агентство Пресса», 2019. – 28. – ISBN 978-5-6043144-9-4. – Тираж 500 экз. – Усл. печ. л. 1,5.</w:t>
            </w:r>
          </w:p>
        </w:tc>
      </w:tr>
      <w:tr w:rsidR="00731F3D" w:rsidRPr="00731F3D">
        <w:tc>
          <w:tcPr>
            <w:tcW w:w="534" w:type="dxa"/>
          </w:tcPr>
          <w:p w:rsidR="00830C02" w:rsidRPr="00731F3D" w:rsidRDefault="00830C02">
            <w:pPr>
              <w:pStyle w:val="1"/>
              <w:numPr>
                <w:ilvl w:val="0"/>
                <w:numId w:val="1"/>
              </w:numPr>
              <w:jc w:val="center"/>
              <w:rPr>
                <w:color w:val="000000" w:themeColor="text1"/>
              </w:rPr>
            </w:pPr>
          </w:p>
        </w:tc>
        <w:tc>
          <w:tcPr>
            <w:tcW w:w="567" w:type="dxa"/>
          </w:tcPr>
          <w:p w:rsidR="00830C02" w:rsidRPr="00731F3D" w:rsidRDefault="00830C02">
            <w:pPr>
              <w:pStyle w:val="1"/>
              <w:numPr>
                <w:ilvl w:val="0"/>
                <w:numId w:val="2"/>
              </w:numPr>
              <w:jc w:val="center"/>
              <w:rPr>
                <w:color w:val="000000" w:themeColor="text1"/>
              </w:rPr>
            </w:pPr>
          </w:p>
        </w:tc>
        <w:tc>
          <w:tcPr>
            <w:tcW w:w="8446" w:type="dxa"/>
            <w:gridSpan w:val="4"/>
          </w:tcPr>
          <w:p w:rsidR="00830C02" w:rsidRPr="00731F3D" w:rsidRDefault="00830C02" w:rsidP="0089272A">
            <w:pPr>
              <w:rPr>
                <w:color w:val="000000" w:themeColor="text1"/>
              </w:rPr>
            </w:pPr>
            <w:r w:rsidRPr="00731F3D">
              <w:rPr>
                <w:color w:val="000000" w:themeColor="text1"/>
              </w:rPr>
              <w:t xml:space="preserve">Система устойчивого развития сельского хозяйства Оренбургской области : книга / Мирошников С.А., Бельков Г.И., Зоров А.А., Воскобулова Н.И., Неверов А.А., Мушинский А.А., Хайнацкий В.Ю., Тяпугин Е.А., Завьялов О.А., Панин В.А., Харламов А.В., Фролов А.Н., Колпаков В.И., Рахматуллин Ш.Г., Титов М.Г., Нуржанов Б.С., Берлин Э.М.. – Оренбург: Издательство: ООО Мегапринт, Иркутск, 2019. – </w:t>
            </w:r>
            <w:r w:rsidR="00A06373" w:rsidRPr="00731F3D">
              <w:rPr>
                <w:color w:val="000000" w:themeColor="text1"/>
              </w:rPr>
              <w:t>33</w:t>
            </w:r>
            <w:r w:rsidR="00A71CFD" w:rsidRPr="00731F3D">
              <w:rPr>
                <w:color w:val="000000" w:themeColor="text1"/>
              </w:rPr>
              <w:t>5с</w:t>
            </w:r>
            <w:r w:rsidRPr="00731F3D">
              <w:rPr>
                <w:color w:val="000000" w:themeColor="text1"/>
              </w:rPr>
              <w:t>. – ISBN</w:t>
            </w:r>
            <w:r w:rsidR="00A71CFD" w:rsidRPr="00731F3D">
              <w:rPr>
                <w:color w:val="000000" w:themeColor="text1"/>
              </w:rPr>
              <w:t>978-5-907095-99-1</w:t>
            </w:r>
            <w:r w:rsidRPr="00731F3D">
              <w:rPr>
                <w:color w:val="000000" w:themeColor="text1"/>
              </w:rPr>
              <w:t> . – Тираж 2000 экз. – Усл. печ. л</w:t>
            </w:r>
            <w:r w:rsidR="0089272A" w:rsidRPr="00731F3D">
              <w:rPr>
                <w:color w:val="000000" w:themeColor="text1"/>
              </w:rPr>
              <w:t xml:space="preserve"> 42,88</w:t>
            </w:r>
            <w:r w:rsidRPr="00731F3D">
              <w:rPr>
                <w:color w:val="000000" w:themeColor="text1"/>
              </w:rPr>
              <w:t xml:space="preserve"> </w:t>
            </w:r>
          </w:p>
        </w:tc>
      </w:tr>
      <w:tr w:rsidR="00731F3D" w:rsidRPr="00731F3D">
        <w:tc>
          <w:tcPr>
            <w:tcW w:w="534" w:type="dxa"/>
          </w:tcPr>
          <w:p w:rsidR="009C5D90" w:rsidRPr="00731F3D" w:rsidRDefault="009C5D90">
            <w:pPr>
              <w:pStyle w:val="1"/>
              <w:numPr>
                <w:ilvl w:val="0"/>
                <w:numId w:val="1"/>
              </w:numPr>
              <w:jc w:val="center"/>
              <w:rPr>
                <w:color w:val="000000" w:themeColor="text1"/>
              </w:rPr>
            </w:pPr>
          </w:p>
        </w:tc>
        <w:tc>
          <w:tcPr>
            <w:tcW w:w="567" w:type="dxa"/>
          </w:tcPr>
          <w:p w:rsidR="009C5D90" w:rsidRPr="00731F3D" w:rsidRDefault="009C5D90">
            <w:pPr>
              <w:pStyle w:val="1"/>
              <w:numPr>
                <w:ilvl w:val="0"/>
                <w:numId w:val="2"/>
              </w:numPr>
              <w:jc w:val="center"/>
              <w:rPr>
                <w:color w:val="000000" w:themeColor="text1"/>
              </w:rPr>
            </w:pPr>
          </w:p>
        </w:tc>
        <w:tc>
          <w:tcPr>
            <w:tcW w:w="8446" w:type="dxa"/>
            <w:gridSpan w:val="4"/>
          </w:tcPr>
          <w:p w:rsidR="009C5D90" w:rsidRPr="00731F3D" w:rsidRDefault="009C5D90" w:rsidP="009C5D90">
            <w:pPr>
              <w:jc w:val="both"/>
              <w:rPr>
                <w:color w:val="000000" w:themeColor="text1"/>
              </w:rPr>
            </w:pPr>
            <w:r w:rsidRPr="00731F3D">
              <w:rPr>
                <w:color w:val="000000" w:themeColor="text1"/>
              </w:rPr>
              <w:t xml:space="preserve">Мультиэнзимные композиции в питании птицы: продуктивный и биологический аспект: монография / С.А. Мирошников, Г.И. Левахин, Е.Н. Малюшин, А.Ф. Осипов, Т.Г. Герасимова. – Оренбург: ООО ИПК «Университет», 2019. – 326 с. </w:t>
            </w:r>
            <w:r w:rsidRPr="00731F3D">
              <w:rPr>
                <w:color w:val="000000" w:themeColor="text1"/>
                <w:lang w:val="en-US"/>
              </w:rPr>
              <w:t>ISBN</w:t>
            </w:r>
            <w:r w:rsidRPr="00731F3D">
              <w:rPr>
                <w:color w:val="000000" w:themeColor="text1"/>
              </w:rPr>
              <w:t xml:space="preserve"> 978-5-4417-0785-5</w:t>
            </w:r>
            <w:r w:rsidR="0089272A" w:rsidRPr="00731F3D">
              <w:rPr>
                <w:color w:val="000000" w:themeColor="text1"/>
              </w:rPr>
              <w:t xml:space="preserve"> Тираж 500 экз. – Усл. печ. л 20,37</w:t>
            </w:r>
          </w:p>
          <w:p w:rsidR="009C5D90" w:rsidRPr="00731F3D" w:rsidRDefault="009C5D90" w:rsidP="00830C02">
            <w:pPr>
              <w:rPr>
                <w:color w:val="000000" w:themeColor="text1"/>
              </w:rPr>
            </w:pPr>
          </w:p>
        </w:tc>
      </w:tr>
      <w:tr w:rsidR="00731F3D" w:rsidRPr="00731F3D">
        <w:trPr>
          <w:trHeight w:val="494"/>
        </w:trPr>
        <w:tc>
          <w:tcPr>
            <w:tcW w:w="9547" w:type="dxa"/>
            <w:gridSpan w:val="6"/>
          </w:tcPr>
          <w:p w:rsidR="00CD224B" w:rsidRPr="00731F3D" w:rsidRDefault="00B34DE7">
            <w:pPr>
              <w:jc w:val="center"/>
              <w:rPr>
                <w:b/>
                <w:color w:val="000000" w:themeColor="text1"/>
              </w:rPr>
            </w:pPr>
            <w:r w:rsidRPr="00731F3D">
              <w:rPr>
                <w:b/>
                <w:color w:val="000000" w:themeColor="text1"/>
              </w:rPr>
              <w:t>Монографии, изданные за рубежом и имеющие ISBN</w:t>
            </w:r>
          </w:p>
          <w:p w:rsidR="00CD224B" w:rsidRPr="00731F3D" w:rsidRDefault="00B34DE7">
            <w:pPr>
              <w:jc w:val="center"/>
              <w:rPr>
                <w:b/>
                <w:color w:val="000000" w:themeColor="text1"/>
              </w:rPr>
            </w:pPr>
            <w:r w:rsidRPr="00731F3D">
              <w:rPr>
                <w:b/>
                <w:i/>
                <w:color w:val="000000" w:themeColor="text1"/>
              </w:rPr>
              <w:t>с указанием тиража и объема в печ. листах</w:t>
            </w:r>
          </w:p>
        </w:tc>
      </w:tr>
      <w:tr w:rsidR="00731F3D" w:rsidRPr="00731F3D">
        <w:tc>
          <w:tcPr>
            <w:tcW w:w="9547" w:type="dxa"/>
            <w:gridSpan w:val="6"/>
          </w:tcPr>
          <w:p w:rsidR="00830C02" w:rsidRPr="00731F3D" w:rsidRDefault="00830C02">
            <w:pPr>
              <w:jc w:val="center"/>
              <w:rPr>
                <w:b/>
                <w:color w:val="000000" w:themeColor="text1"/>
              </w:rPr>
            </w:pPr>
          </w:p>
          <w:p w:rsidR="00CD224B" w:rsidRPr="00731F3D" w:rsidRDefault="00B34DE7">
            <w:pPr>
              <w:jc w:val="center"/>
              <w:rPr>
                <w:color w:val="000000" w:themeColor="text1"/>
                <w:sz w:val="16"/>
                <w:szCs w:val="16"/>
                <w:vertAlign w:val="superscript"/>
              </w:rPr>
            </w:pPr>
            <w:r w:rsidRPr="00731F3D">
              <w:rPr>
                <w:b/>
                <w:color w:val="000000" w:themeColor="text1"/>
              </w:rPr>
              <w:t>Статьи в отечественных научных журналах, входящих в перечень ВАК</w:t>
            </w:r>
          </w:p>
        </w:tc>
      </w:tr>
      <w:tr w:rsidR="00731F3D" w:rsidRPr="00731F3D">
        <w:tc>
          <w:tcPr>
            <w:tcW w:w="7196" w:type="dxa"/>
            <w:gridSpan w:val="3"/>
          </w:tcPr>
          <w:p w:rsidR="00CD224B" w:rsidRPr="00731F3D" w:rsidRDefault="00CD224B">
            <w:pPr>
              <w:jc w:val="center"/>
              <w:rPr>
                <w:b/>
                <w:color w:val="000000" w:themeColor="text1"/>
              </w:rPr>
            </w:pPr>
          </w:p>
        </w:tc>
        <w:tc>
          <w:tcPr>
            <w:tcW w:w="709" w:type="dxa"/>
            <w:vAlign w:val="center"/>
          </w:tcPr>
          <w:p w:rsidR="00CD224B" w:rsidRPr="00731F3D" w:rsidRDefault="00B34DE7">
            <w:pPr>
              <w:jc w:val="center"/>
              <w:rPr>
                <w:color w:val="000000" w:themeColor="text1"/>
                <w:sz w:val="16"/>
                <w:szCs w:val="16"/>
              </w:rPr>
            </w:pPr>
            <w:r w:rsidRPr="00731F3D">
              <w:rPr>
                <w:color w:val="000000" w:themeColor="text1"/>
                <w:sz w:val="16"/>
                <w:szCs w:val="16"/>
              </w:rPr>
              <w:t>Импакт-фактор в БД W</w:t>
            </w:r>
            <w:r w:rsidRPr="00731F3D">
              <w:rPr>
                <w:color w:val="000000" w:themeColor="text1"/>
                <w:sz w:val="16"/>
                <w:szCs w:val="16"/>
                <w:lang w:val="en-US"/>
              </w:rPr>
              <w:t>OS</w:t>
            </w:r>
          </w:p>
        </w:tc>
        <w:tc>
          <w:tcPr>
            <w:tcW w:w="850" w:type="dxa"/>
            <w:vAlign w:val="center"/>
          </w:tcPr>
          <w:p w:rsidR="00CD224B" w:rsidRPr="00731F3D" w:rsidRDefault="00B34DE7">
            <w:pPr>
              <w:jc w:val="center"/>
              <w:rPr>
                <w:color w:val="000000" w:themeColor="text1"/>
                <w:sz w:val="16"/>
                <w:szCs w:val="16"/>
              </w:rPr>
            </w:pPr>
            <w:r w:rsidRPr="00731F3D">
              <w:rPr>
                <w:color w:val="000000" w:themeColor="text1"/>
                <w:sz w:val="16"/>
                <w:szCs w:val="16"/>
              </w:rPr>
              <w:t>Импакт-фактор в БД</w:t>
            </w:r>
          </w:p>
          <w:p w:rsidR="00CD224B" w:rsidRPr="00731F3D" w:rsidRDefault="00B34DE7">
            <w:pPr>
              <w:jc w:val="center"/>
              <w:rPr>
                <w:color w:val="000000" w:themeColor="text1"/>
                <w:sz w:val="16"/>
                <w:szCs w:val="16"/>
              </w:rPr>
            </w:pPr>
            <w:r w:rsidRPr="00731F3D">
              <w:rPr>
                <w:color w:val="000000" w:themeColor="text1"/>
                <w:sz w:val="16"/>
                <w:szCs w:val="16"/>
              </w:rPr>
              <w:t>РИНЦ</w:t>
            </w:r>
          </w:p>
        </w:tc>
        <w:tc>
          <w:tcPr>
            <w:tcW w:w="792" w:type="dxa"/>
            <w:vAlign w:val="center"/>
          </w:tcPr>
          <w:p w:rsidR="00CD224B" w:rsidRPr="00731F3D" w:rsidRDefault="00B34DE7">
            <w:pPr>
              <w:jc w:val="center"/>
              <w:rPr>
                <w:color w:val="000000" w:themeColor="text1"/>
                <w:sz w:val="16"/>
                <w:szCs w:val="16"/>
              </w:rPr>
            </w:pPr>
            <w:r w:rsidRPr="00731F3D">
              <w:rPr>
                <w:color w:val="000000" w:themeColor="text1"/>
                <w:sz w:val="16"/>
                <w:szCs w:val="16"/>
              </w:rPr>
              <w:t>Без</w:t>
            </w:r>
          </w:p>
          <w:p w:rsidR="00CD224B" w:rsidRPr="00731F3D" w:rsidRDefault="00B34DE7">
            <w:pPr>
              <w:jc w:val="center"/>
              <w:rPr>
                <w:color w:val="000000" w:themeColor="text1"/>
                <w:sz w:val="16"/>
                <w:szCs w:val="16"/>
                <w:vertAlign w:val="superscript"/>
              </w:rPr>
            </w:pPr>
            <w:r w:rsidRPr="00731F3D">
              <w:rPr>
                <w:color w:val="000000" w:themeColor="text1"/>
                <w:sz w:val="16"/>
                <w:szCs w:val="16"/>
              </w:rPr>
              <w:t>импакт-фактора</w:t>
            </w:r>
            <w:r w:rsidRPr="00731F3D">
              <w:rPr>
                <w:color w:val="000000" w:themeColor="text1"/>
                <w:sz w:val="16"/>
                <w:szCs w:val="16"/>
                <w:vertAlign w:val="superscript"/>
              </w:rPr>
              <w:t>**</w:t>
            </w: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Багиров В.А. Нарушение равновесия в микробиоценозе кишечника Danio rerio (Hamilton, 1882) и угнетение защитных механизмов под воздействием никельсодержащих наночастиц / В.А. Багиров, Е.А. Сизова, Е.П. Мирошникова, И.А. Гавриш, А.В. Коновалов // Биология внутренних вод. – 2019. – № 1. – С. 86-95. – ISSN 0320-9652.</w:t>
            </w:r>
            <w:r w:rsidR="00A71CFD" w:rsidRPr="00731F3D">
              <w:rPr>
                <w:color w:val="000000" w:themeColor="text1"/>
              </w:rPr>
              <w:t xml:space="preserve"> </w:t>
            </w:r>
            <w:r w:rsidR="00A71CFD" w:rsidRPr="00731F3D">
              <w:rPr>
                <w:color w:val="000000" w:themeColor="text1"/>
              </w:rPr>
              <w:lastRenderedPageBreak/>
              <w:t>DOI: </w:t>
            </w:r>
            <w:hyperlink r:id="rId9" w:tgtFrame="_blank" w:history="1">
              <w:r w:rsidR="00A71CFD" w:rsidRPr="00731F3D">
                <w:rPr>
                  <w:rStyle w:val="a8"/>
                  <w:color w:val="000000" w:themeColor="text1"/>
                  <w:u w:val="none"/>
                </w:rPr>
                <w:t>10.1134/S0320965219010030</w:t>
              </w:r>
            </w:hyperlink>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0,822</w:t>
            </w:r>
          </w:p>
        </w:tc>
        <w:tc>
          <w:tcPr>
            <w:tcW w:w="792" w:type="dxa"/>
            <w:vAlign w:val="bottom"/>
          </w:tcPr>
          <w:p w:rsidR="00AE1ED9" w:rsidRPr="00731F3D" w:rsidRDefault="00AE1ED9" w:rsidP="00606038">
            <w:pPr>
              <w:jc w:val="center"/>
              <w:rPr>
                <w:color w:val="000000" w:themeColor="text1"/>
                <w:szCs w:val="28"/>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Губайдуллина И.З. Морфобиохимические показатели цыплят-бройлеров при использовании наночастиц хрома / И.З. Губайдуллина, И.А. Гавриш, С.В. Лебедев, И.В. Маркова // Ветеринария и кормление. – 2019. – № 1. – С. 6-9. – ISSN 1814-9588.</w:t>
            </w:r>
            <w:r w:rsidR="001E61FC" w:rsidRPr="00731F3D">
              <w:rPr>
                <w:color w:val="000000" w:themeColor="text1"/>
              </w:rPr>
              <w:t xml:space="preserve"> DOI: </w:t>
            </w:r>
            <w:hyperlink r:id="rId10" w:tgtFrame="_blank" w:history="1">
              <w:r w:rsidR="001E61FC" w:rsidRPr="00731F3D">
                <w:rPr>
                  <w:rStyle w:val="a8"/>
                  <w:color w:val="000000" w:themeColor="text1"/>
                  <w:u w:val="none"/>
                </w:rPr>
                <w:t>10.30917/ATT-VK-1814-9588-2019-1-2</w:t>
              </w:r>
            </w:hyperlink>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0,471</w:t>
            </w:r>
          </w:p>
        </w:tc>
        <w:tc>
          <w:tcPr>
            <w:tcW w:w="792" w:type="dxa"/>
            <w:vAlign w:val="bottom"/>
          </w:tcPr>
          <w:p w:rsidR="00AE1ED9" w:rsidRPr="00731F3D" w:rsidRDefault="00AE1ED9" w:rsidP="00606038">
            <w:pPr>
              <w:jc w:val="center"/>
              <w:rPr>
                <w:color w:val="000000" w:themeColor="text1"/>
                <w:szCs w:val="28"/>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Неверов А.А. Региональный прогноз урожайности полевых культур по аномалиям глобальных параметров климатической системы планеты / А.А. Неверов // Известия Оренбургского государственного аграрного университета. – 2019. – № 1 (75). – С. 15-19. – ISSN 2073-0853.</w:t>
            </w:r>
          </w:p>
        </w:tc>
        <w:tc>
          <w:tcPr>
            <w:tcW w:w="709" w:type="dxa"/>
          </w:tcPr>
          <w:p w:rsidR="00AE1ED9" w:rsidRPr="00731F3D" w:rsidRDefault="00AE1ED9" w:rsidP="00606038">
            <w:pPr>
              <w:jc w:val="center"/>
              <w:rPr>
                <w:color w:val="000000" w:themeColor="text1"/>
                <w:szCs w:val="28"/>
              </w:rPr>
            </w:pPr>
            <w:r w:rsidRPr="00731F3D">
              <w:rPr>
                <w:color w:val="000000" w:themeColor="text1"/>
                <w:szCs w:val="28"/>
              </w:rPr>
              <w:t> </w:t>
            </w: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0,556</w:t>
            </w:r>
          </w:p>
        </w:tc>
        <w:tc>
          <w:tcPr>
            <w:tcW w:w="792" w:type="dxa"/>
          </w:tcPr>
          <w:p w:rsidR="00AE1ED9" w:rsidRPr="00731F3D" w:rsidRDefault="00AE1ED9" w:rsidP="00606038">
            <w:pPr>
              <w:jc w:val="center"/>
              <w:rPr>
                <w:color w:val="000000" w:themeColor="text1"/>
                <w:szCs w:val="28"/>
              </w:rPr>
            </w:pPr>
            <w:r w:rsidRPr="00731F3D">
              <w:rPr>
                <w:color w:val="000000" w:themeColor="text1"/>
                <w:szCs w:val="28"/>
              </w:rPr>
              <w:t> </w:t>
            </w: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Шейда Е.В. Изменения в морфофункциональном статусе, росте и развитии печени крыс при воздействии наночастиц Mo и MoO3 / Е.В. Шейда, Е.А. Русакова, Е.А. Сизова, О.Ю. Сипайлова, Д.Б. Косян // Известия Оренбургского государственного аграрного университета. – 2019. – № 1 (75). – С. 140-143. – ISSN 2073-0853.</w:t>
            </w:r>
          </w:p>
        </w:tc>
        <w:tc>
          <w:tcPr>
            <w:tcW w:w="709" w:type="dxa"/>
          </w:tcPr>
          <w:p w:rsidR="00AE1ED9" w:rsidRPr="00731F3D" w:rsidRDefault="00AE1ED9" w:rsidP="00606038">
            <w:pPr>
              <w:jc w:val="center"/>
              <w:rPr>
                <w:color w:val="000000" w:themeColor="text1"/>
                <w:szCs w:val="28"/>
              </w:rPr>
            </w:pPr>
            <w:r w:rsidRPr="00731F3D">
              <w:rPr>
                <w:color w:val="000000" w:themeColor="text1"/>
                <w:szCs w:val="28"/>
              </w:rPr>
              <w:t> </w:t>
            </w: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0,556</w:t>
            </w:r>
          </w:p>
        </w:tc>
        <w:tc>
          <w:tcPr>
            <w:tcW w:w="792" w:type="dxa"/>
          </w:tcPr>
          <w:p w:rsidR="00AE1ED9" w:rsidRPr="00731F3D" w:rsidRDefault="00AE1ED9" w:rsidP="00606038">
            <w:pPr>
              <w:jc w:val="center"/>
              <w:rPr>
                <w:color w:val="000000" w:themeColor="text1"/>
                <w:szCs w:val="28"/>
              </w:rPr>
            </w:pPr>
            <w:r w:rsidRPr="00731F3D">
              <w:rPr>
                <w:color w:val="000000" w:themeColor="text1"/>
                <w:szCs w:val="28"/>
              </w:rPr>
              <w:t> </w:t>
            </w: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Панин В.А. Особенности использования симментальской породы и ее помесей для повышения показателей молочной продуктивности, продуктивных качеств потомства и создания стада помесных животных / В.А. Панин, Н.В. Старцева // Известия Оренбургского государственного аграрного университета. – 2019. – № 1 (75). – С. 153-157. – ISSN 2073-0853.</w:t>
            </w:r>
          </w:p>
        </w:tc>
        <w:tc>
          <w:tcPr>
            <w:tcW w:w="709" w:type="dxa"/>
          </w:tcPr>
          <w:p w:rsidR="00AE1ED9" w:rsidRPr="00731F3D" w:rsidRDefault="00AE1ED9" w:rsidP="00606038">
            <w:pPr>
              <w:jc w:val="center"/>
              <w:rPr>
                <w:color w:val="000000" w:themeColor="text1"/>
                <w:szCs w:val="28"/>
              </w:rPr>
            </w:pPr>
            <w:r w:rsidRPr="00731F3D">
              <w:rPr>
                <w:color w:val="000000" w:themeColor="text1"/>
                <w:szCs w:val="28"/>
              </w:rPr>
              <w:t> </w:t>
            </w: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0,556</w:t>
            </w:r>
          </w:p>
        </w:tc>
        <w:tc>
          <w:tcPr>
            <w:tcW w:w="792" w:type="dxa"/>
          </w:tcPr>
          <w:p w:rsidR="00AE1ED9" w:rsidRPr="00731F3D" w:rsidRDefault="00AE1ED9" w:rsidP="00606038">
            <w:pPr>
              <w:jc w:val="center"/>
              <w:rPr>
                <w:color w:val="000000" w:themeColor="text1"/>
                <w:szCs w:val="28"/>
              </w:rPr>
            </w:pPr>
            <w:r w:rsidRPr="00731F3D">
              <w:rPr>
                <w:color w:val="000000" w:themeColor="text1"/>
                <w:szCs w:val="28"/>
              </w:rPr>
              <w:t> </w:t>
            </w: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Кадышева М.Д. Качественные показатели стада симменталов брединского мясного типа / М.Д. Кадышева, С.Д. Тюлебаев, С.М. Канатпаев, А.В. Пущаева // Известия Оренбургского государственного аграрного университета. – 2019. – № 1 (75). – С. 157-161. – ISSN 2073-0853.</w:t>
            </w:r>
          </w:p>
        </w:tc>
        <w:tc>
          <w:tcPr>
            <w:tcW w:w="709" w:type="dxa"/>
          </w:tcPr>
          <w:p w:rsidR="00AE1ED9" w:rsidRPr="00731F3D" w:rsidRDefault="00AE1ED9" w:rsidP="00606038">
            <w:pPr>
              <w:jc w:val="center"/>
              <w:rPr>
                <w:color w:val="000000" w:themeColor="text1"/>
                <w:szCs w:val="28"/>
              </w:rPr>
            </w:pPr>
            <w:r w:rsidRPr="00731F3D">
              <w:rPr>
                <w:color w:val="000000" w:themeColor="text1"/>
                <w:szCs w:val="28"/>
              </w:rPr>
              <w:t> </w:t>
            </w: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0,556</w:t>
            </w:r>
          </w:p>
        </w:tc>
        <w:tc>
          <w:tcPr>
            <w:tcW w:w="792" w:type="dxa"/>
          </w:tcPr>
          <w:p w:rsidR="00AE1ED9" w:rsidRPr="00731F3D" w:rsidRDefault="00AE1ED9" w:rsidP="00606038">
            <w:pPr>
              <w:jc w:val="center"/>
              <w:rPr>
                <w:color w:val="000000" w:themeColor="text1"/>
                <w:szCs w:val="28"/>
              </w:rPr>
            </w:pPr>
            <w:r w:rsidRPr="00731F3D">
              <w:rPr>
                <w:color w:val="000000" w:themeColor="text1"/>
                <w:szCs w:val="28"/>
              </w:rPr>
              <w:t> </w:t>
            </w: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Никулин В.Н. Способ сокращения потерь мясной продукции у бычков при транспортированных и предубойных стрессах / В.Н. Никулин, И.А. Бабичева, О.А. Ляпин, Е.А. Ажмулдинов, М.А. Кизаев, М.Г. Титов // Известия Оренбургского государственного аграрного университета. – 2019. – № 1 (75). – С. 179-181. – ISSN 2073-0853.</w:t>
            </w:r>
          </w:p>
        </w:tc>
        <w:tc>
          <w:tcPr>
            <w:tcW w:w="709" w:type="dxa"/>
          </w:tcPr>
          <w:p w:rsidR="00AE1ED9" w:rsidRPr="00731F3D" w:rsidRDefault="00AE1ED9" w:rsidP="00606038">
            <w:pPr>
              <w:jc w:val="center"/>
              <w:rPr>
                <w:color w:val="000000" w:themeColor="text1"/>
                <w:szCs w:val="28"/>
              </w:rPr>
            </w:pPr>
            <w:r w:rsidRPr="00731F3D">
              <w:rPr>
                <w:color w:val="000000" w:themeColor="text1"/>
                <w:szCs w:val="28"/>
              </w:rPr>
              <w:t> </w:t>
            </w: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0,556</w:t>
            </w:r>
          </w:p>
        </w:tc>
        <w:tc>
          <w:tcPr>
            <w:tcW w:w="792" w:type="dxa"/>
          </w:tcPr>
          <w:p w:rsidR="00AE1ED9" w:rsidRPr="00731F3D" w:rsidRDefault="00AE1ED9" w:rsidP="00606038">
            <w:pPr>
              <w:jc w:val="center"/>
              <w:rPr>
                <w:color w:val="000000" w:themeColor="text1"/>
                <w:szCs w:val="28"/>
              </w:rPr>
            </w:pPr>
            <w:r w:rsidRPr="00731F3D">
              <w:rPr>
                <w:color w:val="000000" w:themeColor="text1"/>
                <w:szCs w:val="28"/>
              </w:rPr>
              <w:t> </w:t>
            </w: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Тюлебаев С.Д. К созданию нового типа мясного скота для Северо-Запада и Центральных регионов РФ / С.Д. Тюлебаев, Ю.А. Столповский, А.А. Лукьянов, В.Г. Литовченко, Г.В. Кощеева // Зоотехния. – 2019. – № 1. – С. 7-11. – ISSN 0235-2478.</w:t>
            </w:r>
            <w:r w:rsidR="001E61FC" w:rsidRPr="00731F3D">
              <w:rPr>
                <w:color w:val="000000" w:themeColor="text1"/>
              </w:rPr>
              <w:t xml:space="preserve"> DOI: </w:t>
            </w:r>
            <w:hyperlink r:id="rId11" w:tgtFrame="_blank" w:history="1">
              <w:r w:rsidR="001E61FC" w:rsidRPr="00731F3D">
                <w:rPr>
                  <w:rStyle w:val="a8"/>
                  <w:color w:val="000000" w:themeColor="text1"/>
                  <w:u w:val="none"/>
                </w:rPr>
                <w:t>10.25708/ZT.2018.62.34.002</w:t>
              </w:r>
            </w:hyperlink>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0,603</w:t>
            </w:r>
          </w:p>
        </w:tc>
        <w:tc>
          <w:tcPr>
            <w:tcW w:w="792" w:type="dxa"/>
            <w:vAlign w:val="bottom"/>
          </w:tcPr>
          <w:p w:rsidR="00AE1ED9" w:rsidRPr="00731F3D" w:rsidRDefault="00AE1ED9" w:rsidP="00606038">
            <w:pPr>
              <w:jc w:val="center"/>
              <w:rPr>
                <w:color w:val="000000" w:themeColor="text1"/>
                <w:szCs w:val="28"/>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EE0D5F">
            <w:pPr>
              <w:rPr>
                <w:color w:val="000000" w:themeColor="text1"/>
                <w:szCs w:val="28"/>
              </w:rPr>
            </w:pPr>
            <w:r w:rsidRPr="00731F3D">
              <w:rPr>
                <w:color w:val="000000" w:themeColor="text1"/>
                <w:szCs w:val="28"/>
              </w:rPr>
              <w:t xml:space="preserve">Кадышева М.Д. Рост и развитие телок симменталов брединского мясного типа разных генотипов / М.Д. Кадышева, С.Д. Тюлебаев, С.М. Канатпаев, А.В. Пущаева // Животноводство и кормопроизводство. – 2019. – № 1 (102). – </w:t>
            </w:r>
            <w:r w:rsidR="00EE0D5F" w:rsidRPr="00731F3D">
              <w:rPr>
                <w:color w:val="000000" w:themeColor="text1"/>
                <w:szCs w:val="28"/>
              </w:rPr>
              <w:t>С.105-111</w:t>
            </w:r>
            <w:r w:rsidRPr="00731F3D">
              <w:rPr>
                <w:color w:val="000000" w:themeColor="text1"/>
                <w:szCs w:val="28"/>
              </w:rPr>
              <w:t xml:space="preserve"> – ISSN 2658-3135.</w:t>
            </w:r>
            <w:r w:rsidR="00EE0D5F" w:rsidRPr="00731F3D">
              <w:rPr>
                <w:color w:val="000000" w:themeColor="text1"/>
              </w:rPr>
              <w:t xml:space="preserve"> DOI: </w:t>
            </w:r>
            <w:hyperlink r:id="rId12" w:tgtFrame="_blank" w:history="1">
              <w:r w:rsidR="00EE0D5F" w:rsidRPr="00731F3D">
                <w:rPr>
                  <w:rStyle w:val="a8"/>
                  <w:color w:val="000000" w:themeColor="text1"/>
                  <w:u w:val="none"/>
                </w:rPr>
                <w:t>10.33284/2658-3135-102-1-105</w:t>
              </w:r>
            </w:hyperlink>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0,81</w:t>
            </w:r>
          </w:p>
        </w:tc>
        <w:tc>
          <w:tcPr>
            <w:tcW w:w="792" w:type="dxa"/>
            <w:vAlign w:val="bottom"/>
          </w:tcPr>
          <w:p w:rsidR="00AE1ED9" w:rsidRPr="00731F3D" w:rsidRDefault="00AE1ED9" w:rsidP="00606038">
            <w:pPr>
              <w:jc w:val="center"/>
              <w:rPr>
                <w:color w:val="000000" w:themeColor="text1"/>
                <w:szCs w:val="28"/>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EE0D5F">
            <w:pPr>
              <w:rPr>
                <w:color w:val="000000" w:themeColor="text1"/>
                <w:szCs w:val="28"/>
              </w:rPr>
            </w:pPr>
            <w:r w:rsidRPr="00731F3D">
              <w:rPr>
                <w:color w:val="000000" w:themeColor="text1"/>
                <w:szCs w:val="28"/>
              </w:rPr>
              <w:t xml:space="preserve">Воскобулова Н.И. Структура урожайности зерна гороха в зависимости от нормы высева в степной зоне Оренбургского Предуралья / Н.И. Воскобулова, А.С. Верещагина, Р.Ш. Ураскулов // Животноводство и кормопроизводство. – 2019. – № 1 (102). – </w:t>
            </w:r>
            <w:r w:rsidR="00EE0D5F" w:rsidRPr="00731F3D">
              <w:rPr>
                <w:color w:val="000000" w:themeColor="text1"/>
                <w:szCs w:val="28"/>
              </w:rPr>
              <w:t>С.164-172</w:t>
            </w:r>
            <w:r w:rsidRPr="00731F3D">
              <w:rPr>
                <w:color w:val="000000" w:themeColor="text1"/>
                <w:szCs w:val="28"/>
              </w:rPr>
              <w:t xml:space="preserve"> – ISSN 2658-3135.</w:t>
            </w:r>
            <w:r w:rsidR="00EE0D5F" w:rsidRPr="00731F3D">
              <w:rPr>
                <w:color w:val="000000" w:themeColor="text1"/>
              </w:rPr>
              <w:t xml:space="preserve"> DOI: 10.33284/2658-3135-102-1-164</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0,81</w:t>
            </w:r>
          </w:p>
        </w:tc>
        <w:tc>
          <w:tcPr>
            <w:tcW w:w="792" w:type="dxa"/>
            <w:vAlign w:val="bottom"/>
          </w:tcPr>
          <w:p w:rsidR="00AE1ED9" w:rsidRPr="00731F3D" w:rsidRDefault="00AE1ED9" w:rsidP="00606038">
            <w:pPr>
              <w:jc w:val="center"/>
              <w:rPr>
                <w:color w:val="000000" w:themeColor="text1"/>
                <w:szCs w:val="28"/>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EE0D5F">
            <w:pPr>
              <w:rPr>
                <w:color w:val="000000" w:themeColor="text1"/>
                <w:szCs w:val="28"/>
              </w:rPr>
            </w:pPr>
            <w:r w:rsidRPr="00731F3D">
              <w:rPr>
                <w:color w:val="000000" w:themeColor="text1"/>
                <w:szCs w:val="28"/>
              </w:rPr>
              <w:t xml:space="preserve">Герасимов Н.П. Создание эколого-генетической группы быков-производителей с учетом фенотипических и ген-маркерных ресурсов в популяции герефордов Ставрополья / Н.П. Герасимов, М.П. Дубовскова, Л.Н. Чижова, Е.С. Суржикова, В.И. Колпаков, Е.Б. Джуламанов // Животноводство и кормопроизводство. – 2019. – № 1 (102). </w:t>
            </w:r>
            <w:r w:rsidR="00EE0D5F" w:rsidRPr="00731F3D">
              <w:rPr>
                <w:color w:val="000000" w:themeColor="text1"/>
                <w:szCs w:val="28"/>
              </w:rPr>
              <w:t>–С.96-104</w:t>
            </w:r>
            <w:r w:rsidRPr="00731F3D">
              <w:rPr>
                <w:color w:val="000000" w:themeColor="text1"/>
                <w:szCs w:val="28"/>
              </w:rPr>
              <w:t>. – ISSN 2658-3135.</w:t>
            </w:r>
            <w:r w:rsidR="00EE0D5F" w:rsidRPr="00731F3D">
              <w:rPr>
                <w:color w:val="000000" w:themeColor="text1"/>
              </w:rPr>
              <w:t xml:space="preserve"> DOI: 10.33284/2658-3135-102-1-96</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0,81</w:t>
            </w:r>
          </w:p>
        </w:tc>
        <w:tc>
          <w:tcPr>
            <w:tcW w:w="792" w:type="dxa"/>
            <w:vAlign w:val="bottom"/>
          </w:tcPr>
          <w:p w:rsidR="00AE1ED9" w:rsidRPr="00731F3D" w:rsidRDefault="00AE1ED9" w:rsidP="00606038">
            <w:pPr>
              <w:jc w:val="center"/>
              <w:rPr>
                <w:color w:val="000000" w:themeColor="text1"/>
                <w:szCs w:val="28"/>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EE0D5F">
            <w:pPr>
              <w:rPr>
                <w:color w:val="000000" w:themeColor="text1"/>
                <w:szCs w:val="28"/>
              </w:rPr>
            </w:pPr>
            <w:r w:rsidRPr="00731F3D">
              <w:rPr>
                <w:color w:val="000000" w:themeColor="text1"/>
                <w:szCs w:val="28"/>
              </w:rPr>
              <w:t xml:space="preserve">Мирошников С.А. Влияние концентрации свинца в шерсти на межэлементные взаимодействия и молочную продуктивность голштинских коров / С.А. Мирошников, О.А. Завьялов, А.Н. Фролов // Животноводство и кормопроизводство. – 2019. – № 1 (102). – </w:t>
            </w:r>
            <w:r w:rsidR="00EE0D5F" w:rsidRPr="00731F3D">
              <w:rPr>
                <w:color w:val="000000" w:themeColor="text1"/>
                <w:szCs w:val="28"/>
              </w:rPr>
              <w:t>С.54-70</w:t>
            </w:r>
            <w:r w:rsidRPr="00731F3D">
              <w:rPr>
                <w:color w:val="000000" w:themeColor="text1"/>
                <w:szCs w:val="28"/>
              </w:rPr>
              <w:t>. – ISSN 2658-3135.</w:t>
            </w:r>
            <w:r w:rsidR="00EE0D5F" w:rsidRPr="00731F3D">
              <w:rPr>
                <w:color w:val="000000" w:themeColor="text1"/>
              </w:rPr>
              <w:t xml:space="preserve"> DOI: 10.33284/2658-3135-102-1-54</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0,81</w:t>
            </w:r>
          </w:p>
        </w:tc>
        <w:tc>
          <w:tcPr>
            <w:tcW w:w="792" w:type="dxa"/>
            <w:vAlign w:val="bottom"/>
          </w:tcPr>
          <w:p w:rsidR="00AE1ED9" w:rsidRPr="00731F3D" w:rsidRDefault="00AE1ED9" w:rsidP="00606038">
            <w:pPr>
              <w:jc w:val="center"/>
              <w:rPr>
                <w:color w:val="000000" w:themeColor="text1"/>
                <w:szCs w:val="28"/>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EE0D5F">
            <w:pPr>
              <w:rPr>
                <w:color w:val="000000" w:themeColor="text1"/>
                <w:szCs w:val="28"/>
              </w:rPr>
            </w:pPr>
            <w:r w:rsidRPr="00731F3D">
              <w:rPr>
                <w:color w:val="000000" w:themeColor="text1"/>
                <w:szCs w:val="28"/>
              </w:rPr>
              <w:t xml:space="preserve">Мирошников С.А. Справочные интервалы концентраций эссенциальных и токсичных элементов в шерсти мясного скота / С.А. Мирошников, А.Н. Фролов, О.А. Завьялов, М.Я. Курилкина // Животноводство и кормопроизводство. – 2019. – № 1 (102). – </w:t>
            </w:r>
            <w:r w:rsidR="00EE0D5F" w:rsidRPr="00731F3D">
              <w:rPr>
                <w:color w:val="000000" w:themeColor="text1"/>
                <w:szCs w:val="28"/>
              </w:rPr>
              <w:t>С.31-39</w:t>
            </w:r>
            <w:r w:rsidRPr="00731F3D">
              <w:rPr>
                <w:color w:val="000000" w:themeColor="text1"/>
                <w:szCs w:val="28"/>
              </w:rPr>
              <w:t xml:space="preserve"> – ISSN 2658-3135.</w:t>
            </w:r>
            <w:r w:rsidR="00EE0D5F" w:rsidRPr="00731F3D">
              <w:rPr>
                <w:color w:val="000000" w:themeColor="text1"/>
              </w:rPr>
              <w:t xml:space="preserve"> DOI: 10.33284/2658-3135-102-1-31</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0,81</w:t>
            </w:r>
          </w:p>
        </w:tc>
        <w:tc>
          <w:tcPr>
            <w:tcW w:w="792" w:type="dxa"/>
            <w:vAlign w:val="bottom"/>
          </w:tcPr>
          <w:p w:rsidR="00AE1ED9" w:rsidRPr="00731F3D" w:rsidRDefault="00AE1ED9" w:rsidP="00606038">
            <w:pPr>
              <w:jc w:val="center"/>
              <w:rPr>
                <w:color w:val="000000" w:themeColor="text1"/>
                <w:szCs w:val="28"/>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D16262">
            <w:pPr>
              <w:rPr>
                <w:color w:val="000000" w:themeColor="text1"/>
                <w:szCs w:val="28"/>
              </w:rPr>
            </w:pPr>
            <w:r w:rsidRPr="00731F3D">
              <w:rPr>
                <w:color w:val="000000" w:themeColor="text1"/>
                <w:szCs w:val="28"/>
              </w:rPr>
              <w:t xml:space="preserve">Калашников В.В. Разработка способа оценки и коррекции элементного статуса лошадей: справочные интервалы содержания химических элементов в волосах с гривы / В.В. Калашников, А.М. Зайцев, М.М. Атрощенко, С.А. Мирошников, О.А. Завьялов, А.Н. Фролов, М.Я. Курилкина // Животноводство и кормопроизводство. – 2019. – № 1 (102). – </w:t>
            </w:r>
            <w:r w:rsidR="00D16262" w:rsidRPr="00731F3D">
              <w:rPr>
                <w:color w:val="000000" w:themeColor="text1"/>
                <w:szCs w:val="28"/>
              </w:rPr>
              <w:t>С.40-53</w:t>
            </w:r>
            <w:r w:rsidRPr="00731F3D">
              <w:rPr>
                <w:color w:val="000000" w:themeColor="text1"/>
                <w:szCs w:val="28"/>
              </w:rPr>
              <w:t>. – ISSN 2658-3135.</w:t>
            </w:r>
            <w:r w:rsidR="00EE0D5F" w:rsidRPr="00731F3D">
              <w:rPr>
                <w:color w:val="000000" w:themeColor="text1"/>
              </w:rPr>
              <w:t xml:space="preserve"> DOI: 10.33284/2658-3135-102-1-40</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0,81</w:t>
            </w:r>
          </w:p>
        </w:tc>
        <w:tc>
          <w:tcPr>
            <w:tcW w:w="792" w:type="dxa"/>
            <w:vAlign w:val="bottom"/>
          </w:tcPr>
          <w:p w:rsidR="00AE1ED9" w:rsidRPr="00731F3D" w:rsidRDefault="00AE1ED9" w:rsidP="00606038">
            <w:pPr>
              <w:jc w:val="center"/>
              <w:rPr>
                <w:color w:val="000000" w:themeColor="text1"/>
                <w:szCs w:val="28"/>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D16262">
            <w:pPr>
              <w:rPr>
                <w:color w:val="000000" w:themeColor="text1"/>
                <w:szCs w:val="28"/>
              </w:rPr>
            </w:pPr>
            <w:r w:rsidRPr="00731F3D">
              <w:rPr>
                <w:color w:val="000000" w:themeColor="text1"/>
                <w:szCs w:val="28"/>
              </w:rPr>
              <w:t xml:space="preserve">Курилкина М.Я. Экономическая эффективность использования содержащих высокодисперсные комплексы металлов в кормлении бычков казахской белоголовой породы / М.Я. Курилкина, Т.Н. Холодилина, Д.М. Муслюмова, О.А. Завьялов, К.Н. Атландерова, О.В. Чекмарева // Животноводство и кормопроизводство. – 2019. – № 1 (102). – </w:t>
            </w:r>
            <w:r w:rsidR="00D16262" w:rsidRPr="00731F3D">
              <w:rPr>
                <w:color w:val="000000" w:themeColor="text1"/>
                <w:szCs w:val="28"/>
              </w:rPr>
              <w:t>С.22-30</w:t>
            </w:r>
            <w:r w:rsidRPr="00731F3D">
              <w:rPr>
                <w:color w:val="000000" w:themeColor="text1"/>
                <w:szCs w:val="28"/>
              </w:rPr>
              <w:t xml:space="preserve"> – ISSN 2658-3135.</w:t>
            </w:r>
            <w:r w:rsidR="00D16262" w:rsidRPr="00731F3D">
              <w:rPr>
                <w:color w:val="000000" w:themeColor="text1"/>
              </w:rPr>
              <w:t xml:space="preserve"> DOI: 10.33284/2658-3135-102-1-22</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0,81</w:t>
            </w:r>
          </w:p>
        </w:tc>
        <w:tc>
          <w:tcPr>
            <w:tcW w:w="792" w:type="dxa"/>
            <w:vAlign w:val="bottom"/>
          </w:tcPr>
          <w:p w:rsidR="00AE1ED9" w:rsidRPr="00731F3D" w:rsidRDefault="00AE1ED9" w:rsidP="00606038">
            <w:pPr>
              <w:jc w:val="center"/>
              <w:rPr>
                <w:color w:val="000000" w:themeColor="text1"/>
                <w:szCs w:val="28"/>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D16262">
            <w:pPr>
              <w:rPr>
                <w:color w:val="000000" w:themeColor="text1"/>
                <w:szCs w:val="28"/>
              </w:rPr>
            </w:pPr>
            <w:r w:rsidRPr="00731F3D">
              <w:rPr>
                <w:color w:val="000000" w:themeColor="text1"/>
                <w:szCs w:val="28"/>
              </w:rPr>
              <w:t xml:space="preserve">Нуржанов Б.С. Многообразие различных жиросодержащих препаратов с включением микро- и наноэлементов в кормлении животных (обзор) / Б.С. Нуржанов, Ю.И. Левахин, В.А. Рязанов, Е.Б. Джуламанов, М.М. Поберухин // Животноводство и кормопроизводство. – 2019. – № 1 (102). – </w:t>
            </w:r>
            <w:r w:rsidR="00D16262" w:rsidRPr="00731F3D">
              <w:rPr>
                <w:color w:val="000000" w:themeColor="text1"/>
                <w:szCs w:val="28"/>
              </w:rPr>
              <w:t>С.149-163</w:t>
            </w:r>
            <w:r w:rsidRPr="00731F3D">
              <w:rPr>
                <w:color w:val="000000" w:themeColor="text1"/>
                <w:szCs w:val="28"/>
              </w:rPr>
              <w:t xml:space="preserve"> – ISSN 2658-3135.</w:t>
            </w:r>
            <w:r w:rsidR="00D16262" w:rsidRPr="00731F3D">
              <w:rPr>
                <w:color w:val="000000" w:themeColor="text1"/>
              </w:rPr>
              <w:t xml:space="preserve"> DOI: 10.33284/2658-3135-102-1-149</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0,81</w:t>
            </w:r>
          </w:p>
        </w:tc>
        <w:tc>
          <w:tcPr>
            <w:tcW w:w="792" w:type="dxa"/>
            <w:vAlign w:val="bottom"/>
          </w:tcPr>
          <w:p w:rsidR="00AE1ED9" w:rsidRPr="00731F3D" w:rsidRDefault="00AE1ED9" w:rsidP="00606038">
            <w:pPr>
              <w:jc w:val="center"/>
              <w:rPr>
                <w:color w:val="000000" w:themeColor="text1"/>
                <w:szCs w:val="28"/>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D16262">
            <w:pPr>
              <w:rPr>
                <w:color w:val="000000" w:themeColor="text1"/>
                <w:szCs w:val="28"/>
              </w:rPr>
            </w:pPr>
            <w:r w:rsidRPr="00731F3D">
              <w:rPr>
                <w:color w:val="000000" w:themeColor="text1"/>
                <w:szCs w:val="28"/>
              </w:rPr>
              <w:t xml:space="preserve">Лебедев С.В. Выбор биоиндикаторов для оценки элементного статуса животных / С.В. Лебедев, А.В. Харламов, М.Я. Курилкина // Животноводство и </w:t>
            </w:r>
            <w:r w:rsidRPr="00731F3D">
              <w:rPr>
                <w:color w:val="000000" w:themeColor="text1"/>
                <w:szCs w:val="28"/>
              </w:rPr>
              <w:lastRenderedPageBreak/>
              <w:t xml:space="preserve">кормопроизводство. – 2019. – № 1 (102). – </w:t>
            </w:r>
            <w:r w:rsidR="00D16262" w:rsidRPr="00731F3D">
              <w:rPr>
                <w:color w:val="000000" w:themeColor="text1"/>
                <w:szCs w:val="28"/>
              </w:rPr>
              <w:t>С.71-78</w:t>
            </w:r>
            <w:r w:rsidRPr="00731F3D">
              <w:rPr>
                <w:color w:val="000000" w:themeColor="text1"/>
                <w:szCs w:val="28"/>
              </w:rPr>
              <w:t>– ISSN 2658-3135.</w:t>
            </w:r>
            <w:r w:rsidR="00D16262" w:rsidRPr="00731F3D">
              <w:rPr>
                <w:color w:val="000000" w:themeColor="text1"/>
              </w:rPr>
              <w:t xml:space="preserve"> DOI: 10.33284/2658-3135-102-1-71</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0,81</w:t>
            </w:r>
          </w:p>
        </w:tc>
        <w:tc>
          <w:tcPr>
            <w:tcW w:w="792" w:type="dxa"/>
            <w:vAlign w:val="bottom"/>
          </w:tcPr>
          <w:p w:rsidR="00AE1ED9" w:rsidRPr="00731F3D" w:rsidRDefault="00AE1ED9" w:rsidP="00606038">
            <w:pPr>
              <w:jc w:val="center"/>
              <w:rPr>
                <w:color w:val="000000" w:themeColor="text1"/>
                <w:szCs w:val="28"/>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D16262">
            <w:pPr>
              <w:rPr>
                <w:color w:val="000000" w:themeColor="text1"/>
              </w:rPr>
            </w:pPr>
            <w:r w:rsidRPr="00731F3D">
              <w:rPr>
                <w:color w:val="000000" w:themeColor="text1"/>
                <w:szCs w:val="28"/>
              </w:rPr>
              <w:t xml:space="preserve">Каюмов Ф.Г. Оценка потенциала весового роста калмыцких телок и помесных сверстниц с породой красный ангус 1-го и 2-го поколений / Ф.Г. Каюмов, В.И. Косилов, Н.П. Герасимов, Р.Ф. Третьякова, Р.Д. Сангаджиев // Животноводство и кормопроизводство. – 2019. – № 1 (102). – </w:t>
            </w:r>
            <w:r w:rsidR="00D16262" w:rsidRPr="00731F3D">
              <w:rPr>
                <w:color w:val="000000" w:themeColor="text1"/>
                <w:szCs w:val="28"/>
              </w:rPr>
              <w:t>С.79-87</w:t>
            </w:r>
            <w:r w:rsidRPr="00731F3D">
              <w:rPr>
                <w:color w:val="000000" w:themeColor="text1"/>
                <w:szCs w:val="28"/>
              </w:rPr>
              <w:t xml:space="preserve"> – ISSN 2658-3135.</w:t>
            </w:r>
            <w:r w:rsidR="00D16262" w:rsidRPr="00731F3D">
              <w:rPr>
                <w:color w:val="000000" w:themeColor="text1"/>
              </w:rPr>
              <w:t xml:space="preserve"> DOI: 10.33284/2658-3135-102-1-79</w:t>
            </w:r>
          </w:p>
          <w:p w:rsidR="0089272A" w:rsidRPr="00731F3D" w:rsidRDefault="0089272A" w:rsidP="00D16262">
            <w:pPr>
              <w:rPr>
                <w:color w:val="000000" w:themeColor="text1"/>
                <w:szCs w:val="28"/>
              </w:rPr>
            </w:pP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0,81</w:t>
            </w:r>
          </w:p>
        </w:tc>
        <w:tc>
          <w:tcPr>
            <w:tcW w:w="792" w:type="dxa"/>
            <w:vAlign w:val="bottom"/>
          </w:tcPr>
          <w:p w:rsidR="00AE1ED9" w:rsidRPr="00731F3D" w:rsidRDefault="00AE1ED9" w:rsidP="00606038">
            <w:pPr>
              <w:jc w:val="center"/>
              <w:rPr>
                <w:color w:val="000000" w:themeColor="text1"/>
                <w:szCs w:val="28"/>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D16262">
            <w:pPr>
              <w:rPr>
                <w:color w:val="000000" w:themeColor="text1"/>
                <w:szCs w:val="28"/>
              </w:rPr>
            </w:pPr>
            <w:r w:rsidRPr="00731F3D">
              <w:rPr>
                <w:color w:val="000000" w:themeColor="text1"/>
                <w:szCs w:val="28"/>
              </w:rPr>
              <w:t xml:space="preserve">Сизова Е.А. Сравнительная продуктивность цыплят-бройлеров при инъекционном введении разноразмерных ультрадисперсных частиц железа / Е.А. Сизова, Е.В. Яушева // Животноводство и кормопроизводство. – 2019. – № 1 (102). – </w:t>
            </w:r>
            <w:r w:rsidR="00D16262" w:rsidRPr="00731F3D">
              <w:rPr>
                <w:color w:val="000000" w:themeColor="text1"/>
                <w:szCs w:val="28"/>
              </w:rPr>
              <w:t>С.6-21</w:t>
            </w:r>
            <w:r w:rsidRPr="00731F3D">
              <w:rPr>
                <w:color w:val="000000" w:themeColor="text1"/>
                <w:szCs w:val="28"/>
              </w:rPr>
              <w:t>. – ISSN 2658-3135.</w:t>
            </w:r>
            <w:r w:rsidR="00D16262" w:rsidRPr="00731F3D">
              <w:rPr>
                <w:color w:val="000000" w:themeColor="text1"/>
              </w:rPr>
              <w:t xml:space="preserve"> DOI: 10.33284/2658-3135-102-1-6</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0,81</w:t>
            </w:r>
          </w:p>
        </w:tc>
        <w:tc>
          <w:tcPr>
            <w:tcW w:w="792" w:type="dxa"/>
            <w:vAlign w:val="bottom"/>
          </w:tcPr>
          <w:p w:rsidR="00AE1ED9" w:rsidRPr="00731F3D" w:rsidRDefault="00AE1ED9" w:rsidP="00606038">
            <w:pPr>
              <w:jc w:val="center"/>
              <w:rPr>
                <w:color w:val="000000" w:themeColor="text1"/>
                <w:szCs w:val="28"/>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D16262">
            <w:pPr>
              <w:rPr>
                <w:color w:val="000000" w:themeColor="text1"/>
                <w:szCs w:val="28"/>
              </w:rPr>
            </w:pPr>
            <w:r w:rsidRPr="00731F3D">
              <w:rPr>
                <w:color w:val="000000" w:themeColor="text1"/>
                <w:szCs w:val="28"/>
              </w:rPr>
              <w:t xml:space="preserve">Дускаев Г.К. Использование пробиотиков и растительных экстрактов для улучшения продуктивности жвачных животных (обзор) / Г.К. Дускаев, Г.И. Левахин, В.Л. Королев, Ф.Х. Сиразетдинов // Животноводство и кормопроизводство. – 2019. – № 1 (102). – </w:t>
            </w:r>
            <w:r w:rsidR="00D16262" w:rsidRPr="00731F3D">
              <w:rPr>
                <w:color w:val="000000" w:themeColor="text1"/>
                <w:szCs w:val="28"/>
              </w:rPr>
              <w:t>С.136-148</w:t>
            </w:r>
            <w:r w:rsidRPr="00731F3D">
              <w:rPr>
                <w:color w:val="000000" w:themeColor="text1"/>
                <w:szCs w:val="28"/>
              </w:rPr>
              <w:t xml:space="preserve"> – ISSN 2658-3135.</w:t>
            </w:r>
            <w:r w:rsidR="00D16262" w:rsidRPr="00731F3D">
              <w:rPr>
                <w:color w:val="000000" w:themeColor="text1"/>
              </w:rPr>
              <w:t xml:space="preserve"> DOI: 10.33284/2658-3135-102-1-136</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0,81</w:t>
            </w:r>
          </w:p>
        </w:tc>
        <w:tc>
          <w:tcPr>
            <w:tcW w:w="792" w:type="dxa"/>
            <w:vAlign w:val="bottom"/>
          </w:tcPr>
          <w:p w:rsidR="00AE1ED9" w:rsidRPr="00731F3D" w:rsidRDefault="00AE1ED9" w:rsidP="00606038">
            <w:pPr>
              <w:jc w:val="center"/>
              <w:rPr>
                <w:color w:val="000000" w:themeColor="text1"/>
                <w:szCs w:val="28"/>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D16262">
            <w:pPr>
              <w:rPr>
                <w:color w:val="000000" w:themeColor="text1"/>
                <w:szCs w:val="28"/>
              </w:rPr>
            </w:pPr>
            <w:r w:rsidRPr="00731F3D">
              <w:rPr>
                <w:color w:val="000000" w:themeColor="text1"/>
                <w:szCs w:val="28"/>
              </w:rPr>
              <w:t xml:space="preserve">Насамбаев Е. Весовой рост молодняка казахской белоголовой породы разных генотипов / Е. Насамбаев, Ф.Г. Каюмов, К.М. Джуламанов, А.Б. Ахметалиева, А.Е. Нугманова, А.Ю. Досжанова // Животноводство и кормопроизводство. – 2019. – № 1 (102). – </w:t>
            </w:r>
            <w:r w:rsidR="00D16262" w:rsidRPr="00731F3D">
              <w:rPr>
                <w:color w:val="000000" w:themeColor="text1"/>
                <w:szCs w:val="28"/>
              </w:rPr>
              <w:t>С.88-95</w:t>
            </w:r>
            <w:r w:rsidRPr="00731F3D">
              <w:rPr>
                <w:color w:val="000000" w:themeColor="text1"/>
                <w:szCs w:val="28"/>
              </w:rPr>
              <w:t xml:space="preserve"> – ISSN 2658-3135.</w:t>
            </w:r>
            <w:r w:rsidR="00D16262" w:rsidRPr="00731F3D">
              <w:rPr>
                <w:color w:val="000000" w:themeColor="text1"/>
              </w:rPr>
              <w:t xml:space="preserve"> DOI: 10.33284/2658-3135-102-1-88</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0,81</w:t>
            </w:r>
          </w:p>
        </w:tc>
        <w:tc>
          <w:tcPr>
            <w:tcW w:w="792" w:type="dxa"/>
            <w:vAlign w:val="bottom"/>
          </w:tcPr>
          <w:p w:rsidR="00AE1ED9" w:rsidRPr="00731F3D" w:rsidRDefault="00AE1ED9" w:rsidP="00606038">
            <w:pPr>
              <w:jc w:val="center"/>
              <w:rPr>
                <w:color w:val="000000" w:themeColor="text1"/>
                <w:szCs w:val="28"/>
              </w:rPr>
            </w:pPr>
          </w:p>
        </w:tc>
      </w:tr>
      <w:tr w:rsidR="00731F3D" w:rsidRPr="00731F3D">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D16262">
            <w:pPr>
              <w:spacing w:after="120"/>
              <w:jc w:val="both"/>
              <w:rPr>
                <w:color w:val="000000" w:themeColor="text1"/>
              </w:rPr>
            </w:pPr>
            <w:r w:rsidRPr="00731F3D">
              <w:rPr>
                <w:color w:val="000000" w:themeColor="text1"/>
                <w:szCs w:val="28"/>
              </w:rPr>
              <w:t xml:space="preserve">Хайнацкий В.Ю. Собственная продуктивность как критерий оценки племенной ценности быков в мясном скотоводстве / В.Ю. Хайнацкий // Животноводство и кормопроизводство. – 2019. – № 1 (102). – </w:t>
            </w:r>
            <w:r w:rsidR="00D16262" w:rsidRPr="00731F3D">
              <w:rPr>
                <w:color w:val="000000" w:themeColor="text1"/>
                <w:szCs w:val="28"/>
              </w:rPr>
              <w:t>С.112-120</w:t>
            </w:r>
            <w:r w:rsidRPr="00731F3D">
              <w:rPr>
                <w:color w:val="000000" w:themeColor="text1"/>
                <w:szCs w:val="28"/>
              </w:rPr>
              <w:t xml:space="preserve"> – ISSN 2658-3135.</w:t>
            </w:r>
            <w:r w:rsidR="00D16262" w:rsidRPr="00731F3D">
              <w:rPr>
                <w:color w:val="000000" w:themeColor="text1"/>
              </w:rPr>
              <w:t xml:space="preserve"> DOI: 10.33284/2658-3135-102-1-112</w:t>
            </w:r>
          </w:p>
        </w:tc>
        <w:tc>
          <w:tcPr>
            <w:tcW w:w="709" w:type="dxa"/>
            <w:vAlign w:val="center"/>
          </w:tcPr>
          <w:p w:rsidR="00AE1ED9" w:rsidRPr="00731F3D" w:rsidRDefault="00AE1ED9">
            <w:pPr>
              <w:jc w:val="center"/>
              <w:rPr>
                <w:color w:val="000000" w:themeColor="text1"/>
              </w:rPr>
            </w:pPr>
          </w:p>
        </w:tc>
        <w:tc>
          <w:tcPr>
            <w:tcW w:w="850" w:type="dxa"/>
            <w:vAlign w:val="center"/>
          </w:tcPr>
          <w:p w:rsidR="00AE1ED9" w:rsidRPr="00731F3D" w:rsidRDefault="00AE1ED9">
            <w:pPr>
              <w:jc w:val="center"/>
              <w:rPr>
                <w:color w:val="000000" w:themeColor="text1"/>
              </w:rPr>
            </w:pPr>
            <w:r w:rsidRPr="00731F3D">
              <w:rPr>
                <w:color w:val="000000" w:themeColor="text1"/>
              </w:rPr>
              <w:t>0,81</w:t>
            </w:r>
          </w:p>
        </w:tc>
        <w:tc>
          <w:tcPr>
            <w:tcW w:w="792" w:type="dxa"/>
            <w:vAlign w:val="center"/>
          </w:tcPr>
          <w:p w:rsidR="00AE1ED9" w:rsidRPr="00731F3D" w:rsidRDefault="00AE1ED9">
            <w:pPr>
              <w:jc w:val="center"/>
              <w:rPr>
                <w:color w:val="000000" w:themeColor="text1"/>
              </w:rPr>
            </w:pPr>
          </w:p>
        </w:tc>
      </w:tr>
      <w:tr w:rsidR="00731F3D" w:rsidRPr="00731F3D">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Митрофанов Д.В. Агроэкологическая и биоэнергетическая оценка шестипольных севооборотов в засушливых условиях Оренбургской области / Д.В. Митрофанов // Известия Оренбургского государственного аграрного университета. – 2019. – № 2 (76). – С. 20-24. – ISSN 2073-0853.</w:t>
            </w:r>
          </w:p>
        </w:tc>
        <w:tc>
          <w:tcPr>
            <w:tcW w:w="709" w:type="dxa"/>
            <w:vAlign w:val="center"/>
          </w:tcPr>
          <w:p w:rsidR="00AE1ED9" w:rsidRPr="00731F3D" w:rsidRDefault="00AE1ED9">
            <w:pPr>
              <w:jc w:val="center"/>
              <w:rPr>
                <w:color w:val="000000" w:themeColor="text1"/>
              </w:rPr>
            </w:pPr>
          </w:p>
        </w:tc>
        <w:tc>
          <w:tcPr>
            <w:tcW w:w="850" w:type="dxa"/>
            <w:vAlign w:val="center"/>
          </w:tcPr>
          <w:p w:rsidR="00AE1ED9" w:rsidRPr="00731F3D" w:rsidRDefault="00AE1ED9">
            <w:pPr>
              <w:jc w:val="center"/>
              <w:rPr>
                <w:color w:val="000000" w:themeColor="text1"/>
              </w:rPr>
            </w:pPr>
            <w:r w:rsidRPr="00731F3D">
              <w:rPr>
                <w:color w:val="000000" w:themeColor="text1"/>
              </w:rPr>
              <w:t>0,556</w:t>
            </w:r>
          </w:p>
        </w:tc>
        <w:tc>
          <w:tcPr>
            <w:tcW w:w="792" w:type="dxa"/>
            <w:vAlign w:val="center"/>
          </w:tcPr>
          <w:p w:rsidR="00AE1ED9" w:rsidRPr="00731F3D" w:rsidRDefault="00AE1ED9">
            <w:pPr>
              <w:jc w:val="center"/>
              <w:rPr>
                <w:color w:val="000000" w:themeColor="text1"/>
              </w:rPr>
            </w:pPr>
          </w:p>
        </w:tc>
      </w:tr>
      <w:tr w:rsidR="00731F3D" w:rsidRPr="00731F3D">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Неверов А.А. Прогнозирование урожайности сельскохозяйственных культур в Оренбургском Предуралье на основе синоптико-статистического моделирования / А.А. Неверов // Известия Оренбургского государственного аграрного университета. – 2019. – № 2 (76). – С. 24-27. – ISSN 2073-0853.</w:t>
            </w:r>
          </w:p>
        </w:tc>
        <w:tc>
          <w:tcPr>
            <w:tcW w:w="709" w:type="dxa"/>
            <w:vAlign w:val="center"/>
          </w:tcPr>
          <w:p w:rsidR="00AE1ED9" w:rsidRPr="00731F3D" w:rsidRDefault="00AE1ED9">
            <w:pPr>
              <w:jc w:val="center"/>
              <w:rPr>
                <w:color w:val="000000" w:themeColor="text1"/>
              </w:rPr>
            </w:pPr>
          </w:p>
        </w:tc>
        <w:tc>
          <w:tcPr>
            <w:tcW w:w="850" w:type="dxa"/>
            <w:vAlign w:val="center"/>
          </w:tcPr>
          <w:p w:rsidR="00AE1ED9" w:rsidRPr="00731F3D" w:rsidRDefault="00AE1ED9">
            <w:pPr>
              <w:jc w:val="center"/>
              <w:rPr>
                <w:color w:val="000000" w:themeColor="text1"/>
              </w:rPr>
            </w:pPr>
            <w:r w:rsidRPr="00731F3D">
              <w:rPr>
                <w:color w:val="000000" w:themeColor="text1"/>
              </w:rPr>
              <w:t>0,556</w:t>
            </w:r>
          </w:p>
        </w:tc>
        <w:tc>
          <w:tcPr>
            <w:tcW w:w="792" w:type="dxa"/>
            <w:vAlign w:val="center"/>
          </w:tcPr>
          <w:p w:rsidR="00AE1ED9" w:rsidRPr="00731F3D" w:rsidRDefault="00AE1ED9">
            <w:pPr>
              <w:jc w:val="center"/>
              <w:rPr>
                <w:color w:val="000000" w:themeColor="text1"/>
              </w:rPr>
            </w:pPr>
          </w:p>
        </w:tc>
      </w:tr>
      <w:tr w:rsidR="00731F3D" w:rsidRPr="00731F3D">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 xml:space="preserve">Елисеев В.И. Влияние погодных факторов и различных доз минеральных удобрений на формирование элементов структуры урожая яровой мягкой пшеницы в Оренбургском Предуралье / В.И. Елисеев, </w:t>
            </w:r>
            <w:r w:rsidRPr="00731F3D">
              <w:rPr>
                <w:color w:val="000000" w:themeColor="text1"/>
                <w:szCs w:val="28"/>
              </w:rPr>
              <w:lastRenderedPageBreak/>
              <w:t>Г.Н. Сандакова // Известия Оренбургского государственного аграрного университета. – 2019. – № 2 (76). – С. 37-39. – ISSN 2073-0853.</w:t>
            </w:r>
          </w:p>
        </w:tc>
        <w:tc>
          <w:tcPr>
            <w:tcW w:w="709" w:type="dxa"/>
            <w:vAlign w:val="center"/>
          </w:tcPr>
          <w:p w:rsidR="00AE1ED9" w:rsidRPr="00731F3D" w:rsidRDefault="00AE1ED9">
            <w:pPr>
              <w:jc w:val="center"/>
              <w:rPr>
                <w:color w:val="000000" w:themeColor="text1"/>
              </w:rPr>
            </w:pPr>
          </w:p>
        </w:tc>
        <w:tc>
          <w:tcPr>
            <w:tcW w:w="850" w:type="dxa"/>
            <w:vAlign w:val="center"/>
          </w:tcPr>
          <w:p w:rsidR="00AE1ED9" w:rsidRPr="00731F3D" w:rsidRDefault="00AE1ED9">
            <w:pPr>
              <w:jc w:val="center"/>
              <w:rPr>
                <w:color w:val="000000" w:themeColor="text1"/>
              </w:rPr>
            </w:pPr>
            <w:r w:rsidRPr="00731F3D">
              <w:rPr>
                <w:color w:val="000000" w:themeColor="text1"/>
              </w:rPr>
              <w:t>0,556</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Дубачинская Н.Н. Агроэкологическая оценка агроландшафтов по продуктивности яровой пшеницы в зависимсоти от агромелиоративных свойств комплексных солонцовых почв в условиях Предуралья / Н.Н. Дубачинская, А.С. Верещагина // Известия Оренбургского государственного аграрного университета. – 2019. – № 2 (76). – С. 47-51. – ISSN 2073-0853.</w:t>
            </w:r>
          </w:p>
        </w:tc>
        <w:tc>
          <w:tcPr>
            <w:tcW w:w="709" w:type="dxa"/>
            <w:vAlign w:val="bottom"/>
          </w:tcPr>
          <w:p w:rsidR="00AE1ED9" w:rsidRPr="00731F3D" w:rsidRDefault="00AE1ED9" w:rsidP="00606038">
            <w:pPr>
              <w:rPr>
                <w:color w:val="000000" w:themeColor="text1"/>
                <w:szCs w:val="28"/>
              </w:rPr>
            </w:pPr>
          </w:p>
        </w:tc>
        <w:tc>
          <w:tcPr>
            <w:tcW w:w="850" w:type="dxa"/>
            <w:vAlign w:val="center"/>
          </w:tcPr>
          <w:p w:rsidR="00AE1ED9" w:rsidRPr="00731F3D" w:rsidRDefault="00AE1ED9">
            <w:pPr>
              <w:jc w:val="center"/>
              <w:rPr>
                <w:color w:val="000000" w:themeColor="text1"/>
              </w:rPr>
            </w:pPr>
            <w:r w:rsidRPr="00731F3D">
              <w:rPr>
                <w:color w:val="000000" w:themeColor="text1"/>
              </w:rPr>
              <w:t>0,556</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Шейда Е.В. Влияние различных форм хрома на обмен химических элементов в организме крыс линии Wistar / Е.В. Шейда, С.В. Лебедев, И.З. Губайдуллина, В.А. Рязанов, И.А. Гавриш // Известия Оренбургского государственного аграрного университета. – 2019. – № 2 (76). – С. 167-171. – ISSN 2073-0853.</w:t>
            </w:r>
          </w:p>
        </w:tc>
        <w:tc>
          <w:tcPr>
            <w:tcW w:w="709" w:type="dxa"/>
            <w:vAlign w:val="bottom"/>
          </w:tcPr>
          <w:p w:rsidR="00AE1ED9" w:rsidRPr="00731F3D" w:rsidRDefault="00AE1ED9" w:rsidP="00606038">
            <w:pPr>
              <w:rPr>
                <w:color w:val="000000" w:themeColor="text1"/>
                <w:szCs w:val="28"/>
              </w:rPr>
            </w:pPr>
          </w:p>
        </w:tc>
        <w:tc>
          <w:tcPr>
            <w:tcW w:w="850" w:type="dxa"/>
            <w:vAlign w:val="center"/>
          </w:tcPr>
          <w:p w:rsidR="00AE1ED9" w:rsidRPr="00731F3D" w:rsidRDefault="00AE1ED9">
            <w:pPr>
              <w:jc w:val="center"/>
              <w:rPr>
                <w:color w:val="000000" w:themeColor="text1"/>
              </w:rPr>
            </w:pPr>
            <w:r w:rsidRPr="00731F3D">
              <w:rPr>
                <w:color w:val="000000" w:themeColor="text1"/>
              </w:rPr>
              <w:t>0,556</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Косилов В.И. Весовой рост телок казахской белоголовой породы и ее помесей с герефордами / В.И. Косилов, Р.Г. Калякина, Е.А. Никонова, С.И. Мироненко, Т.С. Кубатбеков, Ш.А. Макаев // Известия Оренбургского государственного аграрного университета. – 2019. – № 2 (76). – С. 196-199. – ISSN 2073-0853.</w:t>
            </w:r>
          </w:p>
        </w:tc>
        <w:tc>
          <w:tcPr>
            <w:tcW w:w="709" w:type="dxa"/>
            <w:vAlign w:val="bottom"/>
          </w:tcPr>
          <w:p w:rsidR="00AE1ED9" w:rsidRPr="00731F3D" w:rsidRDefault="00AE1ED9" w:rsidP="00606038">
            <w:pPr>
              <w:rPr>
                <w:color w:val="000000" w:themeColor="text1"/>
                <w:szCs w:val="28"/>
              </w:rPr>
            </w:pPr>
          </w:p>
        </w:tc>
        <w:tc>
          <w:tcPr>
            <w:tcW w:w="850" w:type="dxa"/>
            <w:vAlign w:val="center"/>
          </w:tcPr>
          <w:p w:rsidR="00AE1ED9" w:rsidRPr="00731F3D" w:rsidRDefault="00AE1ED9">
            <w:pPr>
              <w:jc w:val="center"/>
              <w:rPr>
                <w:color w:val="000000" w:themeColor="text1"/>
              </w:rPr>
            </w:pPr>
            <w:r w:rsidRPr="00731F3D">
              <w:rPr>
                <w:color w:val="000000" w:themeColor="text1"/>
              </w:rPr>
              <w:t>0,556</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Косилов В.И. Показатели линейного роста бычков-кастратов казахской белоголовой породы и ее помесей с герефордской породой / В.И. Косилов, Е.А. Никонова, М.А. Нуржанова, Н.А. Сивожелезова, А.В. Харламов, С.Д. Тюлебаев // Известия Оренбургского государственного аграрного университета. – 2019. – № 2 (76). – С. 205-208. – ISSN 2073-0853.</w:t>
            </w:r>
          </w:p>
        </w:tc>
        <w:tc>
          <w:tcPr>
            <w:tcW w:w="709" w:type="dxa"/>
            <w:vAlign w:val="bottom"/>
          </w:tcPr>
          <w:p w:rsidR="00AE1ED9" w:rsidRPr="00731F3D" w:rsidRDefault="00AE1ED9" w:rsidP="00606038">
            <w:pPr>
              <w:rPr>
                <w:color w:val="000000" w:themeColor="text1"/>
                <w:szCs w:val="28"/>
              </w:rPr>
            </w:pPr>
          </w:p>
        </w:tc>
        <w:tc>
          <w:tcPr>
            <w:tcW w:w="850" w:type="dxa"/>
            <w:vAlign w:val="center"/>
          </w:tcPr>
          <w:p w:rsidR="00AE1ED9" w:rsidRPr="00731F3D" w:rsidRDefault="00AE1ED9">
            <w:pPr>
              <w:jc w:val="center"/>
              <w:rPr>
                <w:color w:val="000000" w:themeColor="text1"/>
              </w:rPr>
            </w:pPr>
            <w:r w:rsidRPr="00731F3D">
              <w:rPr>
                <w:color w:val="000000" w:themeColor="text1"/>
              </w:rPr>
              <w:t>0,556</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Дубачинская Н.Н. Агроэкологическая оценка агроландшафтов по продуктивности яровой пшеницы в зависимсоти от агромелиоративных свойств комплексных солонцовых почв в условиях Предуралья / Н.Н. Дубачинская, А.С. Верещагина // Известия Оренбургского государственного аграрного университета. – 2019. – № 2 (76). – С. 47-51. – ISSN 2073-0853.</w:t>
            </w:r>
          </w:p>
        </w:tc>
        <w:tc>
          <w:tcPr>
            <w:tcW w:w="709" w:type="dxa"/>
            <w:vAlign w:val="bottom"/>
          </w:tcPr>
          <w:p w:rsidR="00AE1ED9" w:rsidRPr="00731F3D" w:rsidRDefault="00AE1ED9" w:rsidP="00606038">
            <w:pPr>
              <w:rPr>
                <w:color w:val="000000" w:themeColor="text1"/>
                <w:szCs w:val="28"/>
              </w:rPr>
            </w:pPr>
          </w:p>
        </w:tc>
        <w:tc>
          <w:tcPr>
            <w:tcW w:w="850" w:type="dxa"/>
            <w:vAlign w:val="center"/>
          </w:tcPr>
          <w:p w:rsidR="00AE1ED9" w:rsidRPr="00731F3D" w:rsidRDefault="00AE1ED9">
            <w:pPr>
              <w:jc w:val="center"/>
              <w:rPr>
                <w:color w:val="000000" w:themeColor="text1"/>
              </w:rPr>
            </w:pPr>
            <w:r w:rsidRPr="00731F3D">
              <w:rPr>
                <w:color w:val="000000" w:themeColor="text1"/>
              </w:rPr>
              <w:t>0,556</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Бельков Г.И. Генетические особенности молочной продуктивности и воспроизводительных качеств симментальских и помесных коров / Г.И. Бельков, В.А. Панин // Известия Оренбургского государственного аграрного университета. – 2019. – № 2 (76). – С. 212-215. – ISSN 2073-0853.</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0,556</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Галиев Б.Х. Влияние кавитированных кормовых средств в рационе на минеральный обмен веществ в организме бычков на откорме / Б.Х. Галиев, И.А. Рахимжанова, Н.М. Ширнина, А.С. Байков, К.Ш. Картекенов, И.С. Мирошников // Известия Оренбургского государственного аграрного университета. – 2019. – № 2 (76). – С. 225-227. – ISSN 2073-0853.</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0,556</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Макаева А.М. Биологическая экспертиза перспективных для использования в животноводстве препаратов ультрадисперсных частиц микроэлементов / А.М. Макаева // Известия Оренбургского государственного аграрного университета. – 2019. – № 2 (76). – С. 236-239. – ISSN 2073-0853.</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0,556</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Никитин А.Ю. Влияние ферментного препарата Ровабио на переваримость, рост и морфобихимические показатели крови у цыплят-бройлеров кросса Смена-7 / А.Ю. Никитин, С.В. Лебедев, В.В. Гречкина // Известия Оренбургского государственного аграрного университета. – 2019. – № 2 (76). – С. 247-249. – ISSN 2073-0853.</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0,556</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Кафтан Ю.В. Агрофизические свойства почвы и урожайность сельскохозяйственных культур в севооборотах / Ю.В. Кафтан, Н.А. Зенкова // Известия Оренбургского государственного аграрного университета. – 2019. – № 3 (77). – С. 27-30. – ISSN 2073-0853.</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0,556</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Неверов А.А. Вероятностный прогноз урожайности сельскохозяйственных культур и погодных условий вегетационного периода 2019 г. для степной зоны Оренбургского Приуралья / А.А. Неверов // Известия Оренбургского государственного аграрного университета. – 2019. – № 3 (77). – С. 36-38. – ISSN 2073-0853.</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0,556</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Сандакова Г.Н. Влияние погодных факторов и минерального питания на формирование массы 1000 зерен яровой мягкой пшеницы в Оренбургском Предуралье / Г.Н. Сандакова, В.И. Елисеев // Известия Оренбургского государственного аграрного университета. – 2019. – № 3 (77). – С. 46-49. – ISSN 2073-0853.</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0,556</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Митрофанов Д.В. Влияние элементов погоды и запасов почвенной влаги на урожайность гороха в севооборотах на черноземах южных Оренбургского Предуралья / Д.В. Митрофанов // Известия Оренбургского государственного аграрного университета. – 2019. – № 3 (77). – С. 98-102. – ISSN 2073-0853.</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0,556</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Макаев Ш.А. Антигенный фактор животных казахского белоголового скота / Ш.А. Макаев, А.П. Искандерова, О.А. Ляпин, Р.Ш. Тайгузин // Известия Оренбургского государственного аграрного университета. – 2019. – № 3 (77). – С. 235-237. – ISSN 2073-0853.</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0,556</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Кафтан Ю.В. Агрофизические свойства почвы и урожайность сельскохозяйственных культур в севооборотах / Ю.В. Кафтан, Н.А. Зенкова // Известия Оренбургского государственного аграрного университета. – 2019. – № 3 (77). – С. 27-30. – ISSN 2073-0853.</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0,556</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 xml:space="preserve">Ажмулдинов Е.А. Влияние наночастиц серебра на физиологический статус бычков при технологических </w:t>
            </w:r>
            <w:r w:rsidRPr="00731F3D">
              <w:rPr>
                <w:color w:val="000000" w:themeColor="text1"/>
                <w:szCs w:val="28"/>
              </w:rPr>
              <w:lastRenderedPageBreak/>
              <w:t>стрессах / Е.А. Ажмулдинов, М.Г. Титов, М.А. Кизаев, В.Н. Никулин, И.А. Бабичева, В.В. Герасименко, Н.Ю. Ростова // Известия Оренбургского государственного аграрного университета. – 2019. – № 3 (77). – С. 243-245. – ISSN 2073-0853.</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0,556</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Харламов А.В. Повышение эффективности геномной селекции молочного скота / А.В. Харламов, В.А. Панин, В.И. Косилов // Известия Оренбургского государственного аграрного университета. – 2019. – № 3 (77). – С. 256-259. – ISSN 2073-0853.</w:t>
            </w:r>
          </w:p>
          <w:p w:rsidR="0089272A" w:rsidRPr="00731F3D" w:rsidRDefault="0089272A" w:rsidP="00606038">
            <w:pPr>
              <w:rPr>
                <w:color w:val="000000" w:themeColor="text1"/>
                <w:szCs w:val="28"/>
              </w:rPr>
            </w:pP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0,556</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Бельков Г.И. Экологические проблемы при производстве молока с учетом генетических особенностей симментальских и помесных коров / Г.И. Бельков, В.А. Панин // Известия Оренбургского государственного аграрного университета. – 2019. – № 3 (77). – С. 259-263. – ISSN 2073-0853.</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0,556</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Соболева Н.В. Эффективность производства сливочного масла с растительной добавкой / Н.В. Соболева, В.В. Борисова, Н.Ю. Ростова, В.А. Ляшенко, М.А. Кизаев // Известия Оренбургского государственного аграрного университета. – 2019. – № 3 (77). – С. 263-265. – ISSN 2073-0853.</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0,556</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606038">
            <w:pPr>
              <w:rPr>
                <w:color w:val="000000" w:themeColor="text1"/>
                <w:szCs w:val="28"/>
              </w:rPr>
            </w:pPr>
            <w:r w:rsidRPr="00731F3D">
              <w:rPr>
                <w:color w:val="000000" w:themeColor="text1"/>
                <w:szCs w:val="28"/>
              </w:rPr>
              <w:t>Петров Н.И. Зависимость продуктивности оренбургских коз от пола и возраста животного / Н.И. Петров // Известия Оренбургского государственного аграрного университета. – 2019. – № 3 (77). – С. 274-276. – ISSN 2073-0853.</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0,556</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F90422">
            <w:pPr>
              <w:rPr>
                <w:color w:val="000000" w:themeColor="text1"/>
                <w:szCs w:val="28"/>
              </w:rPr>
            </w:pPr>
            <w:r w:rsidRPr="00731F3D">
              <w:rPr>
                <w:color w:val="000000" w:themeColor="text1"/>
                <w:szCs w:val="28"/>
              </w:rPr>
              <w:t xml:space="preserve">Слепцов И.И. Полиморфизм 15 микросателлитных локусов ДНК у крупного рогатого скота калмыцкой породы и аборигенного якутского скота, разводимых на территории Республики Саха (Якутия) / И.И. Слепцов, В.В. Додохов, Н.И. Павлова, Ф.Г. Каюмов // Животноводство и кормопроизводство. – 2019. – № 2 (102). </w:t>
            </w:r>
            <w:r w:rsidR="00F90422" w:rsidRPr="00731F3D">
              <w:rPr>
                <w:color w:val="000000" w:themeColor="text1"/>
                <w:szCs w:val="28"/>
              </w:rPr>
              <w:t>–С.60-67</w:t>
            </w:r>
            <w:r w:rsidRPr="00731F3D">
              <w:rPr>
                <w:color w:val="000000" w:themeColor="text1"/>
                <w:szCs w:val="28"/>
              </w:rPr>
              <w:t>. – ISSN 2658-3135.</w:t>
            </w:r>
            <w:r w:rsidR="00D16262" w:rsidRPr="00731F3D">
              <w:rPr>
                <w:color w:val="000000" w:themeColor="text1"/>
              </w:rPr>
              <w:t xml:space="preserve"> DOI: 10.33284/2658-3135-102-2-60</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0,81</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F90422">
            <w:pPr>
              <w:rPr>
                <w:color w:val="000000" w:themeColor="text1"/>
                <w:szCs w:val="28"/>
              </w:rPr>
            </w:pPr>
            <w:r w:rsidRPr="00731F3D">
              <w:rPr>
                <w:color w:val="000000" w:themeColor="text1"/>
                <w:szCs w:val="28"/>
              </w:rPr>
              <w:t xml:space="preserve">Тарасова Е.И. Полиморфизм генов восприимчивости к воздействию тяжелых металлов у млекопитающих (обзор) / Е.И. Тарасова, С.В. Нотова, И.Э. Ларюшина // Животноводство и кормопроизводство. – 2019. – № 2 (102). – </w:t>
            </w:r>
            <w:r w:rsidR="00F90422" w:rsidRPr="00731F3D">
              <w:rPr>
                <w:color w:val="000000" w:themeColor="text1"/>
                <w:szCs w:val="28"/>
              </w:rPr>
              <w:t>С.68-87</w:t>
            </w:r>
            <w:r w:rsidRPr="00731F3D">
              <w:rPr>
                <w:color w:val="000000" w:themeColor="text1"/>
                <w:szCs w:val="28"/>
              </w:rPr>
              <w:t>. – ISSN 2658-3135.</w:t>
            </w:r>
            <w:r w:rsidR="00F90422" w:rsidRPr="00731F3D">
              <w:rPr>
                <w:color w:val="000000" w:themeColor="text1"/>
              </w:rPr>
              <w:t xml:space="preserve"> DOI: 10.33284/2658-3135-102-2-68</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0,81</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F90422">
            <w:pPr>
              <w:rPr>
                <w:color w:val="000000" w:themeColor="text1"/>
                <w:szCs w:val="28"/>
              </w:rPr>
            </w:pPr>
            <w:r w:rsidRPr="00731F3D">
              <w:rPr>
                <w:color w:val="000000" w:themeColor="text1"/>
                <w:szCs w:val="28"/>
              </w:rPr>
              <w:t xml:space="preserve">Дускаев Г.К. Изменение продуктивных качеств цыплят-бройлеров на фоне энзимсодержащей диеты и экстракта Quercus cortex / Г.К. Дускаев, Н.М. Казачкова, А.С. Ушаков, Б.С. Нуржанов, А.Ф. Рысаев, Ш.Г. Рахматуллин, Н.И. Рябов // Животноводство и кормопроизводство. – 2019. – № 2 (102). – </w:t>
            </w:r>
            <w:r w:rsidR="00F90422" w:rsidRPr="00731F3D">
              <w:rPr>
                <w:color w:val="000000" w:themeColor="text1"/>
                <w:szCs w:val="28"/>
              </w:rPr>
              <w:t>С.125-135</w:t>
            </w:r>
            <w:r w:rsidRPr="00731F3D">
              <w:rPr>
                <w:color w:val="000000" w:themeColor="text1"/>
                <w:szCs w:val="28"/>
              </w:rPr>
              <w:t xml:space="preserve"> – ISSN 2658-3135.</w:t>
            </w:r>
            <w:r w:rsidR="00F90422" w:rsidRPr="00731F3D">
              <w:rPr>
                <w:color w:val="000000" w:themeColor="text1"/>
              </w:rPr>
              <w:t xml:space="preserve"> DOI: 10.33284/2658-3135-102-2-125</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0,81</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AE1ED9" w:rsidRPr="00731F3D" w:rsidRDefault="00AE1ED9">
            <w:pPr>
              <w:numPr>
                <w:ilvl w:val="0"/>
                <w:numId w:val="2"/>
              </w:numPr>
              <w:jc w:val="center"/>
              <w:rPr>
                <w:color w:val="000000" w:themeColor="text1"/>
              </w:rPr>
            </w:pPr>
          </w:p>
        </w:tc>
        <w:tc>
          <w:tcPr>
            <w:tcW w:w="567" w:type="dxa"/>
          </w:tcPr>
          <w:p w:rsidR="00AE1ED9" w:rsidRPr="00731F3D" w:rsidRDefault="00AE1ED9">
            <w:pPr>
              <w:numPr>
                <w:ilvl w:val="0"/>
                <w:numId w:val="4"/>
              </w:numPr>
              <w:jc w:val="center"/>
              <w:rPr>
                <w:color w:val="000000" w:themeColor="text1"/>
              </w:rPr>
            </w:pPr>
          </w:p>
        </w:tc>
        <w:tc>
          <w:tcPr>
            <w:tcW w:w="6095" w:type="dxa"/>
          </w:tcPr>
          <w:p w:rsidR="00AE1ED9" w:rsidRPr="00731F3D" w:rsidRDefault="00AE1ED9" w:rsidP="00F90422">
            <w:pPr>
              <w:rPr>
                <w:color w:val="000000" w:themeColor="text1"/>
                <w:szCs w:val="28"/>
              </w:rPr>
            </w:pPr>
            <w:r w:rsidRPr="00731F3D">
              <w:rPr>
                <w:color w:val="000000" w:themeColor="text1"/>
                <w:szCs w:val="28"/>
              </w:rPr>
              <w:t xml:space="preserve">Калашников В.В. Справочные интервалы содержания химических элементов в гриве лошадей английской чистокровной верховой породышерсти мясного скота / </w:t>
            </w:r>
            <w:r w:rsidRPr="00731F3D">
              <w:rPr>
                <w:color w:val="000000" w:themeColor="text1"/>
                <w:szCs w:val="28"/>
              </w:rPr>
              <w:lastRenderedPageBreak/>
              <w:t xml:space="preserve">В.В. Калашников, А.М. Зайцев, М.М. Атрощенко, С.А. Мирошников, О.А. Завьялов, А.Н. Фролов // Животноводство и кормопроизводство. – 2019. – № 2 (102). – </w:t>
            </w:r>
            <w:r w:rsidR="00F90422" w:rsidRPr="00731F3D">
              <w:rPr>
                <w:color w:val="000000" w:themeColor="text1"/>
                <w:szCs w:val="28"/>
              </w:rPr>
              <w:t>С-46-59</w:t>
            </w:r>
            <w:r w:rsidRPr="00731F3D">
              <w:rPr>
                <w:color w:val="000000" w:themeColor="text1"/>
                <w:szCs w:val="28"/>
              </w:rPr>
              <w:t xml:space="preserve"> – ISSN 2658-3135.</w:t>
            </w:r>
            <w:r w:rsidR="00F90422" w:rsidRPr="00731F3D">
              <w:rPr>
                <w:color w:val="000000" w:themeColor="text1"/>
              </w:rPr>
              <w:t xml:space="preserve"> DOI: 10.33284/2658-3135-102-2-46</w:t>
            </w:r>
          </w:p>
        </w:tc>
        <w:tc>
          <w:tcPr>
            <w:tcW w:w="709" w:type="dxa"/>
            <w:vAlign w:val="bottom"/>
          </w:tcPr>
          <w:p w:rsidR="00AE1ED9" w:rsidRPr="00731F3D" w:rsidRDefault="00AE1ED9" w:rsidP="00606038">
            <w:pPr>
              <w:rPr>
                <w:color w:val="000000" w:themeColor="text1"/>
                <w:szCs w:val="28"/>
              </w:rPr>
            </w:pPr>
          </w:p>
        </w:tc>
        <w:tc>
          <w:tcPr>
            <w:tcW w:w="850" w:type="dxa"/>
          </w:tcPr>
          <w:p w:rsidR="00AE1ED9" w:rsidRPr="00731F3D" w:rsidRDefault="00AE1ED9" w:rsidP="00606038">
            <w:pPr>
              <w:jc w:val="center"/>
              <w:rPr>
                <w:color w:val="000000" w:themeColor="text1"/>
                <w:szCs w:val="28"/>
              </w:rPr>
            </w:pPr>
            <w:r w:rsidRPr="00731F3D">
              <w:rPr>
                <w:color w:val="000000" w:themeColor="text1"/>
                <w:szCs w:val="28"/>
              </w:rPr>
              <w:t>0,81</w:t>
            </w:r>
          </w:p>
        </w:tc>
        <w:tc>
          <w:tcPr>
            <w:tcW w:w="792" w:type="dxa"/>
            <w:vAlign w:val="center"/>
          </w:tcPr>
          <w:p w:rsidR="00AE1ED9" w:rsidRPr="00731F3D" w:rsidRDefault="00AE1ED9">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F90422">
            <w:pPr>
              <w:rPr>
                <w:color w:val="000000" w:themeColor="text1"/>
                <w:szCs w:val="28"/>
              </w:rPr>
            </w:pPr>
            <w:r w:rsidRPr="00731F3D">
              <w:rPr>
                <w:color w:val="000000" w:themeColor="text1"/>
                <w:szCs w:val="28"/>
              </w:rPr>
              <w:t xml:space="preserve">Мирошников С.А. Феномен нагруженного метаболизма и продуктивность молочных коров / С.А. Мирошников, О.А. Завьялов, А.Н. Фролов, М.Я. Курилкина // Животноводство и кормопроизводство. – 2019. – № 2 (102). – </w:t>
            </w:r>
            <w:r w:rsidR="00F90422" w:rsidRPr="00731F3D">
              <w:rPr>
                <w:color w:val="000000" w:themeColor="text1"/>
                <w:szCs w:val="28"/>
              </w:rPr>
              <w:t>С.30-45</w:t>
            </w:r>
            <w:r w:rsidRPr="00731F3D">
              <w:rPr>
                <w:color w:val="000000" w:themeColor="text1"/>
                <w:szCs w:val="28"/>
              </w:rPr>
              <w:t>. – ISSN 2658-3135.</w:t>
            </w:r>
            <w:r w:rsidR="00F90422" w:rsidRPr="00731F3D">
              <w:rPr>
                <w:color w:val="000000" w:themeColor="text1"/>
              </w:rPr>
              <w:t xml:space="preserve"> DOI: 10.33284/2658-3135-102-2-30</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F90422">
            <w:pPr>
              <w:rPr>
                <w:color w:val="000000" w:themeColor="text1"/>
                <w:szCs w:val="28"/>
              </w:rPr>
            </w:pPr>
            <w:r w:rsidRPr="00731F3D">
              <w:rPr>
                <w:color w:val="000000" w:themeColor="text1"/>
                <w:szCs w:val="28"/>
              </w:rPr>
              <w:t xml:space="preserve">Дусаева Е.М. Организация управлеченского учета в аграрных формированиях по элементному статусу крупного рогатого скота / Е.М. Дусаева // Животноводство и кормопроизводство. – 2019. – № 2 (102). – </w:t>
            </w:r>
            <w:r w:rsidR="00F90422" w:rsidRPr="00731F3D">
              <w:rPr>
                <w:color w:val="000000" w:themeColor="text1"/>
                <w:szCs w:val="28"/>
              </w:rPr>
              <w:t>С.88-97</w:t>
            </w:r>
            <w:r w:rsidRPr="00731F3D">
              <w:rPr>
                <w:color w:val="000000" w:themeColor="text1"/>
                <w:szCs w:val="28"/>
              </w:rPr>
              <w:t>– ISSN 2658-3135.</w:t>
            </w:r>
            <w:r w:rsidR="00F90422" w:rsidRPr="00731F3D">
              <w:rPr>
                <w:color w:val="000000" w:themeColor="text1"/>
              </w:rPr>
              <w:t xml:space="preserve"> DOI: 10.33284/2658-3135-102-2-88</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F90422">
            <w:pPr>
              <w:rPr>
                <w:color w:val="000000" w:themeColor="text1"/>
                <w:szCs w:val="28"/>
              </w:rPr>
            </w:pPr>
            <w:r w:rsidRPr="00731F3D">
              <w:rPr>
                <w:color w:val="000000" w:themeColor="text1"/>
                <w:szCs w:val="28"/>
              </w:rPr>
              <w:t xml:space="preserve">Найманов Д.К. Молочная продуктивность дочерей быков-производителей различных линий голштинской породы и содержание соматических клеток в молоке / Д.К. Найманов, Г.И. Шайкамал, А.Т. Кажиякбарова, Е.Б. Джуламанов // Животноводство и кормопроизводство. – 2019. – № 2 (102). – </w:t>
            </w:r>
            <w:r w:rsidR="00F90422" w:rsidRPr="00731F3D">
              <w:rPr>
                <w:color w:val="000000" w:themeColor="text1"/>
                <w:szCs w:val="28"/>
              </w:rPr>
              <w:t>С.115-124</w:t>
            </w:r>
            <w:r w:rsidRPr="00731F3D">
              <w:rPr>
                <w:color w:val="000000" w:themeColor="text1"/>
                <w:szCs w:val="28"/>
              </w:rPr>
              <w:t>. – ISSN 2658-3135.</w:t>
            </w:r>
            <w:r w:rsidR="00F90422" w:rsidRPr="00731F3D">
              <w:rPr>
                <w:color w:val="000000" w:themeColor="text1"/>
              </w:rPr>
              <w:t xml:space="preserve"> DOI: 10.33284/2658-3135-102-2-115</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F90422">
            <w:pPr>
              <w:rPr>
                <w:color w:val="000000" w:themeColor="text1"/>
                <w:szCs w:val="28"/>
              </w:rPr>
            </w:pPr>
            <w:r w:rsidRPr="00731F3D">
              <w:rPr>
                <w:color w:val="000000" w:themeColor="text1"/>
                <w:szCs w:val="28"/>
              </w:rPr>
              <w:t xml:space="preserve">Короткова А.М. Оценка влияния ультрадисперсных частиц на биометрические параметры проростков пшеницы / А.М. Короткова, С.В. Лебедев, О.В. Кван, К.Н. Атландерова // Животноводство и кормопроизводство. – 2019. – № 2 (102). – </w:t>
            </w:r>
            <w:r w:rsidR="00F90422" w:rsidRPr="00731F3D">
              <w:rPr>
                <w:color w:val="000000" w:themeColor="text1"/>
                <w:szCs w:val="28"/>
              </w:rPr>
              <w:t>С.7-20</w:t>
            </w:r>
            <w:r w:rsidRPr="00731F3D">
              <w:rPr>
                <w:color w:val="000000" w:themeColor="text1"/>
                <w:szCs w:val="28"/>
              </w:rPr>
              <w:t xml:space="preserve"> – ISSN 2658-3135.</w:t>
            </w:r>
            <w:r w:rsidR="00F90422" w:rsidRPr="00731F3D">
              <w:rPr>
                <w:color w:val="000000" w:themeColor="text1"/>
              </w:rPr>
              <w:t xml:space="preserve"> DOI: 10.33284/2658-3135-102-2-7</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F90422">
            <w:pPr>
              <w:rPr>
                <w:color w:val="000000" w:themeColor="text1"/>
                <w:szCs w:val="28"/>
              </w:rPr>
            </w:pPr>
            <w:r w:rsidRPr="00731F3D">
              <w:rPr>
                <w:color w:val="000000" w:themeColor="text1"/>
                <w:szCs w:val="28"/>
              </w:rPr>
              <w:t xml:space="preserve">Воскобулова Н.И. Эффективность предпосевной обработки семян ярового ячменя регуляторами роста в условиях дефицита влаги / Н.И. Воскобулова, А.С. Верещагина, В.Н. Яичкин // Животноводство и кормопроизводство. – 2019. – № 2 (102). – </w:t>
            </w:r>
            <w:r w:rsidR="00F90422" w:rsidRPr="00731F3D">
              <w:rPr>
                <w:color w:val="000000" w:themeColor="text1"/>
                <w:szCs w:val="28"/>
              </w:rPr>
              <w:t>С.151-162</w:t>
            </w:r>
            <w:r w:rsidRPr="00731F3D">
              <w:rPr>
                <w:color w:val="000000" w:themeColor="text1"/>
                <w:szCs w:val="28"/>
              </w:rPr>
              <w:t xml:space="preserve"> – ISSN 2658-3135.</w:t>
            </w:r>
            <w:r w:rsidR="00F90422" w:rsidRPr="00731F3D">
              <w:rPr>
                <w:color w:val="000000" w:themeColor="text1"/>
              </w:rPr>
              <w:t xml:space="preserve"> DOI: 10.33284/2658-3135-102-2-151</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F90422">
            <w:pPr>
              <w:rPr>
                <w:color w:val="000000" w:themeColor="text1"/>
                <w:szCs w:val="28"/>
              </w:rPr>
            </w:pPr>
            <w:r w:rsidRPr="00731F3D">
              <w:rPr>
                <w:color w:val="000000" w:themeColor="text1"/>
                <w:szCs w:val="28"/>
              </w:rPr>
              <w:t xml:space="preserve">Гарипова Н.В. Физические параметры микрочастиц железа и биологическая доступность при воздействии сверхвысокими частотами / Н.В. Гарипова, Т.Н. Холодилина, М.Я. Курилкина, В.В. Ваншин // Животноводство и кормопроизводство. – 2019. – № 2 (102). – </w:t>
            </w:r>
            <w:r w:rsidR="00F90422" w:rsidRPr="00731F3D">
              <w:rPr>
                <w:color w:val="000000" w:themeColor="text1"/>
                <w:szCs w:val="28"/>
              </w:rPr>
              <w:t>С.21-29</w:t>
            </w:r>
            <w:r w:rsidRPr="00731F3D">
              <w:rPr>
                <w:color w:val="000000" w:themeColor="text1"/>
                <w:szCs w:val="28"/>
              </w:rPr>
              <w:t xml:space="preserve"> – ISSN 2658-3135.</w:t>
            </w:r>
            <w:r w:rsidR="00F90422" w:rsidRPr="00731F3D">
              <w:rPr>
                <w:color w:val="000000" w:themeColor="text1"/>
              </w:rPr>
              <w:t xml:space="preserve"> DOI: 10.33284/2658-3135-102-2-21</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Третьяк Л.Н. Комплексная оценка вкусоароматических свойств пива на основе хроматографического определения концентраций побочных продуктов брожения  / Л.Н. Третьяк, Д.М. Муслюмова  // Ползуновский вестник. – 2019. – № 1 . – С. 119-127. – ISSN 2072-8921.</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w:t>
            </w:r>
            <w:r w:rsidR="007D4E30" w:rsidRPr="00731F3D">
              <w:rPr>
                <w:color w:val="000000" w:themeColor="text1"/>
                <w:szCs w:val="28"/>
              </w:rPr>
              <w:t>,1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 xml:space="preserve">Кизаев М.А. Рост и развитие бычков различных пород в условиях промышленной технологии / М.А. Кизаев, Е.А. Ажмулдинов, М.Г. Титов, Н.В. Соболева, </w:t>
            </w:r>
            <w:r w:rsidRPr="00731F3D">
              <w:rPr>
                <w:color w:val="000000" w:themeColor="text1"/>
                <w:szCs w:val="28"/>
              </w:rPr>
              <w:lastRenderedPageBreak/>
              <w:t>Н.Ю. Ростова  // Вестник Бурятской государственной сельскохозяйственной академии им. В.Р. Филиппова. – 2019. – № 2 (55). – С. 62-70. – ISSN 1997-1044.</w:t>
            </w:r>
            <w:r w:rsidR="001E61FC" w:rsidRPr="00731F3D">
              <w:rPr>
                <w:color w:val="000000" w:themeColor="text1"/>
              </w:rPr>
              <w:t xml:space="preserve"> DOI: </w:t>
            </w:r>
            <w:hyperlink r:id="rId13" w:tgtFrame="_blank" w:history="1">
              <w:r w:rsidR="001E61FC" w:rsidRPr="00731F3D">
                <w:rPr>
                  <w:rStyle w:val="a8"/>
                  <w:color w:val="000000" w:themeColor="text1"/>
                  <w:u w:val="none"/>
                </w:rPr>
                <w:t>10.34655/bgsha.2019.55.2.009</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0,148</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Лебедев С.В  Оценка морфологических и биохимических параметров устойчивости различных генотипов пшеницы к хлоридному засолению  / Н.В. Кононенко, Т.А. Диловарова, Р.В. Канавский, С.В. Лебедев, Е.Н. Баранова, Л.И. Федореева // Вестник Российского университета дружбы народов. Серия: Агрономия и животноводство. – 2019. – № 1 (14). – С. 18-39. – ISSN 2312-797Х.</w:t>
            </w:r>
            <w:r w:rsidR="006B14C1" w:rsidRPr="00731F3D">
              <w:rPr>
                <w:color w:val="000000" w:themeColor="text1"/>
              </w:rPr>
              <w:t xml:space="preserve"> DOI: </w:t>
            </w:r>
            <w:hyperlink r:id="rId14" w:tgtFrame="_blank" w:history="1">
              <w:r w:rsidR="006B14C1" w:rsidRPr="00731F3D">
                <w:rPr>
                  <w:rStyle w:val="a8"/>
                  <w:color w:val="000000" w:themeColor="text1"/>
                  <w:u w:val="none"/>
                </w:rPr>
                <w:t>10.22363/2312-797X-2019-14-1-18-39</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w:t>
            </w:r>
            <w:r w:rsidR="007D4E30" w:rsidRPr="00731F3D">
              <w:rPr>
                <w:color w:val="000000" w:themeColor="text1"/>
                <w:szCs w:val="28"/>
              </w:rPr>
              <w:t>,1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Губайдуллина И.З. Переваривание питательных веществ в различных отделах желудочно-кишечного тракта в зависимости от качества протеина в рационе у телят / С.В. Лебедев, И.Э. Губайдуллина, Е.В. Шейда, В.В. Гречкина //  Аграрный научный журнал. – 2019. – № 4. – С. 54-57. – ISSN 2313-8432.</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0,7</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 xml:space="preserve"> Гавриш И.А.  Исследование микробиоценоза кишечника крыс в ответ на введение в их рацион наночастиц меди и цинка / Е.С. Алешина, Е.А. Дроздова, Е.И. Тарасова, И.А. Гавриш // Микроэлементы в медицине. – 2019. – № 1 (20). – С. 13-20. – ISSN 1607-9957.</w:t>
            </w:r>
            <w:r w:rsidR="00A80327" w:rsidRPr="00731F3D">
              <w:rPr>
                <w:color w:val="000000" w:themeColor="text1"/>
              </w:rPr>
              <w:t xml:space="preserve"> DOI: </w:t>
            </w:r>
            <w:hyperlink r:id="rId15" w:tgtFrame="_blank" w:history="1">
              <w:r w:rsidR="00A80327" w:rsidRPr="00731F3D">
                <w:rPr>
                  <w:rStyle w:val="a8"/>
                  <w:color w:val="000000" w:themeColor="text1"/>
                  <w:u w:val="none"/>
                </w:rPr>
                <w:t>10.19112/2413-6174-2019-20-1-13-20</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0,362</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Гавриш И.А.  Влияние металлических наночастиц на физиолого-биохимические показатели Пшеницы мягкой  / И.А. Гавриш, С.В. Лебедев, А.М. Короткова, О.В. Кван // Вестник Воронежского государственного университета инженерных технологий. – 2019. – № 1 (20). – С. 263-268. – ISSN 2226-910Х.</w:t>
            </w:r>
            <w:r w:rsidR="00A80327" w:rsidRPr="00731F3D">
              <w:rPr>
                <w:color w:val="000000" w:themeColor="text1"/>
              </w:rPr>
              <w:t xml:space="preserve"> DOI: </w:t>
            </w:r>
            <w:hyperlink r:id="rId16" w:tgtFrame="_blank" w:history="1">
              <w:r w:rsidR="00A80327" w:rsidRPr="00731F3D">
                <w:rPr>
                  <w:rStyle w:val="a8"/>
                  <w:color w:val="000000" w:themeColor="text1"/>
                  <w:u w:val="none"/>
                </w:rPr>
                <w:t>10.20914/2310-1202-2019-1-263-268</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w:t>
            </w:r>
            <w:r w:rsidR="007D4E30" w:rsidRPr="00731F3D">
              <w:rPr>
                <w:color w:val="000000" w:themeColor="text1"/>
                <w:szCs w:val="28"/>
              </w:rPr>
              <w:t>,1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F90422">
            <w:pPr>
              <w:rPr>
                <w:color w:val="000000" w:themeColor="text1"/>
                <w:szCs w:val="28"/>
              </w:rPr>
            </w:pPr>
            <w:r w:rsidRPr="00731F3D">
              <w:rPr>
                <w:color w:val="000000" w:themeColor="text1"/>
                <w:szCs w:val="28"/>
              </w:rPr>
              <w:t>Бактыгалиева А.Т. Продуктивные и биологические качества молодняка казахской</w:t>
            </w:r>
            <w:r w:rsidR="00F90422" w:rsidRPr="00731F3D">
              <w:rPr>
                <w:color w:val="000000" w:themeColor="text1"/>
                <w:szCs w:val="28"/>
              </w:rPr>
              <w:t xml:space="preserve"> </w:t>
            </w:r>
            <w:r w:rsidRPr="00731F3D">
              <w:rPr>
                <w:color w:val="000000" w:themeColor="text1"/>
                <w:szCs w:val="28"/>
              </w:rPr>
              <w:t>белоголовой породы разных генотипов  / А.Т. Бактыгалиева,</w:t>
            </w:r>
            <w:r w:rsidR="00F90422" w:rsidRPr="00731F3D">
              <w:rPr>
                <w:color w:val="000000" w:themeColor="text1"/>
                <w:szCs w:val="28"/>
              </w:rPr>
              <w:t xml:space="preserve"> </w:t>
            </w:r>
            <w:r w:rsidRPr="00731F3D">
              <w:rPr>
                <w:color w:val="000000" w:themeColor="text1"/>
                <w:szCs w:val="28"/>
              </w:rPr>
              <w:t>К.М. Джуламанов,</w:t>
            </w:r>
            <w:r w:rsidR="00F90422" w:rsidRPr="00731F3D">
              <w:rPr>
                <w:color w:val="000000" w:themeColor="text1"/>
                <w:szCs w:val="28"/>
              </w:rPr>
              <w:t xml:space="preserve"> </w:t>
            </w:r>
            <w:r w:rsidRPr="00731F3D">
              <w:rPr>
                <w:color w:val="000000" w:themeColor="text1"/>
                <w:szCs w:val="28"/>
              </w:rPr>
              <w:t>А.М. Ухтверов,</w:t>
            </w:r>
            <w:r w:rsidR="00F90422" w:rsidRPr="00731F3D">
              <w:rPr>
                <w:color w:val="000000" w:themeColor="text1"/>
                <w:szCs w:val="28"/>
              </w:rPr>
              <w:t xml:space="preserve"> </w:t>
            </w:r>
            <w:r w:rsidRPr="00731F3D">
              <w:rPr>
                <w:color w:val="000000" w:themeColor="text1"/>
                <w:szCs w:val="28"/>
              </w:rPr>
              <w:t>Н.П. Герасимов  // Известия Самарской государственной сельскохозяйственной академии. – 2019. – № 2. – С. 94-101. – ISSN 1997-3225.</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0,46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Дубовскова М.П. Герефордская порода в России: современное состояние и перспективы развития / М.П. Дубовскова // Молочное и мясное скотоводство. – 2019. – № 3. – С. 23-27. – ISSN 0026-9034.</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0,969</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Мушинский А.А. Перспективные сорта картофеля для возделывания в орошаемых условиях Оренбургской</w:t>
            </w:r>
            <w:r w:rsidR="00F90422" w:rsidRPr="00731F3D">
              <w:rPr>
                <w:color w:val="000000" w:themeColor="text1"/>
                <w:szCs w:val="28"/>
              </w:rPr>
              <w:t xml:space="preserve"> </w:t>
            </w:r>
            <w:r w:rsidRPr="00731F3D">
              <w:rPr>
                <w:color w:val="000000" w:themeColor="text1"/>
                <w:szCs w:val="28"/>
              </w:rPr>
              <w:t>области / А.А. Мушинский, Н.А. Пронько, Е.В. Аминова, А.Ж. Саудабаева //  Аграрный научный журнал. – 2019. – № 6. – С. 27-31. – ISSN 2313-8432.</w:t>
            </w:r>
            <w:r w:rsidR="005700F5" w:rsidRPr="00731F3D">
              <w:rPr>
                <w:color w:val="000000" w:themeColor="text1"/>
              </w:rPr>
              <w:t xml:space="preserve"> DOI: </w:t>
            </w:r>
            <w:hyperlink r:id="rId17" w:tgtFrame="_blank" w:history="1">
              <w:r w:rsidR="005700F5" w:rsidRPr="00731F3D">
                <w:rPr>
                  <w:rStyle w:val="a8"/>
                  <w:color w:val="000000" w:themeColor="text1"/>
                  <w:u w:val="none"/>
                </w:rPr>
                <w:t>10.28983/asj.y2019i6pp27-31</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0,7</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5700F5">
            <w:pPr>
              <w:rPr>
                <w:color w:val="000000" w:themeColor="text1"/>
                <w:szCs w:val="28"/>
              </w:rPr>
            </w:pPr>
            <w:r w:rsidRPr="00731F3D">
              <w:rPr>
                <w:color w:val="000000" w:themeColor="text1"/>
                <w:szCs w:val="28"/>
              </w:rPr>
              <w:t xml:space="preserve">Мушинский А.А. Основные результаты изучения сортов картофеля столового назначения в Оренбуржье / А.А. Мушинский, Е.В. Аминова, А.Ж. Саудабаева // </w:t>
            </w:r>
            <w:r w:rsidRPr="00731F3D">
              <w:rPr>
                <w:color w:val="000000" w:themeColor="text1"/>
                <w:szCs w:val="28"/>
              </w:rPr>
              <w:lastRenderedPageBreak/>
              <w:t>Известия Самарской государственной сельскохозяйственной академии. – 2019. – № 2. – С. 15. – ISSN 1997-3225.</w:t>
            </w:r>
            <w:r w:rsidR="005700F5" w:rsidRPr="00731F3D">
              <w:rPr>
                <w:color w:val="000000" w:themeColor="text1"/>
              </w:rPr>
              <w:t xml:space="preserve"> </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0,46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Глаз Н.В. Оценка экологической пластичности среднеранних и среднеспелых сортов картофеля / Н.В. Глаз, А.А. Васильева, Т.Т. Дергилева, А.А. Мушинский // Дальневосточный аграрный вестник. – 2019. – № 1 (49). – С. 10-20. – ISSN 1999-6837.</w:t>
            </w:r>
            <w:r w:rsidR="008E5C1F" w:rsidRPr="00731F3D">
              <w:rPr>
                <w:color w:val="000000" w:themeColor="text1"/>
              </w:rPr>
              <w:t xml:space="preserve"> DOI: </w:t>
            </w:r>
            <w:hyperlink r:id="rId18" w:tgtFrame="_blank" w:history="1">
              <w:r w:rsidR="008E5C1F" w:rsidRPr="00731F3D">
                <w:rPr>
                  <w:rStyle w:val="a8"/>
                  <w:color w:val="000000" w:themeColor="text1"/>
                  <w:u w:val="none"/>
                </w:rPr>
                <w:t>10.24411/1999-6837-2019-11002</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0,246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Бесалиев И.Н. Созревание зерна яровой твердой пшеницы в связи с погодными факторами и приемами агротехники в Оренбургском Приуралье / И.Н. Бесалиев, А.Л. Панфилов // Известия Самарской государственной сельскохозяйственной академии. – 2019. – № 2. – С. 8-9. – ISSN 1997-3225.</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0,46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270688">
            <w:pPr>
              <w:jc w:val="both"/>
              <w:rPr>
                <w:color w:val="000000" w:themeColor="text1"/>
                <w:szCs w:val="28"/>
              </w:rPr>
            </w:pPr>
            <w:r w:rsidRPr="00731F3D">
              <w:rPr>
                <w:color w:val="000000" w:themeColor="text1"/>
                <w:szCs w:val="28"/>
              </w:rPr>
              <w:t>Бесалиев И.Н. Продуктивная влага в связи с приемами агротехники и урожайность яровой твердой пшеницы в Оренбургском Приуралье / И.Н. Бесалиев,</w:t>
            </w:r>
            <w:r w:rsidR="00270688" w:rsidRPr="00731F3D">
              <w:rPr>
                <w:color w:val="000000" w:themeColor="text1"/>
                <w:szCs w:val="28"/>
              </w:rPr>
              <w:t xml:space="preserve"> </w:t>
            </w:r>
            <w:r w:rsidRPr="00731F3D">
              <w:rPr>
                <w:color w:val="000000" w:themeColor="text1"/>
                <w:szCs w:val="28"/>
              </w:rPr>
              <w:t>А.Л. Панфилов // Известия Самарской государственной сельскохозяйственной академии. – 2019. – № 2. – С. 21. – ISSN 1997-3225.</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0,46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AB61EF">
            <w:pPr>
              <w:rPr>
                <w:color w:val="000000" w:themeColor="text1"/>
                <w:szCs w:val="28"/>
              </w:rPr>
            </w:pPr>
            <w:r w:rsidRPr="00731F3D">
              <w:rPr>
                <w:color w:val="000000" w:themeColor="text1"/>
                <w:szCs w:val="28"/>
              </w:rPr>
              <w:t xml:space="preserve">Ажмулдинов Е.А. Воздействие теплового стресса на микробиоту кишечника / Е.А. Ажмулдинов, М.Г. Титов, М.А. Кизаев, И.А. Бабичева, Н.В. Соболева, Р.В. Мальчиков, Т.Н. Холодилина // Животноводство и кормопроизводство. – 2019. – № 4 (102). – </w:t>
            </w:r>
            <w:r w:rsidR="00AB61EF" w:rsidRPr="00731F3D">
              <w:rPr>
                <w:color w:val="000000" w:themeColor="text1"/>
                <w:szCs w:val="28"/>
              </w:rPr>
              <w:t>С.163-173</w:t>
            </w:r>
            <w:r w:rsidRPr="00731F3D">
              <w:rPr>
                <w:color w:val="000000" w:themeColor="text1"/>
                <w:szCs w:val="28"/>
              </w:rPr>
              <w:t>. – ISSN 2658-3135.</w:t>
            </w:r>
            <w:r w:rsidR="00AB61EF" w:rsidRPr="00731F3D">
              <w:rPr>
                <w:color w:val="000000" w:themeColor="text1"/>
              </w:rPr>
              <w:t xml:space="preserve"> DOI:10.33284/2658-3135-102-4-163</w:t>
            </w:r>
          </w:p>
        </w:tc>
        <w:tc>
          <w:tcPr>
            <w:tcW w:w="709" w:type="dxa"/>
            <w:vAlign w:val="bottom"/>
          </w:tcPr>
          <w:p w:rsidR="000251C8" w:rsidRPr="00731F3D" w:rsidRDefault="000251C8" w:rsidP="00606038">
            <w:pPr>
              <w:rPr>
                <w:color w:val="000000" w:themeColor="text1"/>
                <w:szCs w:val="28"/>
              </w:rPr>
            </w:pPr>
            <w:r w:rsidRPr="00731F3D">
              <w:rPr>
                <w:color w:val="000000" w:themeColor="text1"/>
                <w:szCs w:val="28"/>
              </w:rPr>
              <w:t> </w:t>
            </w: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Ажмулдинов Е.А. Потенциал продуктивности и особенности биоконверсии питательных веществ корма в мясную продукцию у бычков различных генотипов / Е.А. Ажмулдинов, М.А. Кизаев, М.Г. Титов, И.А. Бабичева // Ветеринарный врач. – 2019. – № 4. – С. 45-49. – ISSN 1998-698X.</w:t>
            </w:r>
            <w:r w:rsidR="006D6E03" w:rsidRPr="00731F3D">
              <w:rPr>
                <w:color w:val="000000" w:themeColor="text1"/>
              </w:rPr>
              <w:t xml:space="preserve"> DOI: </w:t>
            </w:r>
            <w:hyperlink r:id="rId19" w:tgtFrame="_blank" w:history="1">
              <w:r w:rsidR="006D6E03" w:rsidRPr="00731F3D">
                <w:rPr>
                  <w:rStyle w:val="a8"/>
                  <w:color w:val="000000" w:themeColor="text1"/>
                  <w:u w:val="none"/>
                </w:rPr>
                <w:t>10.33632/1998-698X.2019-4-45-50</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0,202</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Ажмулдинов Е.А. Роль наночастиц серебра при технологических стрессах у бычков / Е.А. Ажмулдинов, М.Г. Титов, М.А. Кизаев, И.А. Бабичева, Н.В. Соболева // Животноводство и кормопроизводство. – 2019. – № 3 (102). – С. 8-18. – ISSN 2658-3135.</w:t>
            </w:r>
            <w:r w:rsidR="00270688" w:rsidRPr="00731F3D">
              <w:rPr>
                <w:color w:val="000000" w:themeColor="text1"/>
              </w:rPr>
              <w:t xml:space="preserve"> DOI: 10.33284/2658-3135-102-3-8</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0251C8">
            <w:pPr>
              <w:rPr>
                <w:color w:val="000000" w:themeColor="text1"/>
                <w:szCs w:val="28"/>
              </w:rPr>
            </w:pPr>
            <w:r w:rsidRPr="00731F3D">
              <w:rPr>
                <w:color w:val="000000" w:themeColor="text1"/>
                <w:szCs w:val="28"/>
              </w:rPr>
              <w:t>Ажмулдинов Е.А. Физиологическое состояние и продуктивность животных при воздействии теплового стресса / Е.А. Ажмулдинов, Ю.Н. Чернышенко, М.Г. Титов // Вестник Башкирского государственного аграрного университета. – 2019. –  № 3 (51). – С. 26-31. – ISSN 1684-7628.</w:t>
            </w:r>
            <w:r w:rsidR="00CE7CDF" w:rsidRPr="00731F3D">
              <w:rPr>
                <w:color w:val="000000" w:themeColor="text1"/>
              </w:rPr>
              <w:t xml:space="preserve"> DOI: </w:t>
            </w:r>
            <w:hyperlink r:id="rId20" w:tgtFrame="_blank" w:history="1">
              <w:r w:rsidR="00CE7CDF" w:rsidRPr="00731F3D">
                <w:rPr>
                  <w:rStyle w:val="a8"/>
                  <w:color w:val="000000" w:themeColor="text1"/>
                  <w:u w:val="none"/>
                </w:rPr>
                <w:t>10.31563/1684-7628-2019-51-3-26-31</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0,512</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 xml:space="preserve">Амерханов Х.А. Аминокислотный и жирнокислотный составы говядины от кастратов калмыцкой породы разных заводских типов  / Х.А. Амерханов, Ф.Г. Каюмов, Н.Н. Шевлюк, И.М. Дунин, Н.П. Герасимов, Р.Ф. Третьякова // Животноводство и </w:t>
            </w:r>
            <w:r w:rsidRPr="00731F3D">
              <w:rPr>
                <w:color w:val="000000" w:themeColor="text1"/>
                <w:szCs w:val="28"/>
              </w:rPr>
              <w:lastRenderedPageBreak/>
              <w:t>кормопроизводство. – 2019. – № 3 (102). – С. 69-76. – ISSN 2658-3135.</w:t>
            </w:r>
            <w:r w:rsidR="00270688" w:rsidRPr="00731F3D">
              <w:rPr>
                <w:color w:val="000000" w:themeColor="text1"/>
              </w:rPr>
              <w:t xml:space="preserve"> DOI: 10.33284/2658-3135-102-3-69</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AB61EF">
            <w:pPr>
              <w:rPr>
                <w:color w:val="000000" w:themeColor="text1"/>
                <w:szCs w:val="28"/>
              </w:rPr>
            </w:pPr>
            <w:r w:rsidRPr="00731F3D">
              <w:rPr>
                <w:color w:val="000000" w:themeColor="text1"/>
                <w:szCs w:val="28"/>
              </w:rPr>
              <w:t xml:space="preserve">Аминова Е.В. Воздействие ультрадисперсных частиц диоксида кремния на биохимические показатели растений Solánum tuberósum / Е.В. Аминова, А.А. Мушинский, А.М. Короткова, Т.Т. Дергилева // Животноводство и кормопроизводство. – 2019. – № 4 (102). – </w:t>
            </w:r>
            <w:r w:rsidR="00AB61EF" w:rsidRPr="00731F3D">
              <w:rPr>
                <w:color w:val="000000" w:themeColor="text1"/>
                <w:szCs w:val="28"/>
              </w:rPr>
              <w:t>С.33-42</w:t>
            </w:r>
            <w:r w:rsidRPr="00731F3D">
              <w:rPr>
                <w:color w:val="000000" w:themeColor="text1"/>
                <w:szCs w:val="28"/>
              </w:rPr>
              <w:t>. – ISSN 2658-3135.</w:t>
            </w:r>
            <w:r w:rsidR="00AB61EF" w:rsidRPr="00731F3D">
              <w:rPr>
                <w:color w:val="000000" w:themeColor="text1"/>
                <w:szCs w:val="28"/>
              </w:rPr>
              <w:t xml:space="preserve"> .</w:t>
            </w:r>
            <w:r w:rsidR="00AB61EF" w:rsidRPr="00731F3D">
              <w:rPr>
                <w:color w:val="000000" w:themeColor="text1"/>
              </w:rPr>
              <w:t xml:space="preserve"> DOI:10.33284/2658-3135-102-4-33</w:t>
            </w:r>
          </w:p>
        </w:tc>
        <w:tc>
          <w:tcPr>
            <w:tcW w:w="709" w:type="dxa"/>
            <w:vAlign w:val="bottom"/>
          </w:tcPr>
          <w:p w:rsidR="000251C8" w:rsidRPr="00731F3D" w:rsidRDefault="000251C8" w:rsidP="00606038">
            <w:pPr>
              <w:rPr>
                <w:color w:val="000000" w:themeColor="text1"/>
                <w:szCs w:val="28"/>
              </w:rPr>
            </w:pPr>
            <w:r w:rsidRPr="00731F3D">
              <w:rPr>
                <w:color w:val="000000" w:themeColor="text1"/>
                <w:szCs w:val="28"/>
              </w:rPr>
              <w:t> </w:t>
            </w: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Аминова Е.В. Оптимизация применения нанокремния на Solanum tuberósum L. / Е.В. Аминова, А.А. Мушинский // Известия Оренбургского государственного аграрного университета. – 2019. – № 5 (79). – С. 116-118.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Атландерова К.Н. Воздействие препарата на основе высокодисперсных частиц и экстракта коры дуба на минеральный состав рубцовой жидкости  / К.Н. Атландерова, А.М. Макаева, С.А. Мирошников, Е.А. Сизова // Животноводство и кормопроизводство. – 2019. – № 3 (102). – С. 106-116. – ISSN 2658-3135.</w:t>
            </w:r>
            <w:r w:rsidR="00270688" w:rsidRPr="00731F3D">
              <w:rPr>
                <w:color w:val="000000" w:themeColor="text1"/>
              </w:rPr>
              <w:t xml:space="preserve"> DOI: 10.33284/2658-3135-102-3-106</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AB61EF">
            <w:pPr>
              <w:rPr>
                <w:color w:val="000000" w:themeColor="text1"/>
                <w:szCs w:val="28"/>
              </w:rPr>
            </w:pPr>
            <w:r w:rsidRPr="00731F3D">
              <w:rPr>
                <w:color w:val="000000" w:themeColor="text1"/>
                <w:szCs w:val="28"/>
              </w:rPr>
              <w:t xml:space="preserve">Атландерова К.Н. Микробиом рубца крупного рогатого скота при использовании в кормлении экстракта Quercus cortex  / К.Н. Атландерова, Г.К. Дускаев, А.М. Макаева, Д.М. Муслюмова, К.С. Кондрашова // Животноводство и кормопроизводство. – 2019. – № 4 (102). – </w:t>
            </w:r>
            <w:r w:rsidR="00AB61EF" w:rsidRPr="00731F3D">
              <w:rPr>
                <w:color w:val="000000" w:themeColor="text1"/>
                <w:szCs w:val="28"/>
              </w:rPr>
              <w:t>С.186-197</w:t>
            </w:r>
            <w:r w:rsidRPr="00731F3D">
              <w:rPr>
                <w:color w:val="000000" w:themeColor="text1"/>
                <w:szCs w:val="28"/>
              </w:rPr>
              <w:t>. – ISSN 2658-3135.</w:t>
            </w:r>
            <w:r w:rsidR="00AB61EF" w:rsidRPr="00731F3D">
              <w:rPr>
                <w:color w:val="000000" w:themeColor="text1"/>
                <w:szCs w:val="28"/>
              </w:rPr>
              <w:t xml:space="preserve"> .</w:t>
            </w:r>
            <w:r w:rsidR="00AB61EF" w:rsidRPr="00731F3D">
              <w:rPr>
                <w:color w:val="000000" w:themeColor="text1"/>
              </w:rPr>
              <w:t xml:space="preserve"> DOI:10.33284/2658-3135-102-4-186</w:t>
            </w:r>
          </w:p>
        </w:tc>
        <w:tc>
          <w:tcPr>
            <w:tcW w:w="709" w:type="dxa"/>
            <w:vAlign w:val="bottom"/>
          </w:tcPr>
          <w:p w:rsidR="000251C8" w:rsidRPr="00731F3D" w:rsidRDefault="000251C8" w:rsidP="00606038">
            <w:pPr>
              <w:rPr>
                <w:color w:val="000000" w:themeColor="text1"/>
                <w:szCs w:val="28"/>
              </w:rPr>
            </w:pPr>
            <w:r w:rsidRPr="00731F3D">
              <w:rPr>
                <w:color w:val="000000" w:themeColor="text1"/>
                <w:szCs w:val="28"/>
              </w:rPr>
              <w:t> </w:t>
            </w: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Бесалиев И.Н. Зависимость урожайности яровой мягкой пшеницы от погодных условий межфазных периодов вегетации в условиях Оренбургского Приуралья  / И.Н. Бесалиев, Г.Н. Сандакова, Р.Р. Абдрашитов // Известия Оренбургского государственного аграрного университета. – 2019. – № 5 (79). – С. 60-63.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Бесалиев И.Н. Качество семян яровой пшеницы в зависимости от погодных факторов и технологий возделывания в Оренбургском Предуралье / И.Н. Бесалиев // Известия Оренбургского государственного аграрного университета. – 2019. – № 2 (76). – С. 40-44.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Бесалиев И.Н. Содержание белка и клейковины в зерне яровой мягкой пшеницы в зависимости от накопления азота в растениях в условиях Оренбургского Приуралья  / И.Н. Бесалиев, Г.Н. Сандакова, А.Л. Панфилов // Известия Оренбургского государственного аграрного университета. – 2019. – № 4 (78). – С. 42-47.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 xml:space="preserve">Болодурина И.П. Моделирование идентификации профиля кибератак на основе анализа поведения устройств в сети провайдера телекоммуникационных услуг  / И.П. Болодурина, Д.И. Парфенов, Л.С. Забродина, А.Ю. Жигалов, В.А. Торчин // Вестник </w:t>
            </w:r>
            <w:r w:rsidRPr="00731F3D">
              <w:rPr>
                <w:color w:val="000000" w:themeColor="text1"/>
                <w:szCs w:val="28"/>
              </w:rPr>
              <w:lastRenderedPageBreak/>
              <w:t>ЮУрГУ Серия «Компьютерные технологии, управление, радиоэлектроника. – 2019. – Т. 19 № 4. – С. 108-116. – ISSN 1991-976X.</w:t>
            </w:r>
            <w:r w:rsidR="008E5C1F" w:rsidRPr="00731F3D">
              <w:rPr>
                <w:color w:val="000000" w:themeColor="text1"/>
              </w:rPr>
              <w:t xml:space="preserve"> DOI: </w:t>
            </w:r>
            <w:hyperlink r:id="rId21" w:tgtFrame="_blank" w:history="1">
              <w:r w:rsidR="008E5C1F" w:rsidRPr="00731F3D">
                <w:rPr>
                  <w:rStyle w:val="a8"/>
                  <w:color w:val="000000" w:themeColor="text1"/>
                  <w:u w:val="none"/>
                </w:rPr>
                <w:t>10.14529/ctcr190405</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0,444</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AB61EF">
            <w:pPr>
              <w:rPr>
                <w:color w:val="000000" w:themeColor="text1"/>
                <w:szCs w:val="28"/>
              </w:rPr>
            </w:pPr>
            <w:r w:rsidRPr="00731F3D">
              <w:rPr>
                <w:color w:val="000000" w:themeColor="text1"/>
                <w:szCs w:val="28"/>
              </w:rPr>
              <w:t xml:space="preserve">Босхаев С.Л. Совершенствование потенциала весового роста калмыцкого скота методом двух- и трёхпородного скрещивания с герефордской и лимузинской породами в условиях Республики Калмыкия / С.Л. Босхаев, Н.П. Герасимов, О.А. Завьялов, А.Н. Фролов // Животноводство и кормопроизводство. – 2019. – № 4 (102). – </w:t>
            </w:r>
            <w:r w:rsidR="00AB61EF" w:rsidRPr="00731F3D">
              <w:rPr>
                <w:color w:val="000000" w:themeColor="text1"/>
                <w:szCs w:val="28"/>
              </w:rPr>
              <w:t>87-97</w:t>
            </w:r>
            <w:r w:rsidRPr="00731F3D">
              <w:rPr>
                <w:color w:val="000000" w:themeColor="text1"/>
                <w:szCs w:val="28"/>
              </w:rPr>
              <w:t>. – ISSN 2658-3135.</w:t>
            </w:r>
            <w:r w:rsidR="00AB61EF" w:rsidRPr="00731F3D">
              <w:rPr>
                <w:color w:val="000000" w:themeColor="text1"/>
                <w:szCs w:val="28"/>
              </w:rPr>
              <w:t xml:space="preserve"> .</w:t>
            </w:r>
            <w:r w:rsidR="00AB61EF" w:rsidRPr="00731F3D">
              <w:rPr>
                <w:color w:val="000000" w:themeColor="text1"/>
              </w:rPr>
              <w:t xml:space="preserve"> DOI:10.33284/2658-3135-102-4-87</w:t>
            </w:r>
          </w:p>
        </w:tc>
        <w:tc>
          <w:tcPr>
            <w:tcW w:w="709" w:type="dxa"/>
            <w:vAlign w:val="bottom"/>
          </w:tcPr>
          <w:p w:rsidR="000251C8" w:rsidRPr="00731F3D" w:rsidRDefault="000251C8" w:rsidP="00606038">
            <w:pPr>
              <w:rPr>
                <w:color w:val="000000" w:themeColor="text1"/>
                <w:szCs w:val="28"/>
              </w:rPr>
            </w:pPr>
            <w:r w:rsidRPr="00731F3D">
              <w:rPr>
                <w:color w:val="000000" w:themeColor="text1"/>
                <w:szCs w:val="28"/>
              </w:rPr>
              <w:t> </w:t>
            </w: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Воскобулова Н.И. Аминокислотный состав и биологическая ценность белка гороха в зависимости от приёмов возделывания / Н.И. Воскобулова, А.С. Верещагина, Р.Ш. Ураскулов, М.Я. Курилкина // Животноводство и кормопроизводство. – 2019. – № 3 (102). – С. 117-125. – ISSN 2658-3135.</w:t>
            </w:r>
            <w:r w:rsidR="00270688" w:rsidRPr="00731F3D">
              <w:rPr>
                <w:color w:val="000000" w:themeColor="text1"/>
              </w:rPr>
              <w:t xml:space="preserve"> DOI: 10.33284/2658-3135-102-3-117</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AB61EF">
            <w:pPr>
              <w:rPr>
                <w:color w:val="000000" w:themeColor="text1"/>
                <w:szCs w:val="28"/>
              </w:rPr>
            </w:pPr>
            <w:r w:rsidRPr="00731F3D">
              <w:rPr>
                <w:color w:val="000000" w:themeColor="text1"/>
                <w:szCs w:val="28"/>
              </w:rPr>
              <w:t xml:space="preserve">Габидулин В.М. Особенности полиморфизма генов CAST и bGH молодняка абердин-ангусского скота / В.М. Габидулин, С.А. Алимова, А.А. Салихов, О.С. Попцова, Г.И. Бельков // Животноводство и кормопроизводство. – 2019. – № 4 (102). – </w:t>
            </w:r>
            <w:r w:rsidR="00AB61EF" w:rsidRPr="00731F3D">
              <w:rPr>
                <w:color w:val="000000" w:themeColor="text1"/>
                <w:szCs w:val="28"/>
              </w:rPr>
              <w:t>С.106-113</w:t>
            </w:r>
            <w:r w:rsidRPr="00731F3D">
              <w:rPr>
                <w:color w:val="000000" w:themeColor="text1"/>
                <w:szCs w:val="28"/>
              </w:rPr>
              <w:t>. – ISSN 2658-3135.</w:t>
            </w:r>
            <w:r w:rsidR="00AB61EF" w:rsidRPr="00731F3D">
              <w:rPr>
                <w:color w:val="000000" w:themeColor="text1"/>
                <w:szCs w:val="28"/>
              </w:rPr>
              <w:t xml:space="preserve"> .</w:t>
            </w:r>
            <w:r w:rsidR="00AB61EF" w:rsidRPr="00731F3D">
              <w:rPr>
                <w:color w:val="000000" w:themeColor="text1"/>
              </w:rPr>
              <w:t xml:space="preserve"> DOI:10.33284/2658-3135-102-4-106</w:t>
            </w:r>
          </w:p>
        </w:tc>
        <w:tc>
          <w:tcPr>
            <w:tcW w:w="709" w:type="dxa"/>
            <w:vAlign w:val="bottom"/>
          </w:tcPr>
          <w:p w:rsidR="000251C8" w:rsidRPr="00731F3D" w:rsidRDefault="000251C8" w:rsidP="00606038">
            <w:pPr>
              <w:rPr>
                <w:color w:val="000000" w:themeColor="text1"/>
                <w:szCs w:val="28"/>
              </w:rPr>
            </w:pPr>
            <w:r w:rsidRPr="00731F3D">
              <w:rPr>
                <w:color w:val="000000" w:themeColor="text1"/>
                <w:szCs w:val="28"/>
              </w:rPr>
              <w:t> </w:t>
            </w: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Габидулин В.М. Результаты полиморфизма гена CАPN1 ассоциированного с показателями продуктивности скота абердин-ангусской породы / В.М. Габидулин, С.А. Алимова, А.А. Салихов // Известия Оренбургского государственного аграрного университета. – 2019. – № 5 (79). – С. 238- 240.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Габидулин В.М. Связь полиморфизма гена TG-5 с элементным статусом крови у коров абердин-ангусской породы / В.М. Габидулин, Х.Х. Тагиров, С.А. Алимова // Вестник Башкирского государственного аграрного университета. – 2019. – № 2 (50). – С. 61-65. – ISSN 1684-7628.</w:t>
            </w:r>
            <w:r w:rsidR="008E5C1F" w:rsidRPr="00731F3D">
              <w:rPr>
                <w:color w:val="000000" w:themeColor="text1"/>
              </w:rPr>
              <w:t xml:space="preserve"> DOI: </w:t>
            </w:r>
            <w:hyperlink r:id="rId22" w:tgtFrame="_blank" w:history="1">
              <w:r w:rsidR="008E5C1F" w:rsidRPr="00731F3D">
                <w:rPr>
                  <w:rStyle w:val="a8"/>
                  <w:color w:val="000000" w:themeColor="text1"/>
                  <w:u w:val="none"/>
                </w:rPr>
                <w:t>10.31563/1684-7628-2019-50-2-61-65</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0,345</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Галиев Б.Х. Влияние технологии подготовки концентратной части рационов на рубцовое пищеварение молодняка крупного рогатого скота / Б.Х. Галиев, Н.М. Ширнина, И.А. Рахимжанова, А.С. Байков, И.С. Мирошников, Н.Н. Докина // Животноводство и Кормопроизводство. – 2019. – № 3 (102). – С. 94-105. – ISSN 2658-3135.</w:t>
            </w:r>
            <w:r w:rsidR="00270688" w:rsidRPr="00731F3D">
              <w:rPr>
                <w:color w:val="000000" w:themeColor="text1"/>
              </w:rPr>
              <w:t xml:space="preserve"> DOI: 10.33284/2658-3135-102-3-94</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Галиев Б.Х. Мясная продуктивность и качество мяса бычков на откорме при использовании в рацонах кавитированных концентратов и отходов зернопереработки  / Б.Х. Галиев, Н.М. Ширнина, И.С. Мирошников, А.С. Байков, Х.Б. Дусаева // Вестник КрасГАУ. – 2019. – вып. 10. – С. 65-71. – ISSN 1819-4036.</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0,322</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Герасимов Н.П. Реализация генетического потенциала быков-производителей в герефордских стадах разной племенной ценности  / Н.П. Герасимов // Вестник Бурятской государственной сельскохозяйственной академии им. В.Р. Филиппова. – 2019. – № 3 (56). – С. 67-73. – ISSN 1997-1044.</w:t>
            </w:r>
            <w:r w:rsidR="008E5C1F" w:rsidRPr="00731F3D">
              <w:rPr>
                <w:color w:val="000000" w:themeColor="text1"/>
              </w:rPr>
              <w:t xml:space="preserve"> DOI: </w:t>
            </w:r>
            <w:hyperlink r:id="rId23" w:tgtFrame="_blank" w:history="1">
              <w:r w:rsidR="008E5C1F" w:rsidRPr="00731F3D">
                <w:rPr>
                  <w:rStyle w:val="a8"/>
                  <w:color w:val="000000" w:themeColor="text1"/>
                  <w:u w:val="none"/>
                </w:rPr>
                <w:t>10.34655/bgsha.2019.56.3.010</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0,148</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Глаз Н.В. Экологическая пластичность и стабильность сортов картофеля селекции Костанайского НИИСХ / Н.В. Глаз, А.А. Васильев, Т.Т. Дергилева, А.С. Удовицкий, В.В. Тайков, А.А. Мушинский, А.В. Рутц // Дальневосточный аграрный вестник. – 2019. – № 2 (50). – С. 13-22. – ISSN 1999-6837.</w:t>
            </w:r>
            <w:r w:rsidR="008E5C1F" w:rsidRPr="00731F3D">
              <w:rPr>
                <w:color w:val="000000" w:themeColor="text1"/>
              </w:rPr>
              <w:t xml:space="preserve"> DOI: </w:t>
            </w:r>
            <w:hyperlink r:id="rId24" w:tgtFrame="_blank" w:history="1">
              <w:r w:rsidR="008E5C1F" w:rsidRPr="00731F3D">
                <w:rPr>
                  <w:rStyle w:val="a8"/>
                  <w:color w:val="000000" w:themeColor="text1"/>
                  <w:u w:val="none"/>
                </w:rPr>
                <w:t>10.24411/1999-6837-2019-12015</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0,246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Гонтюрев В.А. Особенности проявления экспрессии генов CAPN1, CAST, bGH и TG5 по продуктивности, качеству мяса животных казахской белоголовой породы / В.А. Гонтюрев, П.И. Христиановский, А.М. Белоусов, А.П. Искандерова // Известия Оренбургского государственного аграрного университета. – 2019. – № 6 (80). – С. 273-275.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AB61EF">
            <w:pPr>
              <w:rPr>
                <w:color w:val="000000" w:themeColor="text1"/>
                <w:szCs w:val="28"/>
              </w:rPr>
            </w:pPr>
            <w:r w:rsidRPr="00731F3D">
              <w:rPr>
                <w:color w:val="000000" w:themeColor="text1"/>
                <w:szCs w:val="28"/>
              </w:rPr>
              <w:t xml:space="preserve">Гречкина В.В. Морфологические и биохимические показатели крови телят казахской белоголовой породы при дополнительном введении в рацион растительных жиров / В.В. Гречкина, Е.В. Шейда, С.В. Лебедев,  А.М. Макаева, И.А. Вершинина (Гавриш), И.З. Губайдуллина, А.С. Ушаков // Животноводство и кормопроизводство. – 2019. – № 4 (102). – </w:t>
            </w:r>
            <w:r w:rsidR="00AB61EF" w:rsidRPr="00731F3D">
              <w:rPr>
                <w:color w:val="000000" w:themeColor="text1"/>
                <w:szCs w:val="28"/>
              </w:rPr>
              <w:t>С150-162</w:t>
            </w:r>
            <w:r w:rsidRPr="00731F3D">
              <w:rPr>
                <w:color w:val="000000" w:themeColor="text1"/>
                <w:szCs w:val="28"/>
              </w:rPr>
              <w:t>. – ISSN 2658-3135.</w:t>
            </w:r>
            <w:r w:rsidR="00AB61EF" w:rsidRPr="00731F3D">
              <w:rPr>
                <w:color w:val="000000" w:themeColor="text1"/>
                <w:szCs w:val="28"/>
              </w:rPr>
              <w:t xml:space="preserve"> .</w:t>
            </w:r>
            <w:r w:rsidR="00AB61EF" w:rsidRPr="00731F3D">
              <w:rPr>
                <w:color w:val="000000" w:themeColor="text1"/>
              </w:rPr>
              <w:t xml:space="preserve"> DOI:10.33284/2658-3135-102-4-150</w:t>
            </w:r>
          </w:p>
        </w:tc>
        <w:tc>
          <w:tcPr>
            <w:tcW w:w="709" w:type="dxa"/>
            <w:vAlign w:val="bottom"/>
          </w:tcPr>
          <w:p w:rsidR="000251C8" w:rsidRPr="00731F3D" w:rsidRDefault="000251C8" w:rsidP="00606038">
            <w:pPr>
              <w:rPr>
                <w:color w:val="000000" w:themeColor="text1"/>
                <w:szCs w:val="28"/>
              </w:rPr>
            </w:pPr>
            <w:r w:rsidRPr="00731F3D">
              <w:rPr>
                <w:color w:val="000000" w:themeColor="text1"/>
                <w:szCs w:val="28"/>
              </w:rPr>
              <w:t> </w:t>
            </w: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Кадышева М.Д. Качественные показатели мяса симментальских тёлок разных генотипов / М.Д. Кадышева, С.Д. Тюлебаев, В.И. Корнейченко, В.И. Косилов // Известия Оренбургского государственного аграрного университета. – 2019. – № 5 (79). – С. 244-246.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Кадышева М.Д. Оценка адаптационных возможностей бычков-симменталов брединского мясного типа / М.Д. Кадышева, С.Д. Тюлебаев, В.И. Корнейченко, В.Г. Литовченко // Известия Оренбургского государственного аграрного университета. – 2019. – № 4 (78). – С. 208-211.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Кадышева М.Д. Химический состав мяса бычков разных генотипов / М.Д. Кадышева, С.Д. Тюлебаев, О.Г. Лоретц, О.А. Быкова, В.И. Косилов // Аграрный вестник Урала. – 2019. – № 6 (185). – С. 29-33. – ISSN 1997-4868.</w:t>
            </w:r>
            <w:r w:rsidR="005459D5" w:rsidRPr="00731F3D">
              <w:rPr>
                <w:color w:val="000000" w:themeColor="text1"/>
              </w:rPr>
              <w:t xml:space="preserve"> DOI: </w:t>
            </w:r>
            <w:hyperlink r:id="rId25" w:tgtFrame="_blank" w:history="1">
              <w:r w:rsidR="005459D5" w:rsidRPr="00731F3D">
                <w:rPr>
                  <w:rStyle w:val="a8"/>
                  <w:color w:val="000000" w:themeColor="text1"/>
                  <w:u w:val="none"/>
                </w:rPr>
                <w:t>10.32417/article_5d47f90d2a0053.02900621</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0,648</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 xml:space="preserve">Калашников В.В. Влияние макроэлементов спермоплазмы на качество спермы жеребцов / В.В. Калашников, М.М. Атрощенко, А.М. Зайцев, С.А. Мирошников, О.А. Завьялов, А.Н. Фролов // Коневодство и конный спорт. – 2019. – № 5. – С. 31-33. – </w:t>
            </w:r>
            <w:r w:rsidRPr="00731F3D">
              <w:rPr>
                <w:color w:val="000000" w:themeColor="text1"/>
                <w:szCs w:val="28"/>
              </w:rPr>
              <w:lastRenderedPageBreak/>
              <w:t>ISSN 0023-3285.</w:t>
            </w:r>
            <w:r w:rsidR="006D6E03" w:rsidRPr="00731F3D">
              <w:rPr>
                <w:color w:val="000000" w:themeColor="text1"/>
              </w:rPr>
              <w:t xml:space="preserve"> DOI: </w:t>
            </w:r>
            <w:hyperlink r:id="rId26" w:tgtFrame="_blank" w:history="1">
              <w:r w:rsidR="006D6E03" w:rsidRPr="00731F3D">
                <w:rPr>
                  <w:rStyle w:val="a8"/>
                  <w:color w:val="000000" w:themeColor="text1"/>
                  <w:u w:val="none"/>
                </w:rPr>
                <w:t>10.25727/HS.2019.5.37636</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0,328</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Калашников В.В. Изучение влияния эссенциальных элементов спермоплазмы на качество спермы жеребцов / В.В. Калашников, М.М. Атрощенко, А.М. Зайцев, С.А. Мирошников, О.А. Завьялов, А.Н. Фролов // Коневодство и конный спорт. – 2019. – № 4. – С. 30-33. – ISSN 0023-3285.</w:t>
            </w:r>
            <w:r w:rsidR="006D6E03" w:rsidRPr="00731F3D">
              <w:rPr>
                <w:color w:val="000000" w:themeColor="text1"/>
              </w:rPr>
              <w:t xml:space="preserve"> DOI: </w:t>
            </w:r>
            <w:hyperlink r:id="rId27" w:tgtFrame="_blank" w:history="1">
              <w:r w:rsidR="006D6E03" w:rsidRPr="00731F3D">
                <w:rPr>
                  <w:rStyle w:val="a8"/>
                  <w:color w:val="000000" w:themeColor="text1"/>
                  <w:u w:val="none"/>
                </w:rPr>
                <w:t>10.25727/HS.2019.4.34289</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0,328</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Калашников В.В. Содержание условно-эссенциальных элементов в спермоплазме жеребцов / В.В. Калашников, М.М. Атрощенко, А.М. Зайцев, С.А. Мирошников, О.А. Завьялов, А.Н. Фролов, А.М. Кудлаева // Коневодство и конный спорт. – 2019. – № 1. – С. 13-15. – ISSN 0023-3285.</w:t>
            </w:r>
            <w:r w:rsidR="006D6E03" w:rsidRPr="00731F3D">
              <w:rPr>
                <w:color w:val="000000" w:themeColor="text1"/>
              </w:rPr>
              <w:t xml:space="preserve"> DOI: </w:t>
            </w:r>
            <w:hyperlink r:id="rId28" w:tgtFrame="_blank" w:history="1">
              <w:r w:rsidR="006D6E03" w:rsidRPr="00731F3D">
                <w:rPr>
                  <w:rStyle w:val="a8"/>
                  <w:color w:val="000000" w:themeColor="text1"/>
                  <w:u w:val="none"/>
                </w:rPr>
                <w:t>10.25727/HS.2019.1.27674</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0,328</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AB61EF">
            <w:pPr>
              <w:rPr>
                <w:color w:val="000000" w:themeColor="text1"/>
                <w:szCs w:val="28"/>
              </w:rPr>
            </w:pPr>
            <w:r w:rsidRPr="00731F3D">
              <w:rPr>
                <w:color w:val="000000" w:themeColor="text1"/>
                <w:szCs w:val="28"/>
              </w:rPr>
              <w:t xml:space="preserve">Калдыгулов С.Р. Сравнительная характеристика популяции тёлок брединского мясного типа симментальской породы по некоторым биологическим показателям / С.Р. Калдыгулов, М.Д. Кадышева, С.Д. Тюлебаев, В.И. Косилов, Ф.С. Амиршоев // Животноводство и кормопроизводство. – 2019. – № 4 (102). – </w:t>
            </w:r>
            <w:r w:rsidR="00AB61EF" w:rsidRPr="00731F3D">
              <w:rPr>
                <w:color w:val="000000" w:themeColor="text1"/>
                <w:szCs w:val="28"/>
              </w:rPr>
              <w:t>С123-131</w:t>
            </w:r>
            <w:r w:rsidRPr="00731F3D">
              <w:rPr>
                <w:color w:val="000000" w:themeColor="text1"/>
                <w:szCs w:val="28"/>
              </w:rPr>
              <w:t>. – ISSN 2658-3135.</w:t>
            </w:r>
            <w:r w:rsidR="00AB61EF" w:rsidRPr="00731F3D">
              <w:rPr>
                <w:color w:val="000000" w:themeColor="text1"/>
                <w:szCs w:val="28"/>
              </w:rPr>
              <w:t xml:space="preserve"> .</w:t>
            </w:r>
            <w:r w:rsidR="00AB61EF" w:rsidRPr="00731F3D">
              <w:rPr>
                <w:color w:val="000000" w:themeColor="text1"/>
              </w:rPr>
              <w:t xml:space="preserve"> DOI:10.33284/2658-3135-102-4-123</w:t>
            </w:r>
          </w:p>
        </w:tc>
        <w:tc>
          <w:tcPr>
            <w:tcW w:w="709" w:type="dxa"/>
            <w:vAlign w:val="bottom"/>
          </w:tcPr>
          <w:p w:rsidR="000251C8" w:rsidRPr="00731F3D" w:rsidRDefault="000251C8" w:rsidP="00606038">
            <w:pPr>
              <w:rPr>
                <w:color w:val="000000" w:themeColor="text1"/>
                <w:szCs w:val="28"/>
              </w:rPr>
            </w:pPr>
            <w:r w:rsidRPr="00731F3D">
              <w:rPr>
                <w:color w:val="000000" w:themeColor="text1"/>
                <w:szCs w:val="28"/>
              </w:rPr>
              <w:t> </w:t>
            </w: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Кафтан Ю.В. Влияние погодных условий и минеральных удобрений на урожайность культур в зернопаропропашных севооборотах на территории Оренбургской об-ласти / Ю.В. Кафтан, Д.В. Митрофанов // Известия Оренбургского государственного аграрного университета. – 2019. – № 5 (79). – С. 40-43.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Кафтан Ю.В. Продуктивность короткоротационных севооборотов с посевами кукурузы на силос в Оренбургском Предуралье  / Ю.В. Кафтан // Известия Оренбургского государственного аграрного университета. – 2019. – № 4 (78). – С. 61-65.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Каюмов Ф.Г. Адаптивные перестройки кожного покрова помесных бычков красных абердинов с калмыцкой породой и чистопородных бычков калмыцкой породы в различные сезоны года  / Ф.Г. Каюмов, Р.Д. Сангаджиев, Е.Д. Кущ, Н.П. Герасимов, Р.Ф. Третьякова, И.И. Слепцов, Е.Н. Ильина // Морфология. – 2019. – Т. 155. № 2. – С. 148. – ISSN 1026-3543.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0,665</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Каюмов Ф.Г. Морфометрическое исследование длиннейшей мышцы спины у помесных бычков красных абердинов с калмыцкой породой и чистопородных бычков калмыцкой породы / Ф.Г. Каюмов, Р.Д. Сангаджиев, Е.Д. Кущ, Н.П. Герасимов, Р.Ф. Третьякова, И.И. Слепцов, Е.Н. Ильина // Морфология. – 2019. – Т. 155. № 2. – С. 149. – ISSN 1026-3543.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0,665</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270688">
            <w:pPr>
              <w:rPr>
                <w:color w:val="000000" w:themeColor="text1"/>
                <w:szCs w:val="28"/>
              </w:rPr>
            </w:pPr>
            <w:r w:rsidRPr="00731F3D">
              <w:rPr>
                <w:color w:val="000000" w:themeColor="text1"/>
                <w:szCs w:val="28"/>
              </w:rPr>
              <w:t>Кизаев М.А. Продуктивные качества бычков различных генотипов</w:t>
            </w:r>
            <w:r w:rsidR="00270688" w:rsidRPr="00731F3D">
              <w:rPr>
                <w:color w:val="000000" w:themeColor="text1"/>
                <w:szCs w:val="28"/>
              </w:rPr>
              <w:t xml:space="preserve"> </w:t>
            </w:r>
            <w:r w:rsidRPr="00731F3D">
              <w:rPr>
                <w:color w:val="000000" w:themeColor="text1"/>
                <w:szCs w:val="28"/>
              </w:rPr>
              <w:t xml:space="preserve">при промышленной технологии производства говядины / М.А. Кизаев, Е.А. Ажмулдинов, М.Г. Титов // </w:t>
            </w:r>
            <w:r w:rsidRPr="00731F3D">
              <w:rPr>
                <w:color w:val="000000" w:themeColor="text1"/>
                <w:szCs w:val="28"/>
              </w:rPr>
              <w:lastRenderedPageBreak/>
              <w:t>Вестник Башкирского государственного аграрного университета. – 2019. –  № 2 (50). – С. 78-81. – ISSN 1684-7628.</w:t>
            </w:r>
            <w:r w:rsidR="008E5C1F" w:rsidRPr="00731F3D">
              <w:rPr>
                <w:color w:val="000000" w:themeColor="text1"/>
              </w:rPr>
              <w:t xml:space="preserve"> DOI: </w:t>
            </w:r>
            <w:hyperlink r:id="rId29" w:tgtFrame="_blank" w:history="1">
              <w:r w:rsidR="008E5C1F" w:rsidRPr="00731F3D">
                <w:rPr>
                  <w:rStyle w:val="a8"/>
                  <w:color w:val="000000" w:themeColor="text1"/>
                  <w:u w:val="none"/>
                </w:rPr>
                <w:t>10.31563/1684-7628-2019-50-2-78-82</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0,512</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AB61EF">
            <w:pPr>
              <w:rPr>
                <w:color w:val="000000" w:themeColor="text1"/>
                <w:szCs w:val="28"/>
              </w:rPr>
            </w:pPr>
            <w:r w:rsidRPr="00731F3D">
              <w:rPr>
                <w:color w:val="000000" w:themeColor="text1"/>
                <w:szCs w:val="28"/>
              </w:rPr>
              <w:t xml:space="preserve">Климова Т.А Влияние пробиотических штаммов рода Bacillus на биохимические показатели крови и концентрацию меди на организм животных / Т.А. Климова, А.Н. Сизенцов, Я.А. Сизенцов, И.З. Губайдуллина // Животноводство и кормопроизводство. – 2019. – № 4 (102). – </w:t>
            </w:r>
            <w:r w:rsidR="00AB61EF" w:rsidRPr="00731F3D">
              <w:rPr>
                <w:color w:val="000000" w:themeColor="text1"/>
                <w:szCs w:val="28"/>
              </w:rPr>
              <w:t>С.208-217</w:t>
            </w:r>
            <w:r w:rsidRPr="00731F3D">
              <w:rPr>
                <w:color w:val="000000" w:themeColor="text1"/>
                <w:szCs w:val="28"/>
              </w:rPr>
              <w:t>. – ISSN 2658-3135.</w:t>
            </w:r>
            <w:r w:rsidR="00AB61EF" w:rsidRPr="00731F3D">
              <w:rPr>
                <w:color w:val="000000" w:themeColor="text1"/>
                <w:szCs w:val="28"/>
              </w:rPr>
              <w:t xml:space="preserve"> .</w:t>
            </w:r>
            <w:r w:rsidR="00AB61EF" w:rsidRPr="00731F3D">
              <w:rPr>
                <w:color w:val="000000" w:themeColor="text1"/>
              </w:rPr>
              <w:t xml:space="preserve"> DOI:10.33284/2658-3135-102-4-208</w:t>
            </w:r>
          </w:p>
        </w:tc>
        <w:tc>
          <w:tcPr>
            <w:tcW w:w="709" w:type="dxa"/>
            <w:vAlign w:val="bottom"/>
          </w:tcPr>
          <w:p w:rsidR="000251C8" w:rsidRPr="00731F3D" w:rsidRDefault="000251C8" w:rsidP="00606038">
            <w:pPr>
              <w:rPr>
                <w:color w:val="000000" w:themeColor="text1"/>
                <w:szCs w:val="28"/>
              </w:rPr>
            </w:pPr>
            <w:r w:rsidRPr="00731F3D">
              <w:rPr>
                <w:color w:val="000000" w:themeColor="text1"/>
                <w:szCs w:val="28"/>
              </w:rPr>
              <w:t> </w:t>
            </w: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Короткова А.М. Микробиологические аспекты влияния НЧ Fe на организм крыс Wistar  / А.М. Короткова, О.В. Кван, И.А. Гавриш (Вершинина), С.В. Лебедев // Вестник Воронежского государственного университета инженерных технологий. – 2019. – Т. 81. № 3. – С. 168-173. – ISSN 2226-910X.</w:t>
            </w:r>
            <w:r w:rsidR="005459D5" w:rsidRPr="00731F3D">
              <w:rPr>
                <w:color w:val="000000" w:themeColor="text1"/>
              </w:rPr>
              <w:t xml:space="preserve"> ДОИ </w:t>
            </w:r>
            <w:hyperlink r:id="rId30" w:history="1">
              <w:r w:rsidR="005459D5" w:rsidRPr="00731F3D">
                <w:rPr>
                  <w:rStyle w:val="a8"/>
                  <w:color w:val="000000" w:themeColor="text1"/>
                  <w:u w:val="none"/>
                </w:rPr>
                <w:t>10.20914/2310-1202-2019-3-168-173</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0,3</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Косилов В.И. Влияние генотипа бычков-кастратов на потребление и использование питательных веществ кормов / В.И. Косилов, Е.А. Никонова, А.В. Харламов</w:t>
            </w:r>
            <w:r w:rsidRPr="00731F3D">
              <w:rPr>
                <w:color w:val="000000" w:themeColor="text1"/>
                <w:szCs w:val="28"/>
              </w:rPr>
              <w:br/>
              <w:t xml:space="preserve"> // Известия Оренбургского государственного аграрного университета. – 2019. – № 4 (78). – С. 214-218.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Косилов В.И. Влияние скрещивания красного степного и чёрно-пёстрого скота с симменталами на мясные качества помесей / В.И. Косилов, Н.К. Комарова, А.В. Харламов, С.Д. Тюлебаев, О.А. Быкова // Известия Оренбургского государственного аграрного университета. – 2019. – № 6 (80). – С. 271-273.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Косилов В.И. Воспроизводительные качества телок симментальской, лимузинской пород и их помесей разных поколений / В.И. Косилов, С.С. Жаймышева, О.Г. Лоретц, О.А. Быкова, Б.С. Нуржанов, И.Р. Газеев, С.И. Мироненко // Аграрный вестник Урала. – 2019. – № 4 (183). – С. 52-58. – ISSN 1997-4868.</w:t>
            </w:r>
            <w:r w:rsidR="008E5C1F" w:rsidRPr="00731F3D">
              <w:rPr>
                <w:color w:val="000000" w:themeColor="text1"/>
              </w:rPr>
              <w:t xml:space="preserve"> ДOI: </w:t>
            </w:r>
            <w:hyperlink r:id="rId31" w:tgtFrame="_blank" w:history="1">
              <w:r w:rsidR="008E5C1F" w:rsidRPr="00731F3D">
                <w:rPr>
                  <w:rStyle w:val="a8"/>
                  <w:color w:val="000000" w:themeColor="text1"/>
                  <w:u w:val="none"/>
                </w:rPr>
                <w:t>10.32417/article_5cf9f4179f53a8.04211225</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0,648</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AB61EF">
            <w:pPr>
              <w:rPr>
                <w:color w:val="000000" w:themeColor="text1"/>
                <w:szCs w:val="28"/>
              </w:rPr>
            </w:pPr>
            <w:r w:rsidRPr="00731F3D">
              <w:rPr>
                <w:color w:val="000000" w:themeColor="text1"/>
                <w:szCs w:val="28"/>
              </w:rPr>
              <w:t xml:space="preserve">Косян Д.Б. Взаимосвязь полиморфизма гена bGH с показателями липидного обмена у крупного рогатого скота герефордской породы / Д.Б. Косян, Л.Г. Сурундаева, Е.А. Русакова // Животноводство и кормопроизводство. – 2019. – № 4 (102). – </w:t>
            </w:r>
            <w:r w:rsidR="00AB61EF" w:rsidRPr="00731F3D">
              <w:rPr>
                <w:color w:val="000000" w:themeColor="text1"/>
                <w:szCs w:val="28"/>
              </w:rPr>
              <w:t>С.79-86</w:t>
            </w:r>
            <w:r w:rsidRPr="00731F3D">
              <w:rPr>
                <w:color w:val="000000" w:themeColor="text1"/>
                <w:szCs w:val="28"/>
              </w:rPr>
              <w:t>. – ISSN 2658-3135.</w:t>
            </w:r>
            <w:r w:rsidR="00AB61EF" w:rsidRPr="00731F3D">
              <w:rPr>
                <w:color w:val="000000" w:themeColor="text1"/>
                <w:szCs w:val="28"/>
              </w:rPr>
              <w:t xml:space="preserve"> .</w:t>
            </w:r>
            <w:r w:rsidR="00AB61EF" w:rsidRPr="00731F3D">
              <w:rPr>
                <w:color w:val="000000" w:themeColor="text1"/>
              </w:rPr>
              <w:t xml:space="preserve"> DOI:10.33284/2658-3135-102-4-79</w:t>
            </w:r>
          </w:p>
        </w:tc>
        <w:tc>
          <w:tcPr>
            <w:tcW w:w="709" w:type="dxa"/>
            <w:vAlign w:val="bottom"/>
          </w:tcPr>
          <w:p w:rsidR="000251C8" w:rsidRPr="00731F3D" w:rsidRDefault="000251C8" w:rsidP="00606038">
            <w:pPr>
              <w:rPr>
                <w:color w:val="000000" w:themeColor="text1"/>
                <w:szCs w:val="28"/>
              </w:rPr>
            </w:pPr>
            <w:r w:rsidRPr="00731F3D">
              <w:rPr>
                <w:color w:val="000000" w:themeColor="text1"/>
                <w:szCs w:val="28"/>
              </w:rPr>
              <w:t> </w:t>
            </w: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Курилкина М.Я. Опыт применения экструзионных добавок с комплексом высокодисперсных металлов в кормлении мясных бычков  / М.Я. Курилкина, О.А. Завьялов // Аграрный вестник Урала. – 2019. – № 5 (184). – С. 43-47. – ISSN 1997-4868.</w:t>
            </w:r>
            <w:r w:rsidR="005459D5" w:rsidRPr="00731F3D">
              <w:rPr>
                <w:color w:val="000000" w:themeColor="text1"/>
                <w:sz w:val="27"/>
                <w:szCs w:val="27"/>
              </w:rPr>
              <w:t xml:space="preserve"> ДОИ 10.32417/article_5d5157e4aa0273.15830825</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0,648</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AB61EF">
            <w:pPr>
              <w:rPr>
                <w:color w:val="000000" w:themeColor="text1"/>
                <w:szCs w:val="28"/>
              </w:rPr>
            </w:pPr>
            <w:r w:rsidRPr="00731F3D">
              <w:rPr>
                <w:color w:val="000000" w:themeColor="text1"/>
                <w:szCs w:val="28"/>
              </w:rPr>
              <w:t xml:space="preserve">Лебедев С.А. Влияние ультрадисперсных частиц хрома на микробиологический статус кишечника цыплят при </w:t>
            </w:r>
            <w:r w:rsidRPr="00731F3D">
              <w:rPr>
                <w:color w:val="000000" w:themeColor="text1"/>
                <w:szCs w:val="28"/>
              </w:rPr>
              <w:lastRenderedPageBreak/>
              <w:t xml:space="preserve">различной дозировке </w:t>
            </w:r>
            <w:r w:rsidR="00AB61EF" w:rsidRPr="00731F3D">
              <w:rPr>
                <w:color w:val="000000" w:themeColor="text1"/>
                <w:szCs w:val="28"/>
              </w:rPr>
              <w:t>Влияние хромсодержащих ультрадисперсных частиц на морфофункциональные омсобенности организма цыплят-бройлеров</w:t>
            </w:r>
            <w:r w:rsidRPr="00731F3D">
              <w:rPr>
                <w:color w:val="000000" w:themeColor="text1"/>
                <w:szCs w:val="28"/>
              </w:rPr>
              <w:t xml:space="preserve">/ С.В. Лебедев, И.З. Губайдуллина, И.А. Гавриш (Вершинина), А.М. Макаева, Т.А. Климова, Т.П. Богадица, С.Л. Соколай // Животноводство и кормопроизводство. – 2019. – № 4 (102). – </w:t>
            </w:r>
            <w:r w:rsidR="00AB61EF" w:rsidRPr="00731F3D">
              <w:rPr>
                <w:color w:val="000000" w:themeColor="text1"/>
                <w:szCs w:val="28"/>
              </w:rPr>
              <w:t>С.23-32</w:t>
            </w:r>
            <w:r w:rsidRPr="00731F3D">
              <w:rPr>
                <w:color w:val="000000" w:themeColor="text1"/>
                <w:szCs w:val="28"/>
              </w:rPr>
              <w:t>. – ISSN 2658-3135.</w:t>
            </w:r>
            <w:r w:rsidR="00AB61EF" w:rsidRPr="00731F3D">
              <w:rPr>
                <w:color w:val="000000" w:themeColor="text1"/>
                <w:szCs w:val="28"/>
              </w:rPr>
              <w:t xml:space="preserve"> .</w:t>
            </w:r>
            <w:r w:rsidR="00AB61EF" w:rsidRPr="00731F3D">
              <w:rPr>
                <w:color w:val="000000" w:themeColor="text1"/>
              </w:rPr>
              <w:t xml:space="preserve"> DOI:10.33284/2658-3135-102-4-23</w:t>
            </w:r>
          </w:p>
        </w:tc>
        <w:tc>
          <w:tcPr>
            <w:tcW w:w="709" w:type="dxa"/>
            <w:vAlign w:val="bottom"/>
          </w:tcPr>
          <w:p w:rsidR="000251C8" w:rsidRPr="00731F3D" w:rsidRDefault="000251C8" w:rsidP="00606038">
            <w:pPr>
              <w:rPr>
                <w:color w:val="000000" w:themeColor="text1"/>
                <w:szCs w:val="28"/>
              </w:rPr>
            </w:pPr>
            <w:r w:rsidRPr="00731F3D">
              <w:rPr>
                <w:color w:val="000000" w:themeColor="text1"/>
                <w:szCs w:val="28"/>
              </w:rPr>
              <w:lastRenderedPageBreak/>
              <w:t> </w:t>
            </w: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E702D6">
            <w:pPr>
              <w:rPr>
                <w:color w:val="000000" w:themeColor="text1"/>
                <w:szCs w:val="28"/>
              </w:rPr>
            </w:pPr>
            <w:r w:rsidRPr="00731F3D">
              <w:rPr>
                <w:color w:val="000000" w:themeColor="text1"/>
                <w:szCs w:val="28"/>
              </w:rPr>
              <w:t xml:space="preserve">Лебедев С.В. Влияние микрочастиц железа и пробиотического препарата соя-бифидум на рост, развитие и морфо-биохимические показатели цыплят-бройлеров  / С.В. Лебедев, Е.П. Мирошникова, В.В. Гречкина, Д.М. Муслюмова, М.Я. Курилкина // Животноводство и кормопроизводство. – 2019. – № 4 (102). – </w:t>
            </w:r>
            <w:r w:rsidR="00E702D6" w:rsidRPr="00731F3D">
              <w:rPr>
                <w:color w:val="000000" w:themeColor="text1"/>
                <w:szCs w:val="28"/>
              </w:rPr>
              <w:t>С.227-237</w:t>
            </w:r>
            <w:r w:rsidRPr="00731F3D">
              <w:rPr>
                <w:color w:val="000000" w:themeColor="text1"/>
                <w:szCs w:val="28"/>
              </w:rPr>
              <w:t>. – ISSN 2658-3135.</w:t>
            </w:r>
            <w:r w:rsidR="00E702D6" w:rsidRPr="00731F3D">
              <w:rPr>
                <w:color w:val="000000" w:themeColor="text1"/>
                <w:szCs w:val="28"/>
              </w:rPr>
              <w:t xml:space="preserve"> .</w:t>
            </w:r>
            <w:r w:rsidR="00E702D6" w:rsidRPr="00731F3D">
              <w:rPr>
                <w:color w:val="000000" w:themeColor="text1"/>
              </w:rPr>
              <w:t xml:space="preserve"> DOI:10.33284/2658-3135-102-4-227</w:t>
            </w:r>
          </w:p>
        </w:tc>
        <w:tc>
          <w:tcPr>
            <w:tcW w:w="709" w:type="dxa"/>
            <w:vAlign w:val="bottom"/>
          </w:tcPr>
          <w:p w:rsidR="000251C8" w:rsidRPr="00731F3D" w:rsidRDefault="000251C8" w:rsidP="00606038">
            <w:pPr>
              <w:rPr>
                <w:color w:val="000000" w:themeColor="text1"/>
                <w:szCs w:val="28"/>
              </w:rPr>
            </w:pPr>
            <w:r w:rsidRPr="00731F3D">
              <w:rPr>
                <w:color w:val="000000" w:themeColor="text1"/>
                <w:szCs w:val="28"/>
              </w:rPr>
              <w:t> </w:t>
            </w: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Литовченко В.Г. Оценка молодняка мясных пород скота по собственной продуктивности как важный инструмент племенной работы / В.Г. Литовченко, М.Д. Кадышева, С.М. Канатпаев, С.Д. Тюлебаев // АПК России. – 2019. – Т. 26. № 4. – С. 664-668. – ISSN 2587-8824.</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w:t>
            </w:r>
            <w:r w:rsidR="007D4E30" w:rsidRPr="00731F3D">
              <w:rPr>
                <w:color w:val="000000" w:themeColor="text1"/>
                <w:szCs w:val="28"/>
              </w:rPr>
              <w:t>,1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Макаев Ш.А. Генетическая характеристика казахского белоголового скота / Ш.А. Макаев, Р.Ш. Тайгузин, О.А. Ляпин // Известия Оренбургского государственного аграрного университета. – 2019. – № 6 (80). – С. 281-285.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E702D6">
            <w:pPr>
              <w:rPr>
                <w:color w:val="000000" w:themeColor="text1"/>
                <w:szCs w:val="28"/>
              </w:rPr>
            </w:pPr>
            <w:r w:rsidRPr="00731F3D">
              <w:rPr>
                <w:color w:val="000000" w:themeColor="text1"/>
                <w:szCs w:val="28"/>
              </w:rPr>
              <w:t xml:space="preserve">Макаева А.М. Переваримость кормов и обмен веществ молодняка крупного рогатого скота при введении в рацион минеральных комплексов / А.М. Макаева, Е.А. Сизова, К.Н. Атландерова // Животноводство и кормопроизводство. – 2019. – № 4 (102). – </w:t>
            </w:r>
            <w:r w:rsidR="00E702D6" w:rsidRPr="00731F3D">
              <w:rPr>
                <w:color w:val="000000" w:themeColor="text1"/>
                <w:szCs w:val="28"/>
              </w:rPr>
              <w:t>С.174-185</w:t>
            </w:r>
            <w:r w:rsidRPr="00731F3D">
              <w:rPr>
                <w:color w:val="000000" w:themeColor="text1"/>
                <w:szCs w:val="28"/>
              </w:rPr>
              <w:t>. – ISSN 2658-3135.</w:t>
            </w:r>
            <w:r w:rsidR="00E702D6" w:rsidRPr="00731F3D">
              <w:rPr>
                <w:color w:val="000000" w:themeColor="text1"/>
                <w:szCs w:val="28"/>
              </w:rPr>
              <w:t xml:space="preserve"> .</w:t>
            </w:r>
            <w:r w:rsidR="00E702D6" w:rsidRPr="00731F3D">
              <w:rPr>
                <w:color w:val="000000" w:themeColor="text1"/>
              </w:rPr>
              <w:t xml:space="preserve"> DOI:10.33284/2658-3135-102-4-163</w:t>
            </w:r>
          </w:p>
        </w:tc>
        <w:tc>
          <w:tcPr>
            <w:tcW w:w="709" w:type="dxa"/>
            <w:vAlign w:val="bottom"/>
          </w:tcPr>
          <w:p w:rsidR="000251C8" w:rsidRPr="00731F3D" w:rsidRDefault="000251C8" w:rsidP="00606038">
            <w:pPr>
              <w:rPr>
                <w:color w:val="000000" w:themeColor="text1"/>
                <w:szCs w:val="28"/>
              </w:rPr>
            </w:pPr>
            <w:r w:rsidRPr="00731F3D">
              <w:rPr>
                <w:color w:val="000000" w:themeColor="text1"/>
                <w:szCs w:val="28"/>
              </w:rPr>
              <w:t> </w:t>
            </w: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Макаева А.М. Элементный и микроэкологический состав рубца при использовании в кормлении крупного рогатого скота высокодисперсных частиц  / А.М. Макаева, К.Н. Атландерова, Е.А. Сизова, С.А. Мирошников, В.В. Ваншин // Животноводство и кормопроизводство. – 2019. – № 3 (102). – С. 19-32. – ISSN 2658-3135.</w:t>
            </w:r>
            <w:r w:rsidR="00270688" w:rsidRPr="00731F3D">
              <w:rPr>
                <w:color w:val="000000" w:themeColor="text1"/>
              </w:rPr>
              <w:t xml:space="preserve"> DOI: 10.33284/2658-3135-102-3-19</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Максютов Н.А. Урожайность сельскохозяйственных культур в условиях засухи степной зоны Южного Урала / Н.А. Максютов, А.А. Зоров, В.Ю. Скороходов, Д.В. Митрофанов, Ю.В. Кафтан, Н.А. Зенкова // Известия Оренбургского государственного аграрного университета. – 2019. – № 5 (79). – С. 20-23.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Максютов Н.А. Эффективность внесения минеральных удобрений под кормовые культуры на чернозёмах южных Оренбургского Предуралья в условиях засухи / Н.А. Максютов // Известия Оренбургского государственного аграрного университета. – 2019. – № 6 (80). – С. 96-98.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Мильчевский В.Д. Об информатизации селекции в мясном скотоводстве  / В.Д. Мильчевский, Л.М. Половинко, Ф.Г. Каюмов, Е.Д. Кущ, А.В. Емельяненко, А.В. Крысько, Н.П. Герасимов // Животноводство и кормопроизводство. – 2019. – № 3 (102). – С. 58-68. – ISSN 2658-3135.</w:t>
            </w:r>
            <w:r w:rsidR="004D2DF5" w:rsidRPr="00731F3D">
              <w:rPr>
                <w:color w:val="000000" w:themeColor="text1"/>
              </w:rPr>
              <w:t xml:space="preserve"> DOI: 10.33284/2658-3135-102-3-58</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Мирошников С.А. Референтные интервалы концентраций химических элементов в шерсти молочных коров / С.А. Мирошников, О.А. Завьялов, А.Н. Фролов, М.Я. Курилкина, Е.А. Тяпугин, Х.Х. Тагиров // Животноводство и кормопроизводство. – 2019. – № 3 (102). – С. 33-45. – ISSN 2658-3135.</w:t>
            </w:r>
            <w:r w:rsidR="004D2DF5" w:rsidRPr="00731F3D">
              <w:rPr>
                <w:color w:val="000000" w:themeColor="text1"/>
              </w:rPr>
              <w:t xml:space="preserve"> DOI: 10.33284/2658-3135-102-3-33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Мирошникова Е.П. Воздействие экстракта из коры дуба (quercus cortex) на рост и развитие карпа.  / Е.П. Мирошникова, А.Е. Аринжанов, Ю.В. Килякова, Г.К. Дускаев, М.С. Мирошникова  // Аграрный научный журнал. – 2019. – № 11. – С. 69-72. – ISSN 2313-8432.</w:t>
            </w:r>
            <w:r w:rsidR="005459D5" w:rsidRPr="00731F3D">
              <w:rPr>
                <w:color w:val="000000" w:themeColor="text1"/>
              </w:rPr>
              <w:t xml:space="preserve"> </w:t>
            </w:r>
            <w:hyperlink r:id="rId32" w:history="1">
              <w:r w:rsidR="005459D5" w:rsidRPr="00731F3D">
                <w:rPr>
                  <w:rStyle w:val="a8"/>
                  <w:color w:val="000000" w:themeColor="text1"/>
                </w:rPr>
                <w:t>doi.org/</w:t>
              </w:r>
              <w:r w:rsidR="005459D5" w:rsidRPr="00731F3D">
                <w:rPr>
                  <w:rStyle w:val="a8"/>
                  <w:color w:val="000000" w:themeColor="text1"/>
                  <w:u w:val="none"/>
                </w:rPr>
                <w:t>10.28983/asj.y2019i11pp69-72</w:t>
              </w:r>
              <w:r w:rsidR="005459D5" w:rsidRPr="00731F3D">
                <w:rPr>
                  <w:rStyle w:val="a8"/>
                  <w:color w:val="000000" w:themeColor="text1"/>
                </w:rPr>
                <w:t xml:space="preserve"> </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0,7</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Митрофанов Д.В. Влияние температуры воздуха и влажности почвы на продуктивность зерновых культур в четырёхпольных севооборотах на почвозащитном стационаре Оренбургского Зауралья  / Д.В. Митрофанов // Известия Оренбургского государственного аграрного университета. – 2019. – № 5 (79). – С. 36-40.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Митрофанов Д.В. Влияние макроэлементов питания на продуктивность зерна гороха в различных севооборотах на территории степной зоны Южного Урала / Д.В. Митрофанов // Известия Оренбургского государственного аграрного университета. – 2019. – № 4 (78). – С. 80-84.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Морозова Л.А. Аминокислотный состав мышечной ткани чистопородных и гибридных свиней в условиях континентального климата России / Л.А. Морозова, И.Н. Миколайчик, А.В. Ильтяков, Е.С. Ступина, Г.К. Дускаев // Аграрный вестник Урала. – 2019. – № 10 (189). – С. 40-46. – ISSN 1997-4868.</w:t>
            </w:r>
            <w:r w:rsidR="005459D5" w:rsidRPr="00731F3D">
              <w:rPr>
                <w:color w:val="000000" w:themeColor="text1"/>
              </w:rPr>
              <w:t xml:space="preserve"> </w:t>
            </w:r>
            <w:hyperlink r:id="rId33" w:tgtFrame="_blank" w:history="1">
              <w:r w:rsidR="005459D5" w:rsidRPr="00731F3D">
                <w:rPr>
                  <w:rStyle w:val="a8"/>
                  <w:color w:val="000000" w:themeColor="text1"/>
                </w:rPr>
                <w:t>doi.org/</w:t>
              </w:r>
              <w:r w:rsidR="005459D5" w:rsidRPr="00731F3D">
                <w:rPr>
                  <w:rStyle w:val="a8"/>
                  <w:color w:val="000000" w:themeColor="text1"/>
                  <w:u w:val="none"/>
                </w:rPr>
                <w:t>10.32417/article_5db430cb30bca8.95126056</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0,648</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Мухитов Л.А. Влияние биоудобрений на выход кондиционных семян и продуктивность сортов яровой пшеницы при их использовании в семеноводстве в степной зоне Оренбургского Предуралья / Л.А. Мухитов, Т.А. Тимошенкова // Известия Оренбургского государственного аграрного университета. – 2019. – № 5 (79). – С. 56-59.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 xml:space="preserve">Мушинский А.А. Подбор сортов картофеля для почвенно-климатических условий в Оренбургской области на орошении / А.А Мушинский, Е.В. Аминова, А.Ж. Саудабаева // Известия Нижневолжского </w:t>
            </w:r>
            <w:r w:rsidRPr="00731F3D">
              <w:rPr>
                <w:color w:val="000000" w:themeColor="text1"/>
                <w:szCs w:val="28"/>
              </w:rPr>
              <w:lastRenderedPageBreak/>
              <w:t>агроуниверситетского комплекса: наука и высшее профессиональное образование. – 2019. – № 2 (54). – С. 105-112. – ISSN 2071-9485.</w:t>
            </w:r>
            <w:r w:rsidR="008E5C1F" w:rsidRPr="00731F3D">
              <w:rPr>
                <w:color w:val="000000" w:themeColor="text1"/>
              </w:rPr>
              <w:t xml:space="preserve"> DOI: </w:t>
            </w:r>
            <w:hyperlink r:id="rId34" w:tgtFrame="_blank" w:history="1">
              <w:r w:rsidR="008E5C1F" w:rsidRPr="00731F3D">
                <w:rPr>
                  <w:rStyle w:val="a8"/>
                  <w:color w:val="000000" w:themeColor="text1"/>
                  <w:u w:val="none"/>
                </w:rPr>
                <w:t>10.32786/2071-9485-2019-02-12</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0,,496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Мушинский А.А. Подбор сортов картофеля с низкой поражаемостью к Streptomyces scabies и Fusarium oxysporum в орошаемых условиях Южного Урала / А.А. Мушинский, Е.В. Аминова, А.Ж. Саудабаева, А.А. Новиков // Известия Нижневолжского агроуниверситетского комплекса: наука и высшее профессиональное образование. – 2019. – № 3 (55). – С. 101-107. – ISSN 2071-9485.</w:t>
            </w:r>
            <w:r w:rsidR="008E5C1F" w:rsidRPr="00731F3D">
              <w:rPr>
                <w:color w:val="000000" w:themeColor="text1"/>
              </w:rPr>
              <w:t xml:space="preserve"> DOI: </w:t>
            </w:r>
            <w:hyperlink r:id="rId35" w:tgtFrame="_blank" w:history="1">
              <w:r w:rsidR="008E5C1F" w:rsidRPr="00731F3D">
                <w:rPr>
                  <w:rStyle w:val="a8"/>
                  <w:color w:val="000000" w:themeColor="text1"/>
                  <w:u w:val="none"/>
                </w:rPr>
                <w:t>10.32786/2071-9485-2019-03-12</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0,496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Мушинский А.А. Поражённость сортов картофеля паршой обыкновенной (Streptomyces scabies) и столонной гнилью (Fusarium oхysporum) в орошаемых условиях степной зоны Южного Урала / А.А. Мушинский, Е.В. Аминова, Е.В. Герасимова, Т.Т. Дергилева // Известия Оренбургского государственного аграрного университета. – 2019. – № 6 (80). – в печати.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Мушинский А.А. Толерантность сортов картофеля к Streptomyces Scabies и Fusarium Oxysporum в орошаемых условиях Оренбургской области  / А.А. Мушинский, Е.В. Аминова, А.Ж. Саудабаева // Известия Самарской государственной сельскохозяйственной академии. – 2019. – № 4. – С. 8-12. – ISSN 1997-3225.</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0,46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Наумов М.К. Стрессоустойчивость и резистентность чёрно-пёстрых и помесных первотёлок на Южном Урале / М.К. Наумов, А.М. Белоусов // Известия Оренбургского государственного аграрного университета. – 2019. – № 6 (80). – С. 253-256.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4D2DF5">
            <w:pPr>
              <w:rPr>
                <w:color w:val="000000" w:themeColor="text1"/>
                <w:szCs w:val="28"/>
              </w:rPr>
            </w:pPr>
            <w:r w:rsidRPr="00731F3D">
              <w:rPr>
                <w:color w:val="000000" w:themeColor="text1"/>
                <w:szCs w:val="28"/>
              </w:rPr>
              <w:t>Никонова Е.А. Весовой рост бычков-кастратов казахской белоголовой породы и её помесей с герефордами / Е.А. Никонова, А.В. Харламов, С.Д. Тюлебаев // Известия Оренбургского государственного аграрного университета. – 2019. – № 4 (78). – С. 202-205.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Петров Н.И. Начес и качество пуха коз оренбургской породы и помесей с козлами-производителями придонской породы   / Н.И. Петров // Животноводство и кормопроизводство. – 2019. – № 3 (102). – С. 77-82. – ISSN 2658-3135.</w:t>
            </w:r>
            <w:r w:rsidR="004D2DF5" w:rsidRPr="00731F3D">
              <w:rPr>
                <w:color w:val="000000" w:themeColor="text1"/>
              </w:rPr>
              <w:t xml:space="preserve"> DOI: 10.33284/2658-3135-102-3-77</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E702D6">
            <w:pPr>
              <w:rPr>
                <w:color w:val="000000" w:themeColor="text1"/>
                <w:szCs w:val="28"/>
              </w:rPr>
            </w:pPr>
            <w:r w:rsidRPr="00731F3D">
              <w:rPr>
                <w:color w:val="000000" w:themeColor="text1"/>
                <w:szCs w:val="28"/>
              </w:rPr>
              <w:t xml:space="preserve">Сизова Е.А. Сравнительная характеристика токсичности ультрадисперсных частиц меди, цинка и их сплавов в тесте ингибирования бактериальной биолюминесценции / Е.А. Сизова, Е.В. Яушева, К.С. Нечитайло, А.П. Иванищева // Животноводство и кормопроизводство. – 2019. – № 4 (102). – </w:t>
            </w:r>
            <w:r w:rsidR="00E702D6" w:rsidRPr="00731F3D">
              <w:rPr>
                <w:color w:val="000000" w:themeColor="text1"/>
                <w:szCs w:val="28"/>
              </w:rPr>
              <w:t>С.10-22</w:t>
            </w:r>
            <w:r w:rsidRPr="00731F3D">
              <w:rPr>
                <w:color w:val="000000" w:themeColor="text1"/>
                <w:szCs w:val="28"/>
              </w:rPr>
              <w:t>. – ISSN 2658-3135.</w:t>
            </w:r>
            <w:r w:rsidR="00E702D6" w:rsidRPr="00731F3D">
              <w:rPr>
                <w:color w:val="000000" w:themeColor="text1"/>
                <w:szCs w:val="28"/>
              </w:rPr>
              <w:t xml:space="preserve"> .</w:t>
            </w:r>
            <w:r w:rsidR="00E702D6" w:rsidRPr="00731F3D">
              <w:rPr>
                <w:color w:val="000000" w:themeColor="text1"/>
              </w:rPr>
              <w:t xml:space="preserve"> DOI:10.33284/2658-3135-102-4-10</w:t>
            </w:r>
          </w:p>
        </w:tc>
        <w:tc>
          <w:tcPr>
            <w:tcW w:w="709" w:type="dxa"/>
            <w:vAlign w:val="bottom"/>
          </w:tcPr>
          <w:p w:rsidR="000251C8" w:rsidRPr="00731F3D" w:rsidRDefault="000251C8" w:rsidP="00606038">
            <w:pPr>
              <w:rPr>
                <w:color w:val="000000" w:themeColor="text1"/>
                <w:szCs w:val="28"/>
              </w:rPr>
            </w:pPr>
            <w:r w:rsidRPr="00731F3D">
              <w:rPr>
                <w:color w:val="000000" w:themeColor="text1"/>
                <w:szCs w:val="28"/>
              </w:rPr>
              <w:t> </w:t>
            </w: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 xml:space="preserve">Скороходов В.Ю.  Урожайность яровой мягкой </w:t>
            </w:r>
            <w:r w:rsidRPr="00731F3D">
              <w:rPr>
                <w:color w:val="000000" w:themeColor="text1"/>
                <w:szCs w:val="28"/>
              </w:rPr>
              <w:lastRenderedPageBreak/>
              <w:t>пшеницы за пять ротаций шестипольных севооборотов в зависимости от предшественника на двух уровнях интенсификации в степной зоне Южного Урала / В.Ю. Скороходов // Известия Оренбургского государственного аграрного университета. – 2019. – № 4 (78). – С. 37-42.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Скороходов В.Ю. Накопление и использование K2O посевами  яровой твёрдой пшеницы и озимой ржи в весенне-летний  период на чернозёмах южных Оренбургского Предуралья / В.Ю. Скороходов // Известия Оренбургского государственного аграрного университета. – 2019. – № 6 (80). – С. 64-69.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Скороходов В.Ю. Образование и содержание гумуса в паровых полях севооборотов и бессменном пару на чернозёмах южных Оренбургского Предуралья / В.Ю. Скороходов, Н.А. Зенкова // Плодородие. – 2019. – № 6 (111). – С. 28-32. – ISSN 1994-8603.</w:t>
            </w:r>
            <w:r w:rsidR="006D6E03" w:rsidRPr="00731F3D">
              <w:rPr>
                <w:color w:val="000000" w:themeColor="text1"/>
              </w:rPr>
              <w:t xml:space="preserve"> DOI: </w:t>
            </w:r>
            <w:hyperlink r:id="rId36" w:tgtFrame="_blank" w:history="1">
              <w:r w:rsidR="006D6E03" w:rsidRPr="00731F3D">
                <w:rPr>
                  <w:rStyle w:val="a8"/>
                  <w:color w:val="000000" w:themeColor="text1"/>
                  <w:u w:val="none"/>
                </w:rPr>
                <w:t>10.25680/S19948603.2019.111.08</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0,437</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Скороходов В.Ю. Продуктивность короткоротационных севооборотов с просом на чернозёмах южных Оренбургского Предуралья / В.Ю. Скороходов, А.А. Зоров, Н.А. Зенкова // Известия Оренбургского государственного аграрного университета. – 2019. – № 5 (79). – С. 82-86.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Скороходов В.Ю. Урожайность ячменя в шестипольных севооборотах на чернозёмах южных степной зоны Южного Урала / В.Ю. Скороходов // Известия Оренбургского государственного аграрного университета. – 2019. – № 5 (79). – С. 93-97.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Тагиров Х.Х. Продуктивные качества бычков разных пород в зависимости от технологии содержания / Х.Х. Тагиров, Р.С. Исхаков, Л.А. Зубаирова, А.А. Ламанов // Животноводство и кормопроизводство. – 2019. – № 2 (102). – С. 98-106. – ISSN 2658-3135.</w:t>
            </w:r>
            <w:r w:rsidR="004D2DF5" w:rsidRPr="00731F3D">
              <w:rPr>
                <w:color w:val="000000" w:themeColor="text1"/>
              </w:rPr>
              <w:t xml:space="preserve"> DOI: 10.33284/2658-3135-102-2-98</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Тарабукин Н.И. Переваримость питательных веществ рациона, азотистый и минеральный обмен у молодняка якутской, калмыцкой и симментальской пород в условиях Якутии / Н.И. Тарабукин, Ф.Г. Каюмов, Н.П. Герасимов, Р.Ф. Третьякова // Животноводство и кормопроизводство. – 2019. – № 3 (102). – С. 83-93. – ISSN 2658-3135.</w:t>
            </w:r>
            <w:r w:rsidR="004D2DF5" w:rsidRPr="00731F3D">
              <w:rPr>
                <w:color w:val="000000" w:themeColor="text1"/>
              </w:rPr>
              <w:t xml:space="preserve"> DOI: 10.33284/2658-3135-102-3-83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Тишков Н.И. Период вегетации и урожайность сортов ячменя в степной зоне Южного Урала / Н.И. Тишков, Д.Н. Тишков // Известия Оренбургского государственного аграрного университета. – 2019. – № 5 (79). – С. 89-93.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 xml:space="preserve">Тюлебаев С.Д. Особенности проявления линьки у коров импортных и отечественных мясных пород в условиях западного Казахстана  / С.Д. Тюлебаев, М.Д. Кадышева, </w:t>
            </w:r>
            <w:r w:rsidRPr="00731F3D">
              <w:rPr>
                <w:color w:val="000000" w:themeColor="text1"/>
                <w:szCs w:val="28"/>
              </w:rPr>
              <w:lastRenderedPageBreak/>
              <w:t>К.К. Бозымов, Д.А. Дуимбаев, В.И. Косилов // Вестник Алтайского государственного аграрного университета. – 2019. – № 4 (174). – С. 67-73. – ISSN 1996-4277.</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0,368</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Харламов А.В. Влияние воздействия генов csn3 и lgb на показатели молочной продуктивности коров (обзор) / А.В. Харламов, В.А. Панин, В.И. Косилов // Известия Оренбургского государственного аграрного университета. – 2019. – № 5 (79). – С. 223-225.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4D2DF5">
            <w:pPr>
              <w:rPr>
                <w:color w:val="000000" w:themeColor="text1"/>
                <w:szCs w:val="28"/>
              </w:rPr>
            </w:pPr>
            <w:r w:rsidRPr="00731F3D">
              <w:rPr>
                <w:color w:val="000000" w:themeColor="text1"/>
                <w:szCs w:val="28"/>
              </w:rPr>
              <w:t>Харламов А.В. Влияние воздействия генов CSN3 и LGB на показатели молочной продуктивности коров (обзор) / А.В. Харламов, В.А. Панин, В.И. Косилов // Известия Оренбургского государственного аграрного университета. – 2019. – № 5 (79). – С. 255-258.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Харламов А.В. Влияние коррекции обменного пула йода и селена, оцененного по химическому составу шерсти, на гормональный статус коров / А.В. Харламов, А.Н. Фролов, О.А. Завьялов // Вестник Башкирского государственного аграрного университета. – 2019. – № 1 (49). – С. 111-117. – ISSN 1684-7628.</w:t>
            </w:r>
            <w:r w:rsidR="008E5C1F" w:rsidRPr="00731F3D">
              <w:rPr>
                <w:color w:val="000000" w:themeColor="text1"/>
              </w:rPr>
              <w:t xml:space="preserve"> DOI: </w:t>
            </w:r>
            <w:hyperlink r:id="rId37" w:tgtFrame="_blank" w:history="1">
              <w:r w:rsidR="008E5C1F" w:rsidRPr="00731F3D">
                <w:rPr>
                  <w:rStyle w:val="a8"/>
                  <w:color w:val="000000" w:themeColor="text1"/>
                  <w:u w:val="none"/>
                </w:rPr>
                <w:t>10.31563/1684-7628-2019-49-1-111-116</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0,512</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E702D6">
            <w:pPr>
              <w:rPr>
                <w:color w:val="000000" w:themeColor="text1"/>
                <w:szCs w:val="28"/>
              </w:rPr>
            </w:pPr>
            <w:r w:rsidRPr="00731F3D">
              <w:rPr>
                <w:color w:val="000000" w:themeColor="text1"/>
                <w:szCs w:val="28"/>
              </w:rPr>
              <w:t xml:space="preserve">Харламов А.В. Влияние полиморфизма гена фактора дифференциации роста 5 на элементный статус бычков / А.В. Харламов, А.Н. Фролов, О.А. Завьялов, В.И. Косилов, Г.А. Морган // Животноводство и кормопроизводство. – 2019. – № 4 (102). – </w:t>
            </w:r>
            <w:r w:rsidR="00E702D6" w:rsidRPr="00731F3D">
              <w:rPr>
                <w:color w:val="000000" w:themeColor="text1"/>
                <w:szCs w:val="28"/>
              </w:rPr>
              <w:t>С.43-53</w:t>
            </w:r>
            <w:r w:rsidRPr="00731F3D">
              <w:rPr>
                <w:color w:val="000000" w:themeColor="text1"/>
                <w:szCs w:val="28"/>
              </w:rPr>
              <w:t>. – ISSN 2658-3135.</w:t>
            </w:r>
            <w:r w:rsidR="00E702D6" w:rsidRPr="00731F3D">
              <w:rPr>
                <w:color w:val="000000" w:themeColor="text1"/>
                <w:szCs w:val="28"/>
              </w:rPr>
              <w:t xml:space="preserve"> .</w:t>
            </w:r>
            <w:r w:rsidR="00E702D6" w:rsidRPr="00731F3D">
              <w:rPr>
                <w:color w:val="000000" w:themeColor="text1"/>
              </w:rPr>
              <w:t xml:space="preserve"> DOI:10.33284/2658-3135-102-4-43</w:t>
            </w:r>
          </w:p>
        </w:tc>
        <w:tc>
          <w:tcPr>
            <w:tcW w:w="709" w:type="dxa"/>
            <w:vAlign w:val="bottom"/>
          </w:tcPr>
          <w:p w:rsidR="000251C8" w:rsidRPr="00731F3D" w:rsidRDefault="000251C8" w:rsidP="00606038">
            <w:pPr>
              <w:rPr>
                <w:color w:val="000000" w:themeColor="text1"/>
                <w:szCs w:val="28"/>
              </w:rPr>
            </w:pPr>
            <w:r w:rsidRPr="00731F3D">
              <w:rPr>
                <w:color w:val="000000" w:themeColor="text1"/>
                <w:szCs w:val="28"/>
              </w:rPr>
              <w:t> </w:t>
            </w: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Харламов А.В. Влияние полиморфизма гена фактора дифференциации роста 5 на морфологические и биохимические показатели крови / А.В. Харламов, А.Н. Фролов, О.А. Завьялов, Е.А. Тяпугин // Животноводство и кормопроизводство. – 2019. – № 3 (102). – С. 46-57. – ISSN 2658-3135.</w:t>
            </w:r>
            <w:r w:rsidR="007D0A75" w:rsidRPr="00731F3D">
              <w:rPr>
                <w:color w:val="000000" w:themeColor="text1"/>
              </w:rPr>
              <w:t xml:space="preserve"> DOI: </w:t>
            </w:r>
            <w:hyperlink r:id="rId38" w:tgtFrame="_blank" w:history="1">
              <w:r w:rsidR="007D0A75" w:rsidRPr="00731F3D">
                <w:rPr>
                  <w:rStyle w:val="a8"/>
                  <w:color w:val="000000" w:themeColor="text1"/>
                  <w:u w:val="none"/>
                </w:rPr>
                <w:t>10.33284/2658-3135-102-3-46</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Христиановский П.И. Влияние ультрадисперсных частиц диоксида кремния на уровень ФСГ в крови и оплодотворяемость телок при фронтальном осеменении / П.И. Христиановский, С.А. Платонов , В.А. Гонтюрев, И.С. Пономарева // Известия Оренбургского государственного аграрного университета. – 2019. – № 6 (80). – С. 206-208.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Чеботарев Н.Т. Влияние минеральных удобрений на фоне известкования на фракционный состав и баланс гумуса дерново-подзолистой почвы Севера  / Н.Т. Чеботарев, Е.Н. Микушева, А.А. Мушинский // Аграрная наука. – 2019. – № 9. – С. 51-54. – ISSN 0869-8155.</w:t>
            </w:r>
            <w:r w:rsidR="0005281E" w:rsidRPr="00731F3D">
              <w:rPr>
                <w:color w:val="000000" w:themeColor="text1"/>
              </w:rPr>
              <w:t xml:space="preserve"> DOI: </w:t>
            </w:r>
            <w:hyperlink r:id="rId39" w:tgtFrame="_blank" w:history="1">
              <w:r w:rsidR="0005281E" w:rsidRPr="00731F3D">
                <w:rPr>
                  <w:rStyle w:val="a8"/>
                  <w:color w:val="000000" w:themeColor="text1"/>
                  <w:u w:val="none"/>
                </w:rPr>
                <w:t>10.32634/0869-8155-2019-331-8-51-54</w:t>
              </w:r>
            </w:hyperlink>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0,31</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373855">
            <w:pPr>
              <w:rPr>
                <w:color w:val="000000" w:themeColor="text1"/>
                <w:szCs w:val="28"/>
              </w:rPr>
            </w:pPr>
            <w:r w:rsidRPr="00731F3D">
              <w:rPr>
                <w:color w:val="000000" w:themeColor="text1"/>
                <w:szCs w:val="28"/>
              </w:rPr>
              <w:t xml:space="preserve">Ширнина Н.М. Использование азота в организме бычков выращиваемых на мясо, при различных условиях кормления / Н.М. Ширнина, Б.Х. Галиев, С.А. Ворожейкина, И.А. Рахимжанова, А.С. Байков // </w:t>
            </w:r>
            <w:r w:rsidRPr="00731F3D">
              <w:rPr>
                <w:color w:val="000000" w:themeColor="text1"/>
                <w:szCs w:val="28"/>
              </w:rPr>
              <w:lastRenderedPageBreak/>
              <w:t xml:space="preserve">Известия Оренбургского государственного аграрного университета. – 2019. – № 6 (80). – </w:t>
            </w:r>
            <w:r w:rsidR="00373855" w:rsidRPr="00731F3D">
              <w:rPr>
                <w:color w:val="000000" w:themeColor="text1"/>
                <w:szCs w:val="28"/>
              </w:rPr>
              <w:t>С.260-263</w:t>
            </w:r>
            <w:r w:rsidRPr="00731F3D">
              <w:rPr>
                <w:color w:val="000000" w:themeColor="text1"/>
                <w:szCs w:val="28"/>
              </w:rPr>
              <w:t>.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606038">
            <w:pPr>
              <w:rPr>
                <w:color w:val="000000" w:themeColor="text1"/>
                <w:szCs w:val="28"/>
              </w:rPr>
            </w:pPr>
            <w:r w:rsidRPr="00731F3D">
              <w:rPr>
                <w:color w:val="000000" w:themeColor="text1"/>
                <w:szCs w:val="28"/>
              </w:rPr>
              <w:t>Ширнина Н.М. Экономическая эффективность использования кавитированных концентратов при выращивании молодняка крупного рогатого скота на мясо  / Н.М. Ширнина, Б.Х. Галиев, С.А. Ворожейкина, И.А. Рахимжанова, А.С. Байков // Известия Оренбургского государственного аграрного университета. – 2019. – № 5 (79). – С. 240-243. – ISSN 2073-0853.</w:t>
            </w:r>
          </w:p>
        </w:tc>
        <w:tc>
          <w:tcPr>
            <w:tcW w:w="709" w:type="dxa"/>
            <w:vAlign w:val="bottom"/>
          </w:tcPr>
          <w:p w:rsidR="000251C8" w:rsidRPr="00731F3D" w:rsidRDefault="000251C8" w:rsidP="00606038">
            <w:pPr>
              <w:rPr>
                <w:color w:val="000000" w:themeColor="text1"/>
                <w:szCs w:val="28"/>
              </w:rPr>
            </w:pP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0,556</w:t>
            </w:r>
          </w:p>
        </w:tc>
        <w:tc>
          <w:tcPr>
            <w:tcW w:w="792" w:type="dxa"/>
            <w:vAlign w:val="center"/>
          </w:tcPr>
          <w:p w:rsidR="000251C8" w:rsidRPr="00731F3D" w:rsidRDefault="000251C8">
            <w:pPr>
              <w:jc w:val="center"/>
              <w:rPr>
                <w:color w:val="000000" w:themeColor="text1"/>
              </w:rPr>
            </w:pPr>
          </w:p>
        </w:tc>
      </w:tr>
      <w:tr w:rsidR="00731F3D" w:rsidRPr="00731F3D" w:rsidTr="00606038">
        <w:tc>
          <w:tcPr>
            <w:tcW w:w="534" w:type="dxa"/>
          </w:tcPr>
          <w:p w:rsidR="000251C8" w:rsidRPr="00731F3D" w:rsidRDefault="000251C8">
            <w:pPr>
              <w:numPr>
                <w:ilvl w:val="0"/>
                <w:numId w:val="2"/>
              </w:numPr>
              <w:jc w:val="center"/>
              <w:rPr>
                <w:color w:val="000000" w:themeColor="text1"/>
              </w:rPr>
            </w:pPr>
          </w:p>
        </w:tc>
        <w:tc>
          <w:tcPr>
            <w:tcW w:w="567" w:type="dxa"/>
          </w:tcPr>
          <w:p w:rsidR="000251C8" w:rsidRPr="00731F3D" w:rsidRDefault="000251C8">
            <w:pPr>
              <w:numPr>
                <w:ilvl w:val="0"/>
                <w:numId w:val="4"/>
              </w:numPr>
              <w:jc w:val="center"/>
              <w:rPr>
                <w:color w:val="000000" w:themeColor="text1"/>
              </w:rPr>
            </w:pPr>
          </w:p>
        </w:tc>
        <w:tc>
          <w:tcPr>
            <w:tcW w:w="6095" w:type="dxa"/>
          </w:tcPr>
          <w:p w:rsidR="000251C8" w:rsidRPr="00731F3D" w:rsidRDefault="000251C8" w:rsidP="00E702D6">
            <w:pPr>
              <w:rPr>
                <w:color w:val="000000" w:themeColor="text1"/>
                <w:szCs w:val="28"/>
              </w:rPr>
            </w:pPr>
            <w:r w:rsidRPr="00731F3D">
              <w:rPr>
                <w:color w:val="000000" w:themeColor="text1"/>
                <w:szCs w:val="28"/>
              </w:rPr>
              <w:t xml:space="preserve">Ширнина Н.М. Энергетический обмен в организме бычков, получавших в рационе кавитированные концентрированные корма / Н.М. Ширнина, Б.Х. Галиев, И.С. Мирошников, И.А. Рахимжанова, А.С. Байков, Х.Б. Дусаева, В.И. Корнейченко, А.А. Мелех // Животноводство и Кормопроизводство. – 2019. –  № 4 (102). – </w:t>
            </w:r>
            <w:r w:rsidR="00E702D6" w:rsidRPr="00731F3D">
              <w:rPr>
                <w:color w:val="000000" w:themeColor="text1"/>
                <w:szCs w:val="28"/>
              </w:rPr>
              <w:t>С.218-226</w:t>
            </w:r>
            <w:r w:rsidRPr="00731F3D">
              <w:rPr>
                <w:color w:val="000000" w:themeColor="text1"/>
                <w:szCs w:val="28"/>
              </w:rPr>
              <w:t>. – ISSN 2658-3135.</w:t>
            </w:r>
            <w:r w:rsidR="00E702D6" w:rsidRPr="00731F3D">
              <w:rPr>
                <w:color w:val="000000" w:themeColor="text1"/>
                <w:szCs w:val="28"/>
              </w:rPr>
              <w:t xml:space="preserve"> .</w:t>
            </w:r>
            <w:r w:rsidR="00E702D6" w:rsidRPr="00731F3D">
              <w:rPr>
                <w:color w:val="000000" w:themeColor="text1"/>
              </w:rPr>
              <w:t xml:space="preserve"> DOI:10.33284/2658-3135-102-4-218</w:t>
            </w:r>
          </w:p>
        </w:tc>
        <w:tc>
          <w:tcPr>
            <w:tcW w:w="709" w:type="dxa"/>
            <w:vAlign w:val="bottom"/>
          </w:tcPr>
          <w:p w:rsidR="000251C8" w:rsidRPr="00731F3D" w:rsidRDefault="000251C8" w:rsidP="00606038">
            <w:pPr>
              <w:rPr>
                <w:color w:val="000000" w:themeColor="text1"/>
                <w:szCs w:val="28"/>
              </w:rPr>
            </w:pPr>
            <w:r w:rsidRPr="00731F3D">
              <w:rPr>
                <w:color w:val="000000" w:themeColor="text1"/>
                <w:szCs w:val="28"/>
              </w:rPr>
              <w:t> </w:t>
            </w:r>
          </w:p>
        </w:tc>
        <w:tc>
          <w:tcPr>
            <w:tcW w:w="850" w:type="dxa"/>
          </w:tcPr>
          <w:p w:rsidR="000251C8" w:rsidRPr="00731F3D" w:rsidRDefault="000251C8" w:rsidP="00606038">
            <w:pPr>
              <w:jc w:val="center"/>
              <w:rPr>
                <w:color w:val="000000" w:themeColor="text1"/>
                <w:szCs w:val="28"/>
              </w:rPr>
            </w:pPr>
            <w:r w:rsidRPr="00731F3D">
              <w:rPr>
                <w:color w:val="000000" w:themeColor="text1"/>
                <w:szCs w:val="28"/>
              </w:rPr>
              <w:t>0,811</w:t>
            </w:r>
          </w:p>
        </w:tc>
        <w:tc>
          <w:tcPr>
            <w:tcW w:w="792" w:type="dxa"/>
            <w:vAlign w:val="center"/>
          </w:tcPr>
          <w:p w:rsidR="000251C8" w:rsidRPr="00731F3D" w:rsidRDefault="000251C8">
            <w:pPr>
              <w:jc w:val="center"/>
              <w:rPr>
                <w:color w:val="000000" w:themeColor="text1"/>
              </w:rPr>
            </w:pPr>
          </w:p>
        </w:tc>
      </w:tr>
      <w:tr w:rsidR="00731F3D" w:rsidRPr="00731F3D">
        <w:tc>
          <w:tcPr>
            <w:tcW w:w="9547" w:type="dxa"/>
            <w:gridSpan w:val="6"/>
          </w:tcPr>
          <w:p w:rsidR="00CD224B" w:rsidRPr="00731F3D" w:rsidRDefault="00B34DE7">
            <w:pPr>
              <w:jc w:val="center"/>
              <w:rPr>
                <w:color w:val="000000" w:themeColor="text1"/>
              </w:rPr>
            </w:pPr>
            <w:r w:rsidRPr="00731F3D">
              <w:rPr>
                <w:b/>
                <w:color w:val="000000" w:themeColor="text1"/>
              </w:rPr>
              <w:t>Статьи в прочих отечественных научных журналах</w:t>
            </w: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606038">
            <w:pPr>
              <w:rPr>
                <w:color w:val="000000" w:themeColor="text1"/>
                <w:szCs w:val="28"/>
              </w:rPr>
            </w:pPr>
            <w:r w:rsidRPr="00731F3D">
              <w:rPr>
                <w:color w:val="000000" w:themeColor="text1"/>
                <w:szCs w:val="28"/>
              </w:rPr>
              <w:t>Панин В.А. Свойство молока коров разных генотипов как сырье для выработки масла / В.А. Панин // Агропромышленные технологии Центральной России. – 2019. – № 1 (11). – С. 20-26. – ISSN 2541-7835.</w:t>
            </w:r>
            <w:r w:rsidR="005700F5" w:rsidRPr="00731F3D">
              <w:rPr>
                <w:color w:val="000000" w:themeColor="text1"/>
              </w:rPr>
              <w:t xml:space="preserve"> DOI: </w:t>
            </w:r>
            <w:hyperlink r:id="rId40" w:tgtFrame="_blank" w:history="1">
              <w:r w:rsidR="005700F5" w:rsidRPr="00731F3D">
                <w:rPr>
                  <w:rStyle w:val="a8"/>
                  <w:color w:val="000000" w:themeColor="text1"/>
                  <w:u w:val="none"/>
                </w:rPr>
                <w:t>10.24888/2541-7835-2018-11-20-26</w:t>
              </w:r>
            </w:hyperlink>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606038">
            <w:pPr>
              <w:rPr>
                <w:color w:val="000000" w:themeColor="text1"/>
                <w:szCs w:val="28"/>
              </w:rPr>
            </w:pPr>
            <w:r w:rsidRPr="00731F3D">
              <w:rPr>
                <w:color w:val="000000" w:themeColor="text1"/>
                <w:szCs w:val="28"/>
              </w:rPr>
              <w:t>Левахин Ю.И. Биоконверсия протеина и энергии рационов в мясную продукцию откармливаемых бычков разных типов телосложения / Ю.И. Левахин, Е.Б. Джуламанов // Нивы России. – 2019. – № 3 (169). – С. 86-87. – ISSN .</w:t>
            </w:r>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606038">
            <w:pPr>
              <w:rPr>
                <w:color w:val="000000" w:themeColor="text1"/>
                <w:szCs w:val="28"/>
              </w:rPr>
            </w:pPr>
            <w:r w:rsidRPr="00731F3D">
              <w:rPr>
                <w:color w:val="000000" w:themeColor="text1"/>
                <w:szCs w:val="28"/>
              </w:rPr>
              <w:t>Панин В.А. Полноценное кормление бычков-кастратов разных генотипов как фактор интенсивного выращивания / В.А. Панин // Эффективное животноводство. – 2019. – № 1 (149). – С. 49-51. – ISSN .</w:t>
            </w:r>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606038">
            <w:pPr>
              <w:rPr>
                <w:color w:val="000000" w:themeColor="text1"/>
                <w:szCs w:val="28"/>
              </w:rPr>
            </w:pPr>
            <w:r w:rsidRPr="00731F3D">
              <w:rPr>
                <w:color w:val="000000" w:themeColor="text1"/>
                <w:szCs w:val="28"/>
              </w:rPr>
              <w:t>Панин В.А. Неспецифический иммунитет бычков-кастратов разного генотипа / В.А. Панин // Эффективное животноводство. – 2019. – № 2 (150). – С. 75-77. – ISSN .</w:t>
            </w:r>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606038">
            <w:pPr>
              <w:rPr>
                <w:color w:val="000000" w:themeColor="text1"/>
                <w:szCs w:val="28"/>
              </w:rPr>
            </w:pPr>
            <w:r w:rsidRPr="00731F3D">
              <w:rPr>
                <w:color w:val="000000" w:themeColor="text1"/>
                <w:szCs w:val="28"/>
              </w:rPr>
              <w:t>Панин В.А. Генетические параметры структуры молочного белка симментальских и помесных коров / В.А. Панин // Горное сельское хозяйство. – 2019. – № 1. – С. 89-94. – ISSN 2410-2911.</w:t>
            </w:r>
            <w:r w:rsidR="005700F5" w:rsidRPr="00731F3D">
              <w:rPr>
                <w:color w:val="000000" w:themeColor="text1"/>
              </w:rPr>
              <w:t xml:space="preserve"> ДOI: </w:t>
            </w:r>
            <w:hyperlink r:id="rId41" w:tgtFrame="_blank" w:history="1">
              <w:r w:rsidR="005700F5" w:rsidRPr="00731F3D">
                <w:rPr>
                  <w:rStyle w:val="a8"/>
                  <w:color w:val="000000" w:themeColor="text1"/>
                  <w:u w:val="none"/>
                </w:rPr>
                <w:t>10.25691/GSH.2019.1.018</w:t>
              </w:r>
            </w:hyperlink>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606038">
            <w:pPr>
              <w:rPr>
                <w:color w:val="000000" w:themeColor="text1"/>
                <w:szCs w:val="28"/>
              </w:rPr>
            </w:pPr>
            <w:r w:rsidRPr="00731F3D">
              <w:rPr>
                <w:color w:val="000000" w:themeColor="text1"/>
                <w:szCs w:val="28"/>
              </w:rPr>
              <w:t>Курилкина М.Я. Опыт применения экструзионных добавок с комплексом высокодисперсных металлов в кормлении мясных бычков / М.Я. Курилкина, О.А. Завьялов // Аграрный вестник Урала. – 2019. – № 5 (184). – С. 43-48. – ISSN 1997-4868.</w:t>
            </w:r>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606038">
            <w:pPr>
              <w:rPr>
                <w:color w:val="000000" w:themeColor="text1"/>
                <w:szCs w:val="28"/>
              </w:rPr>
            </w:pPr>
            <w:r w:rsidRPr="00731F3D">
              <w:rPr>
                <w:color w:val="000000" w:themeColor="text1"/>
                <w:szCs w:val="28"/>
              </w:rPr>
              <w:t>Жаймышева С.С. Характер использования энергии рационов бычками бестужевской породы и их помесей с симменталами / С.С. Жаймышева, Б.С. Нуржанов // Эффективное животноводство. – 2019. – № 3 (151). – С. 64-66. – ISSN .</w:t>
            </w:r>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606038">
            <w:pPr>
              <w:rPr>
                <w:color w:val="000000" w:themeColor="text1"/>
                <w:szCs w:val="28"/>
              </w:rPr>
            </w:pPr>
            <w:r w:rsidRPr="00731F3D">
              <w:rPr>
                <w:color w:val="000000" w:themeColor="text1"/>
                <w:szCs w:val="28"/>
              </w:rPr>
              <w:t>Косилов В.И. Воспроизводительные качества телок симментальской, лимузинской пород и их помесей разных поколений  / В.И. Косилов, С.С. Жаймышева, С.И. Мироненко, Б.С. Нуржанов, И.Р. Газеев // Аграрный вестник Урала. – 2019. – № 4 (183). – С. 52-58 . – ISSN 1997-4868.</w:t>
            </w:r>
            <w:r w:rsidR="007D0A75" w:rsidRPr="00731F3D">
              <w:rPr>
                <w:color w:val="000000" w:themeColor="text1"/>
              </w:rPr>
              <w:t xml:space="preserve"> DOI: </w:t>
            </w:r>
            <w:hyperlink r:id="rId42" w:tgtFrame="_blank" w:history="1">
              <w:r w:rsidR="007D0A75" w:rsidRPr="00731F3D">
                <w:rPr>
                  <w:rStyle w:val="a8"/>
                  <w:color w:val="000000" w:themeColor="text1"/>
                  <w:u w:val="none"/>
                </w:rPr>
                <w:t>10.32417/article_5cf9f4179f53a8.04211225</w:t>
              </w:r>
            </w:hyperlink>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606038">
            <w:pPr>
              <w:rPr>
                <w:color w:val="000000" w:themeColor="text1"/>
                <w:szCs w:val="28"/>
              </w:rPr>
            </w:pPr>
            <w:r w:rsidRPr="00731F3D">
              <w:rPr>
                <w:color w:val="000000" w:themeColor="text1"/>
                <w:szCs w:val="28"/>
              </w:rPr>
              <w:t>Амиршоев Ф.С. Рост и развитие симментальского и лимузинского скота и их помесей разных поколений  / Ф.С. Амиршоев, Б.С. Нуржанов, Т.С. Кубатбеков // Вестник биотехнологии. – 2019. – № 3. – . – ISSN .</w:t>
            </w:r>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606038">
            <w:pPr>
              <w:rPr>
                <w:color w:val="000000" w:themeColor="text1"/>
                <w:szCs w:val="28"/>
              </w:rPr>
            </w:pPr>
            <w:r w:rsidRPr="00731F3D">
              <w:rPr>
                <w:color w:val="000000" w:themeColor="text1"/>
                <w:szCs w:val="28"/>
              </w:rPr>
              <w:t>Нуржанов Б.С. Мясная продуктивность чистопородных и помесных телок  / Б.С. Нуржанов, С.С. Жаймышева, И.Р. Газеев // Вестник биотехнологии. – 2019. – № 4. – . – ISSN .</w:t>
            </w:r>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606038">
            <w:pPr>
              <w:rPr>
                <w:color w:val="000000" w:themeColor="text1"/>
                <w:szCs w:val="28"/>
              </w:rPr>
            </w:pPr>
            <w:r w:rsidRPr="00731F3D">
              <w:rPr>
                <w:color w:val="000000" w:themeColor="text1"/>
                <w:szCs w:val="28"/>
              </w:rPr>
              <w:t>Ажмулдинов Е.А. Минеральный обмен у подопытных бычков при скармливании рационов из бобовых трав / Е.А. Ажмулдинов, М.А. Кизаев, М.Г. Титов // Вестник Пермского института ФСИН России. – 2019. – № 1 (32). – С. 69-76. – ISSN 2226-2326.</w:t>
            </w:r>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0,051</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C22416">
            <w:pPr>
              <w:rPr>
                <w:color w:val="000000" w:themeColor="text1"/>
                <w:szCs w:val="28"/>
              </w:rPr>
            </w:pPr>
            <w:r w:rsidRPr="00731F3D">
              <w:rPr>
                <w:color w:val="000000" w:themeColor="text1"/>
                <w:szCs w:val="28"/>
              </w:rPr>
              <w:t>Кадышева М.Д. Химический состав мяса бычков разных генотипов / М.Д. Кадышева,С.Д. Тюлебаев,</w:t>
            </w:r>
            <w:r w:rsidR="00C22416" w:rsidRPr="00731F3D">
              <w:rPr>
                <w:color w:val="000000" w:themeColor="text1"/>
                <w:szCs w:val="28"/>
              </w:rPr>
              <w:t xml:space="preserve"> </w:t>
            </w:r>
            <w:r w:rsidRPr="00731F3D">
              <w:rPr>
                <w:color w:val="000000" w:themeColor="text1"/>
                <w:szCs w:val="28"/>
              </w:rPr>
              <w:t>В.И. Косилов // Аграрный вестник Урала. – 2019. – № 6 (185). – С. 29-33. – ISSN 1997-4868.</w:t>
            </w:r>
            <w:r w:rsidR="007D0A75" w:rsidRPr="00731F3D">
              <w:rPr>
                <w:color w:val="000000" w:themeColor="text1"/>
              </w:rPr>
              <w:t xml:space="preserve"> DOI: </w:t>
            </w:r>
            <w:hyperlink r:id="rId43" w:tgtFrame="_blank" w:history="1">
              <w:r w:rsidR="007D0A75" w:rsidRPr="00731F3D">
                <w:rPr>
                  <w:rStyle w:val="a8"/>
                  <w:color w:val="000000" w:themeColor="text1"/>
                  <w:u w:val="none"/>
                </w:rPr>
                <w:t>10.32417/article_5d47f90d2a0053.02900621</w:t>
              </w:r>
            </w:hyperlink>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606038">
            <w:pPr>
              <w:rPr>
                <w:color w:val="000000" w:themeColor="text1"/>
                <w:szCs w:val="28"/>
              </w:rPr>
            </w:pPr>
            <w:r w:rsidRPr="00731F3D">
              <w:rPr>
                <w:color w:val="000000" w:themeColor="text1"/>
                <w:szCs w:val="28"/>
              </w:rPr>
              <w:t>Герасимов Н.П. Особенности роста и развития телок красный ангус × калмыцкая при влиянии SNP полиморфизма гена гормона роста  / Н.П. Герасимов // Вестник биотехнологии. – 2019. – № 2. – . – ISSN .</w:t>
            </w:r>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606038">
            <w:pPr>
              <w:rPr>
                <w:color w:val="000000" w:themeColor="text1"/>
                <w:szCs w:val="28"/>
              </w:rPr>
            </w:pPr>
            <w:r w:rsidRPr="00731F3D">
              <w:rPr>
                <w:color w:val="000000" w:themeColor="text1"/>
                <w:szCs w:val="28"/>
              </w:rPr>
              <w:t>Герасимов Н.П. Влияние скрещивания скота казахской белоголовой породы с герефордами на качество мясной продукции молодняка / Н.П. Герасимов,С.Д. Тюлебаев // Вестник биотехнологии. – 2019. – № 2. – . – ISSN .</w:t>
            </w:r>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606038">
            <w:pPr>
              <w:rPr>
                <w:color w:val="000000" w:themeColor="text1"/>
                <w:szCs w:val="28"/>
              </w:rPr>
            </w:pPr>
            <w:r w:rsidRPr="00731F3D">
              <w:rPr>
                <w:color w:val="000000" w:themeColor="text1"/>
                <w:szCs w:val="28"/>
              </w:rPr>
              <w:t>Каюмов Ф.Г. Воспроизводство стада - условия и организация / Ф.Г. Каюмов,Н.П. Герасимов,Р.Ф. Третьякова // Нивы России. – 2019. – № 4 (170). – С. 84-87.. – ISSN .</w:t>
            </w:r>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606038">
            <w:pPr>
              <w:rPr>
                <w:color w:val="000000" w:themeColor="text1"/>
                <w:szCs w:val="28"/>
              </w:rPr>
            </w:pPr>
            <w:r w:rsidRPr="00731F3D">
              <w:rPr>
                <w:color w:val="000000" w:themeColor="text1"/>
                <w:szCs w:val="28"/>
              </w:rPr>
              <w:t>Косилов В.И. Биоконверсия основных питательных веществ и энергии корма в съедобные части тела молодняка овец ставропольской породы / В.И. Косилов,С.Д. Тюлебаев,Ш.Т. Рахимов // Вестник биотехнологии. – 2019. – № 4. – . – ISSN .</w:t>
            </w:r>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606038">
            <w:pPr>
              <w:rPr>
                <w:color w:val="000000" w:themeColor="text1"/>
                <w:szCs w:val="28"/>
              </w:rPr>
            </w:pPr>
            <w:r w:rsidRPr="00731F3D">
              <w:rPr>
                <w:color w:val="000000" w:themeColor="text1"/>
                <w:szCs w:val="28"/>
              </w:rPr>
              <w:t>Бозьмов К.К. Особенности экстерьера молодняка казахской белоголовой породы и её помесей / К.К. Бозымов,Е.Г. Насамбаев,А.Б. Ахметалиева,М.Д. Кадышева // Вестник биотехнологии. – 2019. – № 3. – . – ISSN .</w:t>
            </w:r>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C22416">
            <w:pPr>
              <w:rPr>
                <w:color w:val="000000" w:themeColor="text1"/>
                <w:szCs w:val="28"/>
              </w:rPr>
            </w:pPr>
            <w:r w:rsidRPr="00731F3D">
              <w:rPr>
                <w:color w:val="000000" w:themeColor="text1"/>
                <w:szCs w:val="28"/>
              </w:rPr>
              <w:t>Бакаева Л.Н. Экологическая безопасность мяса говядины чистопородного и помесного молодняка / Л.Н. Бакаева,</w:t>
            </w:r>
            <w:r w:rsidR="00C22416" w:rsidRPr="00731F3D">
              <w:rPr>
                <w:color w:val="000000" w:themeColor="text1"/>
                <w:szCs w:val="28"/>
              </w:rPr>
              <w:t xml:space="preserve"> </w:t>
            </w:r>
            <w:r w:rsidRPr="00731F3D">
              <w:rPr>
                <w:color w:val="000000" w:themeColor="text1"/>
                <w:szCs w:val="28"/>
              </w:rPr>
              <w:t>В.А. Гонтюрев,</w:t>
            </w:r>
            <w:r w:rsidR="00C22416" w:rsidRPr="00731F3D">
              <w:rPr>
                <w:color w:val="000000" w:themeColor="text1"/>
                <w:szCs w:val="28"/>
              </w:rPr>
              <w:t xml:space="preserve"> </w:t>
            </w:r>
            <w:r w:rsidRPr="00731F3D">
              <w:rPr>
                <w:color w:val="000000" w:themeColor="text1"/>
                <w:szCs w:val="28"/>
              </w:rPr>
              <w:t>Ф.М. Раджабов // Вестник биотехнологии. – 2019. – № 3. – . – ISSN .</w:t>
            </w:r>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C22416">
            <w:pPr>
              <w:rPr>
                <w:color w:val="000000" w:themeColor="text1"/>
                <w:szCs w:val="28"/>
              </w:rPr>
            </w:pPr>
            <w:r w:rsidRPr="00731F3D">
              <w:rPr>
                <w:color w:val="000000" w:themeColor="text1"/>
                <w:szCs w:val="28"/>
              </w:rPr>
              <w:t xml:space="preserve">Бакаева Л.Н. Линейный рост чистопородных и </w:t>
            </w:r>
            <w:r w:rsidRPr="00731F3D">
              <w:rPr>
                <w:color w:val="000000" w:themeColor="text1"/>
                <w:szCs w:val="28"/>
              </w:rPr>
              <w:lastRenderedPageBreak/>
              <w:t>помесных бычков / Л.Н. Бакаева,</w:t>
            </w:r>
            <w:r w:rsidR="00C22416" w:rsidRPr="00731F3D">
              <w:rPr>
                <w:color w:val="000000" w:themeColor="text1"/>
                <w:szCs w:val="28"/>
              </w:rPr>
              <w:t xml:space="preserve"> </w:t>
            </w:r>
            <w:r w:rsidRPr="00731F3D">
              <w:rPr>
                <w:color w:val="000000" w:themeColor="text1"/>
                <w:szCs w:val="28"/>
              </w:rPr>
              <w:t>В.А. Гонтюрев // Вестник биотехнологии. – 2019. – № 3. – . – ISSN .</w:t>
            </w:r>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606038">
            <w:pPr>
              <w:rPr>
                <w:color w:val="000000" w:themeColor="text1"/>
                <w:szCs w:val="28"/>
              </w:rPr>
            </w:pPr>
            <w:r w:rsidRPr="00731F3D">
              <w:rPr>
                <w:color w:val="000000" w:themeColor="text1"/>
                <w:szCs w:val="28"/>
              </w:rPr>
              <w:t>Панин В.А. Генетический контроль селекционного процесса в молочном скотоводстве / В.А. Панин // Эффективное животноводство. – 2019. – № 5. – С. 71-74. – ISSN .</w:t>
            </w:r>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606038">
            <w:pPr>
              <w:rPr>
                <w:color w:val="000000" w:themeColor="text1"/>
                <w:szCs w:val="28"/>
              </w:rPr>
            </w:pPr>
            <w:r w:rsidRPr="00731F3D">
              <w:rPr>
                <w:color w:val="000000" w:themeColor="text1"/>
                <w:szCs w:val="28"/>
              </w:rPr>
              <w:t>Ажмулдинов Е.А. Использование наночастиц серебра в кормлении животных и птицы / Е.А. Ажмулдинов, М.А. Кизаев, М.Г. Титов, И.А. Бабичева // Вестник Пермского института ФСИН России. – 2019. – № 3 (34). – С. 73-78. – ISSN 2226-2326.</w:t>
            </w:r>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0,051</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606038">
            <w:pPr>
              <w:rPr>
                <w:color w:val="000000" w:themeColor="text1"/>
                <w:szCs w:val="28"/>
              </w:rPr>
            </w:pPr>
            <w:r w:rsidRPr="00731F3D">
              <w:rPr>
                <w:color w:val="000000" w:themeColor="text1"/>
                <w:szCs w:val="28"/>
              </w:rPr>
              <w:t>Ажмулдинов Е.А. Продуктивные качества бычков-кастратов черно-пестрой породы в зависимости от полноценности рационов / Е.А. Ажмулдинов, И.А. Бабичева, А.С. Ибраев, М.Г. Титов // Вестник Пермского института ФСИН России. – 2019. – № 2 (33). – С. 67-73. – ISSN 2226-2326.</w:t>
            </w:r>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0,051</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C22416">
            <w:pPr>
              <w:rPr>
                <w:color w:val="000000" w:themeColor="text1"/>
                <w:szCs w:val="28"/>
              </w:rPr>
            </w:pPr>
            <w:r w:rsidRPr="00731F3D">
              <w:rPr>
                <w:color w:val="000000" w:themeColor="text1"/>
                <w:szCs w:val="28"/>
              </w:rPr>
              <w:t>Бесалиев И.Н. Закономерности накопления, прироста и реализации сухой биомассы яровой твёрдой пшеницы в Оренбургском Приуралье / И.Н. Бесалиев, С.М. Чурбакова // Бюллетень Оренбургского научного центра УРО РАН. – 2019. – № 4. – 9 с. – ISSN 2304-9081.</w:t>
            </w:r>
            <w:r w:rsidR="00C22416" w:rsidRPr="00731F3D">
              <w:rPr>
                <w:rFonts w:ascii="Arial" w:hAnsi="Arial" w:cs="Arial"/>
                <w:color w:val="000000" w:themeColor="text1"/>
                <w:sz w:val="31"/>
                <w:szCs w:val="31"/>
              </w:rPr>
              <w:t xml:space="preserve"> </w:t>
            </w:r>
            <w:r w:rsidR="00C22416" w:rsidRPr="00731F3D">
              <w:rPr>
                <w:color w:val="000000" w:themeColor="text1"/>
              </w:rPr>
              <w:t>DOI:10.24411/2304-9081-2019-14004</w:t>
            </w:r>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0,354</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C22416">
            <w:pPr>
              <w:rPr>
                <w:color w:val="000000" w:themeColor="text1"/>
                <w:szCs w:val="28"/>
              </w:rPr>
            </w:pPr>
            <w:r w:rsidRPr="00731F3D">
              <w:rPr>
                <w:color w:val="000000" w:themeColor="text1"/>
                <w:szCs w:val="28"/>
              </w:rPr>
              <w:t xml:space="preserve">Габидулин В.М. Результаты генотипирования по гену ТG-5 и связь с биоэлементным статусом коров абердин-ангусской породы / В.М. Габидулин, С.А. Алимова, А.Н. Фролов, А.А. Салихов // Бюллетень Оренбургского научного центра УРО РАН. – 2019. – № 4. – </w:t>
            </w:r>
            <w:r w:rsidR="00C22416" w:rsidRPr="00731F3D">
              <w:rPr>
                <w:color w:val="000000" w:themeColor="text1"/>
                <w:szCs w:val="28"/>
              </w:rPr>
              <w:t>9с</w:t>
            </w:r>
            <w:r w:rsidRPr="00731F3D">
              <w:rPr>
                <w:color w:val="000000" w:themeColor="text1"/>
                <w:szCs w:val="28"/>
              </w:rPr>
              <w:t>. – ISSN 2304-9081.</w:t>
            </w:r>
            <w:r w:rsidR="00C22416" w:rsidRPr="00731F3D">
              <w:rPr>
                <w:rFonts w:ascii="Arial" w:hAnsi="Arial" w:cs="Arial"/>
                <w:color w:val="000000" w:themeColor="text1"/>
                <w:sz w:val="28"/>
                <w:szCs w:val="28"/>
              </w:rPr>
              <w:t xml:space="preserve"> </w:t>
            </w:r>
            <w:r w:rsidR="00C22416" w:rsidRPr="00731F3D">
              <w:rPr>
                <w:color w:val="000000" w:themeColor="text1"/>
              </w:rPr>
              <w:t>DOI:10.24411/2304-9081-2019-14029</w:t>
            </w:r>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0,354</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606038">
            <w:pPr>
              <w:rPr>
                <w:color w:val="000000" w:themeColor="text1"/>
                <w:szCs w:val="28"/>
              </w:rPr>
            </w:pPr>
            <w:r w:rsidRPr="00731F3D">
              <w:rPr>
                <w:color w:val="000000" w:themeColor="text1"/>
                <w:szCs w:val="28"/>
              </w:rPr>
              <w:t>Жаймышева С.С. Обмен минеральных веществ y животных разных генотипов / С.С. Жаймышева, Б.С. Нуржанов // Новости науки в АПК. – 2019. – № 3 (12). – 186-189. – ISSN 2218-855X.</w:t>
            </w:r>
            <w:r w:rsidR="00DD11B9" w:rsidRPr="00731F3D">
              <w:rPr>
                <w:color w:val="000000" w:themeColor="text1"/>
              </w:rPr>
              <w:t xml:space="preserve"> ДOI: </w:t>
            </w:r>
            <w:hyperlink r:id="rId44" w:tgtFrame="_blank" w:history="1">
              <w:r w:rsidR="00DD11B9" w:rsidRPr="00731F3D">
                <w:rPr>
                  <w:rStyle w:val="a8"/>
                  <w:color w:val="000000" w:themeColor="text1"/>
                  <w:u w:val="none"/>
                </w:rPr>
                <w:t>10.25930/2218-855X/045.3.12.2019</w:t>
              </w:r>
            </w:hyperlink>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0,354</w:t>
            </w:r>
          </w:p>
        </w:tc>
        <w:tc>
          <w:tcPr>
            <w:tcW w:w="792" w:type="dxa"/>
          </w:tcPr>
          <w:p w:rsidR="00606038" w:rsidRPr="00731F3D" w:rsidRDefault="00606038">
            <w:pPr>
              <w:jc w:val="center"/>
              <w:rPr>
                <w:color w:val="000000" w:themeColor="text1"/>
              </w:rPr>
            </w:pPr>
          </w:p>
        </w:tc>
      </w:tr>
      <w:tr w:rsidR="00731F3D" w:rsidRPr="00731F3D" w:rsidTr="00606038">
        <w:tc>
          <w:tcPr>
            <w:tcW w:w="534" w:type="dxa"/>
          </w:tcPr>
          <w:p w:rsidR="00606038" w:rsidRPr="00731F3D" w:rsidRDefault="00606038">
            <w:pPr>
              <w:numPr>
                <w:ilvl w:val="0"/>
                <w:numId w:val="2"/>
              </w:numPr>
              <w:jc w:val="center"/>
              <w:rPr>
                <w:color w:val="000000" w:themeColor="text1"/>
              </w:rPr>
            </w:pPr>
          </w:p>
        </w:tc>
        <w:tc>
          <w:tcPr>
            <w:tcW w:w="567" w:type="dxa"/>
          </w:tcPr>
          <w:p w:rsidR="00606038" w:rsidRPr="00731F3D" w:rsidRDefault="00606038">
            <w:pPr>
              <w:numPr>
                <w:ilvl w:val="0"/>
                <w:numId w:val="5"/>
              </w:numPr>
              <w:jc w:val="center"/>
              <w:rPr>
                <w:color w:val="000000" w:themeColor="text1"/>
              </w:rPr>
            </w:pPr>
          </w:p>
        </w:tc>
        <w:tc>
          <w:tcPr>
            <w:tcW w:w="6095" w:type="dxa"/>
          </w:tcPr>
          <w:p w:rsidR="00606038" w:rsidRPr="00731F3D" w:rsidRDefault="00606038" w:rsidP="00606038">
            <w:pPr>
              <w:rPr>
                <w:color w:val="000000" w:themeColor="text1"/>
                <w:szCs w:val="28"/>
              </w:rPr>
            </w:pPr>
            <w:r w:rsidRPr="00731F3D">
              <w:rPr>
                <w:color w:val="000000" w:themeColor="text1"/>
                <w:szCs w:val="28"/>
              </w:rPr>
              <w:t xml:space="preserve">Косилов В.И. </w:t>
            </w:r>
            <w:r w:rsidR="00400338" w:rsidRPr="00731F3D">
              <w:rPr>
                <w:color w:val="000000" w:themeColor="text1"/>
                <w:sz w:val="25"/>
                <w:szCs w:val="25"/>
              </w:rPr>
              <w:t>Пищевая и энергетическая ценность мяса и жира –сырца телок симментальской, лимузинской пород и их помесей</w:t>
            </w:r>
            <w:r w:rsidRPr="00731F3D">
              <w:rPr>
                <w:color w:val="000000" w:themeColor="text1"/>
                <w:szCs w:val="28"/>
              </w:rPr>
              <w:t xml:space="preserve"> / В.И. Косилов, С.С. Жаймышева, Б.С. Нуржанов, Р.С. Гизатуллин // Мичуринский агрономический вестник. – 2019. – № 1. – С. 36-44. – ISSN .</w:t>
            </w:r>
          </w:p>
        </w:tc>
        <w:tc>
          <w:tcPr>
            <w:tcW w:w="709" w:type="dxa"/>
            <w:vAlign w:val="bottom"/>
          </w:tcPr>
          <w:p w:rsidR="00606038" w:rsidRPr="00731F3D" w:rsidRDefault="00606038" w:rsidP="00606038">
            <w:pPr>
              <w:rPr>
                <w:color w:val="000000" w:themeColor="text1"/>
                <w:szCs w:val="28"/>
              </w:rPr>
            </w:pPr>
          </w:p>
        </w:tc>
        <w:tc>
          <w:tcPr>
            <w:tcW w:w="850" w:type="dxa"/>
          </w:tcPr>
          <w:p w:rsidR="00606038" w:rsidRPr="00731F3D" w:rsidRDefault="00606038" w:rsidP="00606038">
            <w:pPr>
              <w:jc w:val="center"/>
              <w:rPr>
                <w:color w:val="000000" w:themeColor="text1"/>
                <w:szCs w:val="28"/>
              </w:rPr>
            </w:pPr>
            <w:r w:rsidRPr="00731F3D">
              <w:rPr>
                <w:color w:val="000000" w:themeColor="text1"/>
                <w:szCs w:val="28"/>
              </w:rPr>
              <w:t>0</w:t>
            </w:r>
          </w:p>
        </w:tc>
        <w:tc>
          <w:tcPr>
            <w:tcW w:w="792" w:type="dxa"/>
          </w:tcPr>
          <w:p w:rsidR="00606038" w:rsidRPr="00731F3D" w:rsidRDefault="00606038">
            <w:pPr>
              <w:jc w:val="center"/>
              <w:rPr>
                <w:color w:val="000000" w:themeColor="text1"/>
              </w:rPr>
            </w:pPr>
          </w:p>
        </w:tc>
      </w:tr>
      <w:tr w:rsidR="00731F3D" w:rsidRPr="00731F3D" w:rsidTr="00611773">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5"/>
              </w:numPr>
              <w:jc w:val="center"/>
              <w:rPr>
                <w:color w:val="000000" w:themeColor="text1"/>
              </w:rPr>
            </w:pPr>
          </w:p>
        </w:tc>
        <w:tc>
          <w:tcPr>
            <w:tcW w:w="6095" w:type="dxa"/>
          </w:tcPr>
          <w:p w:rsidR="00C16D3D" w:rsidRPr="00731F3D" w:rsidRDefault="00C16D3D" w:rsidP="00611773">
            <w:pPr>
              <w:rPr>
                <w:color w:val="000000" w:themeColor="text1"/>
                <w:szCs w:val="28"/>
              </w:rPr>
            </w:pPr>
            <w:r w:rsidRPr="00731F3D">
              <w:rPr>
                <w:color w:val="000000" w:themeColor="text1"/>
                <w:szCs w:val="28"/>
              </w:rPr>
              <w:t>Левахин Ю.И. Влияние совместного использования наночастиц Fe (железа) ϲ жиросодержащей добавкой Палматрикс в составе рационов на гематологические показатели и неспецифический иммунитет откармливаемых бычков / Ю.И. Левахин, Б.С. Нуржанов, В.А. Рязанов, Е.Б. Джуламанов // Новости науки в АПК. – 2019. – № 3 (12). – 209-213. – ISSN 2218-855X.</w:t>
            </w:r>
            <w:r w:rsidR="00DD11B9" w:rsidRPr="00731F3D">
              <w:rPr>
                <w:color w:val="000000" w:themeColor="text1"/>
              </w:rPr>
              <w:t xml:space="preserve"> DOI: </w:t>
            </w:r>
            <w:hyperlink r:id="rId45" w:tgtFrame="_blank" w:history="1">
              <w:r w:rsidR="00DD11B9" w:rsidRPr="00731F3D">
                <w:rPr>
                  <w:rStyle w:val="a8"/>
                  <w:color w:val="000000" w:themeColor="text1"/>
                  <w:u w:val="none"/>
                </w:rPr>
                <w:t>10.25930/2218-855X/052.3.12.2019</w:t>
              </w:r>
            </w:hyperlink>
          </w:p>
        </w:tc>
        <w:tc>
          <w:tcPr>
            <w:tcW w:w="709" w:type="dxa"/>
            <w:vAlign w:val="bottom"/>
          </w:tcPr>
          <w:p w:rsidR="00C16D3D" w:rsidRPr="00731F3D" w:rsidRDefault="00C16D3D" w:rsidP="00611773">
            <w:pPr>
              <w:rPr>
                <w:color w:val="000000" w:themeColor="text1"/>
                <w:szCs w:val="28"/>
              </w:rPr>
            </w:pPr>
          </w:p>
        </w:tc>
        <w:tc>
          <w:tcPr>
            <w:tcW w:w="850" w:type="dxa"/>
          </w:tcPr>
          <w:p w:rsidR="00C16D3D" w:rsidRPr="00731F3D" w:rsidRDefault="00C16D3D" w:rsidP="00611773">
            <w:pPr>
              <w:jc w:val="center"/>
              <w:rPr>
                <w:color w:val="000000" w:themeColor="text1"/>
                <w:szCs w:val="28"/>
              </w:rPr>
            </w:pPr>
            <w:r w:rsidRPr="00731F3D">
              <w:rPr>
                <w:color w:val="000000" w:themeColor="text1"/>
                <w:szCs w:val="28"/>
              </w:rPr>
              <w:t>0</w:t>
            </w:r>
          </w:p>
        </w:tc>
        <w:tc>
          <w:tcPr>
            <w:tcW w:w="792" w:type="dxa"/>
          </w:tcPr>
          <w:p w:rsidR="00C16D3D" w:rsidRPr="00731F3D" w:rsidRDefault="00C16D3D">
            <w:pPr>
              <w:jc w:val="center"/>
              <w:rPr>
                <w:color w:val="000000" w:themeColor="text1"/>
              </w:rPr>
            </w:pPr>
          </w:p>
        </w:tc>
      </w:tr>
      <w:tr w:rsidR="00731F3D" w:rsidRPr="00731F3D" w:rsidTr="00611773">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5"/>
              </w:numPr>
              <w:jc w:val="center"/>
              <w:rPr>
                <w:color w:val="000000" w:themeColor="text1"/>
              </w:rPr>
            </w:pPr>
          </w:p>
        </w:tc>
        <w:tc>
          <w:tcPr>
            <w:tcW w:w="6095" w:type="dxa"/>
          </w:tcPr>
          <w:p w:rsidR="00C16D3D" w:rsidRPr="00731F3D" w:rsidRDefault="00C16D3D" w:rsidP="00C22416">
            <w:pPr>
              <w:rPr>
                <w:color w:val="000000" w:themeColor="text1"/>
                <w:szCs w:val="28"/>
              </w:rPr>
            </w:pPr>
            <w:r w:rsidRPr="00731F3D">
              <w:rPr>
                <w:color w:val="000000" w:themeColor="text1"/>
                <w:szCs w:val="28"/>
              </w:rPr>
              <w:t xml:space="preserve">Максютов Н.А. Результаты испытания гербицидов и микроудобрений фирмы  АО”ФМРУС” под сельскохозяйственные культуры центральной зоны Оренбургской области  / Н.А. Максютов, </w:t>
            </w:r>
            <w:r w:rsidRPr="00731F3D">
              <w:rPr>
                <w:color w:val="000000" w:themeColor="text1"/>
                <w:szCs w:val="28"/>
              </w:rPr>
              <w:lastRenderedPageBreak/>
              <w:t>В.Ю. Скороходов, Д.В. Митрофанов, Ю.В. Кафтан, Н.А. Зенкова // Бюллетень Оренбургского научного центра УРО РАН. – 2019. – № 4. – 9 с. – ISSN 2304-9081.</w:t>
            </w:r>
            <w:r w:rsidR="00C22416" w:rsidRPr="00731F3D">
              <w:rPr>
                <w:rFonts w:ascii="Arial" w:hAnsi="Arial" w:cs="Arial"/>
                <w:color w:val="000000" w:themeColor="text1"/>
                <w:sz w:val="28"/>
                <w:szCs w:val="28"/>
              </w:rPr>
              <w:t xml:space="preserve"> </w:t>
            </w:r>
            <w:r w:rsidR="00C22416" w:rsidRPr="00731F3D">
              <w:rPr>
                <w:color w:val="000000" w:themeColor="text1"/>
              </w:rPr>
              <w:t>DOI:10.24411/2304-9081-2019-14006</w:t>
            </w:r>
          </w:p>
        </w:tc>
        <w:tc>
          <w:tcPr>
            <w:tcW w:w="709" w:type="dxa"/>
            <w:vAlign w:val="bottom"/>
          </w:tcPr>
          <w:p w:rsidR="00C16D3D" w:rsidRPr="00731F3D" w:rsidRDefault="00C16D3D" w:rsidP="00611773">
            <w:pPr>
              <w:rPr>
                <w:color w:val="000000" w:themeColor="text1"/>
                <w:szCs w:val="28"/>
              </w:rPr>
            </w:pPr>
          </w:p>
        </w:tc>
        <w:tc>
          <w:tcPr>
            <w:tcW w:w="850" w:type="dxa"/>
          </w:tcPr>
          <w:p w:rsidR="00C16D3D" w:rsidRPr="00731F3D" w:rsidRDefault="00C16D3D" w:rsidP="00611773">
            <w:pPr>
              <w:jc w:val="center"/>
              <w:rPr>
                <w:color w:val="000000" w:themeColor="text1"/>
                <w:szCs w:val="28"/>
              </w:rPr>
            </w:pPr>
            <w:r w:rsidRPr="00731F3D">
              <w:rPr>
                <w:color w:val="000000" w:themeColor="text1"/>
                <w:szCs w:val="28"/>
              </w:rPr>
              <w:t>0,354</w:t>
            </w:r>
          </w:p>
        </w:tc>
        <w:tc>
          <w:tcPr>
            <w:tcW w:w="792" w:type="dxa"/>
          </w:tcPr>
          <w:p w:rsidR="00C16D3D" w:rsidRPr="00731F3D" w:rsidRDefault="00C16D3D">
            <w:pPr>
              <w:jc w:val="center"/>
              <w:rPr>
                <w:color w:val="000000" w:themeColor="text1"/>
              </w:rPr>
            </w:pPr>
          </w:p>
        </w:tc>
      </w:tr>
      <w:tr w:rsidR="00731F3D" w:rsidRPr="00731F3D" w:rsidTr="00611773">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5"/>
              </w:numPr>
              <w:jc w:val="center"/>
              <w:rPr>
                <w:color w:val="000000" w:themeColor="text1"/>
              </w:rPr>
            </w:pPr>
          </w:p>
        </w:tc>
        <w:tc>
          <w:tcPr>
            <w:tcW w:w="6095" w:type="dxa"/>
          </w:tcPr>
          <w:p w:rsidR="00C16D3D" w:rsidRPr="00731F3D" w:rsidRDefault="00C16D3D" w:rsidP="00611773">
            <w:pPr>
              <w:rPr>
                <w:color w:val="000000" w:themeColor="text1"/>
                <w:szCs w:val="28"/>
              </w:rPr>
            </w:pPr>
            <w:r w:rsidRPr="00731F3D">
              <w:rPr>
                <w:color w:val="000000" w:themeColor="text1"/>
                <w:szCs w:val="28"/>
              </w:rPr>
              <w:t>Мирошников С.А. Оценка действия растительного экстракта совместно с высокодисперсными частицами, как условие потенцирования процессов рубца  / С.А. Мирошников,  К.Н. Атландерова,  А.М. Макаева // Аграрно-пищевые инновации. – 2019. – № 3 (7). – С. 49-56. – ISSN нет.</w:t>
            </w:r>
            <w:r w:rsidR="00A27DCC" w:rsidRPr="00731F3D">
              <w:rPr>
                <w:color w:val="000000" w:themeColor="text1"/>
              </w:rPr>
              <w:t xml:space="preserve"> DOI: </w:t>
            </w:r>
            <w:hyperlink r:id="rId46" w:tgtFrame="_blank" w:history="1">
              <w:r w:rsidR="00A27DCC" w:rsidRPr="00731F3D">
                <w:rPr>
                  <w:rStyle w:val="a8"/>
                  <w:color w:val="000000" w:themeColor="text1"/>
                  <w:u w:val="none"/>
                </w:rPr>
                <w:t>10.31208/2618-7353-2019-7-49-56</w:t>
              </w:r>
            </w:hyperlink>
          </w:p>
        </w:tc>
        <w:tc>
          <w:tcPr>
            <w:tcW w:w="709" w:type="dxa"/>
            <w:vAlign w:val="bottom"/>
          </w:tcPr>
          <w:p w:rsidR="00C16D3D" w:rsidRPr="00731F3D" w:rsidRDefault="00C16D3D" w:rsidP="00611773">
            <w:pPr>
              <w:rPr>
                <w:color w:val="000000" w:themeColor="text1"/>
                <w:szCs w:val="28"/>
              </w:rPr>
            </w:pPr>
          </w:p>
        </w:tc>
        <w:tc>
          <w:tcPr>
            <w:tcW w:w="850" w:type="dxa"/>
          </w:tcPr>
          <w:p w:rsidR="00C16D3D" w:rsidRPr="00731F3D" w:rsidRDefault="007D4E30" w:rsidP="00611773">
            <w:pPr>
              <w:jc w:val="center"/>
              <w:rPr>
                <w:color w:val="000000" w:themeColor="text1"/>
                <w:szCs w:val="28"/>
              </w:rPr>
            </w:pPr>
            <w:r w:rsidRPr="00731F3D">
              <w:rPr>
                <w:color w:val="000000" w:themeColor="text1"/>
                <w:szCs w:val="28"/>
              </w:rPr>
              <w:t>0</w:t>
            </w:r>
          </w:p>
        </w:tc>
        <w:tc>
          <w:tcPr>
            <w:tcW w:w="792" w:type="dxa"/>
          </w:tcPr>
          <w:p w:rsidR="00C16D3D" w:rsidRPr="00731F3D" w:rsidRDefault="00C16D3D">
            <w:pPr>
              <w:jc w:val="center"/>
              <w:rPr>
                <w:color w:val="000000" w:themeColor="text1"/>
              </w:rPr>
            </w:pPr>
          </w:p>
        </w:tc>
      </w:tr>
      <w:tr w:rsidR="00731F3D" w:rsidRPr="00731F3D" w:rsidTr="00611773">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5"/>
              </w:numPr>
              <w:jc w:val="center"/>
              <w:rPr>
                <w:color w:val="000000" w:themeColor="text1"/>
              </w:rPr>
            </w:pPr>
          </w:p>
        </w:tc>
        <w:tc>
          <w:tcPr>
            <w:tcW w:w="6095" w:type="dxa"/>
          </w:tcPr>
          <w:p w:rsidR="00C16D3D" w:rsidRPr="00731F3D" w:rsidRDefault="00C16D3D" w:rsidP="00611773">
            <w:pPr>
              <w:rPr>
                <w:color w:val="000000" w:themeColor="text1"/>
                <w:szCs w:val="28"/>
              </w:rPr>
            </w:pPr>
            <w:r w:rsidRPr="00731F3D">
              <w:rPr>
                <w:color w:val="000000" w:themeColor="text1"/>
                <w:szCs w:val="28"/>
              </w:rPr>
              <w:t>Митрофанов Д.В. Химический состав и технологические показатели качества зерна яровой мягкой и твёрдой пшеницы в зернопаровых севооборотах на пахотном склоне Оренбургского Зауралья  / Д.В. Митрофанов // Бюллетень Оренбургского научного центра УРО РАН. – 2019. – № 4. – 12 с. – ISSN 2304-9081.</w:t>
            </w:r>
            <w:r w:rsidR="00C22416" w:rsidRPr="00731F3D">
              <w:rPr>
                <w:rFonts w:ascii="Arial" w:hAnsi="Arial" w:cs="Arial"/>
                <w:color w:val="000000" w:themeColor="text1"/>
                <w:sz w:val="23"/>
                <w:szCs w:val="23"/>
              </w:rPr>
              <w:t xml:space="preserve"> </w:t>
            </w:r>
            <w:r w:rsidR="00C22416" w:rsidRPr="00731F3D">
              <w:rPr>
                <w:color w:val="000000" w:themeColor="text1"/>
              </w:rPr>
              <w:t>DOI:10.24411/2304-9081-2019-14013</w:t>
            </w:r>
          </w:p>
        </w:tc>
        <w:tc>
          <w:tcPr>
            <w:tcW w:w="709" w:type="dxa"/>
            <w:vAlign w:val="bottom"/>
          </w:tcPr>
          <w:p w:rsidR="00C16D3D" w:rsidRPr="00731F3D" w:rsidRDefault="00C16D3D" w:rsidP="00611773">
            <w:pPr>
              <w:rPr>
                <w:color w:val="000000" w:themeColor="text1"/>
                <w:szCs w:val="28"/>
              </w:rPr>
            </w:pPr>
          </w:p>
        </w:tc>
        <w:tc>
          <w:tcPr>
            <w:tcW w:w="850" w:type="dxa"/>
          </w:tcPr>
          <w:p w:rsidR="00C16D3D" w:rsidRPr="00731F3D" w:rsidRDefault="00C16D3D" w:rsidP="00611773">
            <w:pPr>
              <w:jc w:val="center"/>
              <w:rPr>
                <w:color w:val="000000" w:themeColor="text1"/>
                <w:szCs w:val="28"/>
              </w:rPr>
            </w:pPr>
            <w:r w:rsidRPr="00731F3D">
              <w:rPr>
                <w:color w:val="000000" w:themeColor="text1"/>
                <w:szCs w:val="28"/>
              </w:rPr>
              <w:t>0,354</w:t>
            </w:r>
          </w:p>
        </w:tc>
        <w:tc>
          <w:tcPr>
            <w:tcW w:w="792" w:type="dxa"/>
          </w:tcPr>
          <w:p w:rsidR="00C16D3D" w:rsidRPr="00731F3D" w:rsidRDefault="00C16D3D">
            <w:pPr>
              <w:jc w:val="center"/>
              <w:rPr>
                <w:color w:val="000000" w:themeColor="text1"/>
              </w:rPr>
            </w:pPr>
          </w:p>
        </w:tc>
      </w:tr>
      <w:tr w:rsidR="00731F3D" w:rsidRPr="00731F3D" w:rsidTr="00611773">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5"/>
              </w:numPr>
              <w:jc w:val="center"/>
              <w:rPr>
                <w:color w:val="000000" w:themeColor="text1"/>
              </w:rPr>
            </w:pPr>
          </w:p>
        </w:tc>
        <w:tc>
          <w:tcPr>
            <w:tcW w:w="6095" w:type="dxa"/>
          </w:tcPr>
          <w:p w:rsidR="00C16D3D" w:rsidRPr="00731F3D" w:rsidRDefault="00C16D3D" w:rsidP="00611773">
            <w:pPr>
              <w:rPr>
                <w:color w:val="000000" w:themeColor="text1"/>
                <w:szCs w:val="28"/>
              </w:rPr>
            </w:pPr>
            <w:r w:rsidRPr="00731F3D">
              <w:rPr>
                <w:color w:val="000000" w:themeColor="text1"/>
                <w:szCs w:val="28"/>
              </w:rPr>
              <w:t>Никонова Е.А. Эффективность скрещивания скота казахской белоголовой породы с герефордами / Е.А. Никонова, С.Д. Тюлебаев, Е.Г. Насамбаев, А.Б. Ахметалиева // Ғылым және бiлiм. – 2019. – № 3 (56). – С. 138-144. – ISSN 2305-9397.</w:t>
            </w:r>
          </w:p>
        </w:tc>
        <w:tc>
          <w:tcPr>
            <w:tcW w:w="709" w:type="dxa"/>
            <w:vAlign w:val="bottom"/>
          </w:tcPr>
          <w:p w:rsidR="00C16D3D" w:rsidRPr="00731F3D" w:rsidRDefault="00C16D3D" w:rsidP="00611773">
            <w:pPr>
              <w:rPr>
                <w:color w:val="000000" w:themeColor="text1"/>
                <w:szCs w:val="28"/>
              </w:rPr>
            </w:pPr>
          </w:p>
        </w:tc>
        <w:tc>
          <w:tcPr>
            <w:tcW w:w="850" w:type="dxa"/>
          </w:tcPr>
          <w:p w:rsidR="00C16D3D" w:rsidRPr="00731F3D" w:rsidRDefault="00C16D3D" w:rsidP="00611773">
            <w:pPr>
              <w:jc w:val="center"/>
              <w:rPr>
                <w:color w:val="000000" w:themeColor="text1"/>
                <w:szCs w:val="28"/>
              </w:rPr>
            </w:pPr>
            <w:r w:rsidRPr="00731F3D">
              <w:rPr>
                <w:color w:val="000000" w:themeColor="text1"/>
                <w:szCs w:val="28"/>
              </w:rPr>
              <w:t>0</w:t>
            </w:r>
          </w:p>
        </w:tc>
        <w:tc>
          <w:tcPr>
            <w:tcW w:w="792" w:type="dxa"/>
          </w:tcPr>
          <w:p w:rsidR="00C16D3D" w:rsidRPr="00731F3D" w:rsidRDefault="00C16D3D">
            <w:pPr>
              <w:jc w:val="center"/>
              <w:rPr>
                <w:color w:val="000000" w:themeColor="text1"/>
              </w:rPr>
            </w:pPr>
          </w:p>
        </w:tc>
      </w:tr>
      <w:tr w:rsidR="00731F3D" w:rsidRPr="00731F3D" w:rsidTr="00611773">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5"/>
              </w:numPr>
              <w:jc w:val="center"/>
              <w:rPr>
                <w:color w:val="000000" w:themeColor="text1"/>
              </w:rPr>
            </w:pPr>
          </w:p>
        </w:tc>
        <w:tc>
          <w:tcPr>
            <w:tcW w:w="6095" w:type="dxa"/>
          </w:tcPr>
          <w:p w:rsidR="00C16D3D" w:rsidRPr="00731F3D" w:rsidRDefault="00C16D3D" w:rsidP="00611773">
            <w:pPr>
              <w:rPr>
                <w:color w:val="000000" w:themeColor="text1"/>
                <w:szCs w:val="28"/>
              </w:rPr>
            </w:pPr>
            <w:r w:rsidRPr="00731F3D">
              <w:rPr>
                <w:color w:val="000000" w:themeColor="text1"/>
                <w:szCs w:val="28"/>
              </w:rPr>
              <w:t>Панин В.А. Технологические свойства молока коров разных генотипов как фактор, определяющий качество и пищевую ценность молочных продуктов / В.А. Панин // Агропромышленные технологии Центральной России. – 2019. – № 3 (13). – С. 20-27. – ISSN 2541-7835.</w:t>
            </w:r>
            <w:r w:rsidR="00DD11B9" w:rsidRPr="00731F3D">
              <w:rPr>
                <w:color w:val="000000" w:themeColor="text1"/>
              </w:rPr>
              <w:t xml:space="preserve"> DOI: </w:t>
            </w:r>
            <w:hyperlink r:id="rId47" w:tgtFrame="_blank" w:history="1">
              <w:r w:rsidR="00DD11B9" w:rsidRPr="00731F3D">
                <w:rPr>
                  <w:rStyle w:val="a8"/>
                  <w:color w:val="000000" w:themeColor="text1"/>
                  <w:u w:val="none"/>
                </w:rPr>
                <w:t>10.24888/2541-7835-2019-13-19-27</w:t>
              </w:r>
            </w:hyperlink>
          </w:p>
        </w:tc>
        <w:tc>
          <w:tcPr>
            <w:tcW w:w="709" w:type="dxa"/>
            <w:vAlign w:val="bottom"/>
          </w:tcPr>
          <w:p w:rsidR="00C16D3D" w:rsidRPr="00731F3D" w:rsidRDefault="00C16D3D" w:rsidP="00611773">
            <w:pPr>
              <w:rPr>
                <w:color w:val="000000" w:themeColor="text1"/>
                <w:szCs w:val="28"/>
              </w:rPr>
            </w:pPr>
          </w:p>
        </w:tc>
        <w:tc>
          <w:tcPr>
            <w:tcW w:w="850" w:type="dxa"/>
          </w:tcPr>
          <w:p w:rsidR="00C16D3D" w:rsidRPr="00731F3D" w:rsidRDefault="00C16D3D" w:rsidP="00611773">
            <w:pPr>
              <w:jc w:val="center"/>
              <w:rPr>
                <w:color w:val="000000" w:themeColor="text1"/>
                <w:szCs w:val="28"/>
              </w:rPr>
            </w:pPr>
            <w:r w:rsidRPr="00731F3D">
              <w:rPr>
                <w:color w:val="000000" w:themeColor="text1"/>
                <w:szCs w:val="28"/>
              </w:rPr>
              <w:t>0</w:t>
            </w:r>
          </w:p>
        </w:tc>
        <w:tc>
          <w:tcPr>
            <w:tcW w:w="792" w:type="dxa"/>
          </w:tcPr>
          <w:p w:rsidR="00C16D3D" w:rsidRPr="00731F3D" w:rsidRDefault="00C16D3D">
            <w:pPr>
              <w:jc w:val="center"/>
              <w:rPr>
                <w:color w:val="000000" w:themeColor="text1"/>
              </w:rPr>
            </w:pPr>
          </w:p>
        </w:tc>
      </w:tr>
      <w:tr w:rsidR="00731F3D" w:rsidRPr="00731F3D" w:rsidTr="00611773">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5"/>
              </w:numPr>
              <w:jc w:val="center"/>
              <w:rPr>
                <w:color w:val="000000" w:themeColor="text1"/>
              </w:rPr>
            </w:pPr>
          </w:p>
        </w:tc>
        <w:tc>
          <w:tcPr>
            <w:tcW w:w="6095" w:type="dxa"/>
          </w:tcPr>
          <w:p w:rsidR="00C16D3D" w:rsidRPr="00731F3D" w:rsidRDefault="00C16D3D" w:rsidP="00C22416">
            <w:pPr>
              <w:rPr>
                <w:color w:val="000000" w:themeColor="text1"/>
                <w:szCs w:val="28"/>
              </w:rPr>
            </w:pPr>
            <w:r w:rsidRPr="00731F3D">
              <w:rPr>
                <w:color w:val="000000" w:themeColor="text1"/>
                <w:szCs w:val="28"/>
              </w:rPr>
              <w:t>Панфилов А.Л. Влияние температуры и влажности почвы на количество всходов яровой мягкой пшеницы при выращивании на склоновых землях Оренбургского Приуралья / А.Л. Панфилов, Р.Р. Абдрашитов // Бюллетень Оренбургского научного центра УРО РАН. – 2019. – № 4. – 8 с. – ISSN 2304-9081.</w:t>
            </w:r>
            <w:r w:rsidR="00C22416" w:rsidRPr="00731F3D">
              <w:rPr>
                <w:rFonts w:ascii="Arial" w:hAnsi="Arial" w:cs="Arial"/>
                <w:color w:val="000000" w:themeColor="text1"/>
                <w:sz w:val="28"/>
                <w:szCs w:val="28"/>
              </w:rPr>
              <w:t xml:space="preserve"> </w:t>
            </w:r>
            <w:r w:rsidR="00C22416" w:rsidRPr="00731F3D">
              <w:rPr>
                <w:color w:val="000000" w:themeColor="text1"/>
              </w:rPr>
              <w:t>DOI:10.24411/2304-9081-2019-14005</w:t>
            </w:r>
          </w:p>
        </w:tc>
        <w:tc>
          <w:tcPr>
            <w:tcW w:w="709" w:type="dxa"/>
            <w:vAlign w:val="bottom"/>
          </w:tcPr>
          <w:p w:rsidR="00C16D3D" w:rsidRPr="00731F3D" w:rsidRDefault="00C16D3D" w:rsidP="00611773">
            <w:pPr>
              <w:rPr>
                <w:color w:val="000000" w:themeColor="text1"/>
                <w:szCs w:val="28"/>
              </w:rPr>
            </w:pPr>
          </w:p>
        </w:tc>
        <w:tc>
          <w:tcPr>
            <w:tcW w:w="850" w:type="dxa"/>
          </w:tcPr>
          <w:p w:rsidR="00C16D3D" w:rsidRPr="00731F3D" w:rsidRDefault="00C16D3D" w:rsidP="00611773">
            <w:pPr>
              <w:jc w:val="center"/>
              <w:rPr>
                <w:color w:val="000000" w:themeColor="text1"/>
                <w:szCs w:val="28"/>
              </w:rPr>
            </w:pPr>
            <w:r w:rsidRPr="00731F3D">
              <w:rPr>
                <w:color w:val="000000" w:themeColor="text1"/>
                <w:szCs w:val="28"/>
              </w:rPr>
              <w:t>0,354</w:t>
            </w:r>
          </w:p>
        </w:tc>
        <w:tc>
          <w:tcPr>
            <w:tcW w:w="792" w:type="dxa"/>
          </w:tcPr>
          <w:p w:rsidR="00C16D3D" w:rsidRPr="00731F3D" w:rsidRDefault="00C16D3D">
            <w:pPr>
              <w:jc w:val="center"/>
              <w:rPr>
                <w:color w:val="000000" w:themeColor="text1"/>
              </w:rPr>
            </w:pPr>
          </w:p>
        </w:tc>
      </w:tr>
      <w:tr w:rsidR="00731F3D" w:rsidRPr="00731F3D" w:rsidTr="00611773">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5"/>
              </w:numPr>
              <w:jc w:val="center"/>
              <w:rPr>
                <w:color w:val="000000" w:themeColor="text1"/>
              </w:rPr>
            </w:pPr>
          </w:p>
        </w:tc>
        <w:tc>
          <w:tcPr>
            <w:tcW w:w="6095" w:type="dxa"/>
          </w:tcPr>
          <w:p w:rsidR="00C16D3D" w:rsidRPr="00731F3D" w:rsidRDefault="00C16D3D" w:rsidP="00C22416">
            <w:pPr>
              <w:rPr>
                <w:color w:val="000000" w:themeColor="text1"/>
                <w:szCs w:val="28"/>
              </w:rPr>
            </w:pPr>
            <w:r w:rsidRPr="00731F3D">
              <w:rPr>
                <w:color w:val="000000" w:themeColor="text1"/>
                <w:szCs w:val="28"/>
              </w:rPr>
              <w:t xml:space="preserve">Русакова Е.А. Взаимосвязь полиморфизма гена LEP/A80V с гематологическими показателями и характеристикой неспецифического иммунитета крупного рогатого скота / Е.А. Русакова , Д.Б. Косян // Бюллетень Оренбургского научного центра УРО РАН. – 2019. – </w:t>
            </w:r>
            <w:r w:rsidR="00C22416" w:rsidRPr="00731F3D">
              <w:rPr>
                <w:color w:val="000000" w:themeColor="text1"/>
                <w:szCs w:val="28"/>
              </w:rPr>
              <w:t>№4</w:t>
            </w:r>
            <w:r w:rsidRPr="00731F3D">
              <w:rPr>
                <w:color w:val="000000" w:themeColor="text1"/>
                <w:szCs w:val="28"/>
              </w:rPr>
              <w:t xml:space="preserve">. – </w:t>
            </w:r>
            <w:r w:rsidR="00C22416" w:rsidRPr="00731F3D">
              <w:rPr>
                <w:color w:val="000000" w:themeColor="text1"/>
                <w:szCs w:val="28"/>
              </w:rPr>
              <w:t>11с</w:t>
            </w:r>
            <w:r w:rsidRPr="00731F3D">
              <w:rPr>
                <w:color w:val="000000" w:themeColor="text1"/>
                <w:szCs w:val="28"/>
              </w:rPr>
              <w:t>. – ISSN 2304-9081.</w:t>
            </w:r>
            <w:r w:rsidR="00C22416" w:rsidRPr="00731F3D">
              <w:rPr>
                <w:rFonts w:ascii="Arial" w:hAnsi="Arial" w:cs="Arial"/>
                <w:color w:val="000000" w:themeColor="text1"/>
                <w:sz w:val="28"/>
                <w:szCs w:val="28"/>
              </w:rPr>
              <w:t xml:space="preserve"> </w:t>
            </w:r>
            <w:r w:rsidR="006B14C1" w:rsidRPr="00731F3D">
              <w:rPr>
                <w:color w:val="000000" w:themeColor="text1"/>
              </w:rPr>
              <w:t>Д</w:t>
            </w:r>
            <w:r w:rsidR="00C22416" w:rsidRPr="00731F3D">
              <w:rPr>
                <w:color w:val="000000" w:themeColor="text1"/>
              </w:rPr>
              <w:t>OI:10.24411/2304-9081-2019-14027</w:t>
            </w:r>
          </w:p>
        </w:tc>
        <w:tc>
          <w:tcPr>
            <w:tcW w:w="709" w:type="dxa"/>
            <w:vAlign w:val="bottom"/>
          </w:tcPr>
          <w:p w:rsidR="00C16D3D" w:rsidRPr="00731F3D" w:rsidRDefault="00C16D3D" w:rsidP="00611773">
            <w:pPr>
              <w:rPr>
                <w:color w:val="000000" w:themeColor="text1"/>
                <w:szCs w:val="28"/>
              </w:rPr>
            </w:pPr>
          </w:p>
        </w:tc>
        <w:tc>
          <w:tcPr>
            <w:tcW w:w="850" w:type="dxa"/>
          </w:tcPr>
          <w:p w:rsidR="00C16D3D" w:rsidRPr="00731F3D" w:rsidRDefault="00C16D3D" w:rsidP="00611773">
            <w:pPr>
              <w:jc w:val="center"/>
              <w:rPr>
                <w:color w:val="000000" w:themeColor="text1"/>
                <w:szCs w:val="28"/>
              </w:rPr>
            </w:pPr>
            <w:r w:rsidRPr="00731F3D">
              <w:rPr>
                <w:color w:val="000000" w:themeColor="text1"/>
                <w:szCs w:val="28"/>
              </w:rPr>
              <w:t>0,354</w:t>
            </w:r>
          </w:p>
        </w:tc>
        <w:tc>
          <w:tcPr>
            <w:tcW w:w="792" w:type="dxa"/>
          </w:tcPr>
          <w:p w:rsidR="00C16D3D" w:rsidRPr="00731F3D" w:rsidRDefault="00C16D3D">
            <w:pPr>
              <w:jc w:val="center"/>
              <w:rPr>
                <w:color w:val="000000" w:themeColor="text1"/>
              </w:rPr>
            </w:pPr>
          </w:p>
        </w:tc>
      </w:tr>
      <w:tr w:rsidR="00731F3D" w:rsidRPr="00731F3D" w:rsidTr="00611773">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5"/>
              </w:numPr>
              <w:jc w:val="center"/>
              <w:rPr>
                <w:color w:val="000000" w:themeColor="text1"/>
              </w:rPr>
            </w:pPr>
          </w:p>
        </w:tc>
        <w:tc>
          <w:tcPr>
            <w:tcW w:w="6095" w:type="dxa"/>
          </w:tcPr>
          <w:p w:rsidR="00C16D3D" w:rsidRPr="00731F3D" w:rsidRDefault="00C16D3D" w:rsidP="00611773">
            <w:pPr>
              <w:rPr>
                <w:color w:val="000000" w:themeColor="text1"/>
                <w:szCs w:val="28"/>
              </w:rPr>
            </w:pPr>
            <w:r w:rsidRPr="00731F3D">
              <w:rPr>
                <w:color w:val="000000" w:themeColor="text1"/>
                <w:szCs w:val="28"/>
              </w:rPr>
              <w:t>Рябинина З.Н. Влияние почвенных условий на строение смешанных древостоев ГЗЛП «Гора вишневая-Каспийское море» в зоне влияния Оренбургского НГКМ / Р.Г. Калякина, З.Н. Рябинина, С.С. Тюлебаева, М.В. Рябухина // Аграрный вестник Приморья. – 2019. – № 3 (15). – 5 с.. – ISSN 2500-0071.</w:t>
            </w:r>
          </w:p>
        </w:tc>
        <w:tc>
          <w:tcPr>
            <w:tcW w:w="709" w:type="dxa"/>
            <w:vAlign w:val="bottom"/>
          </w:tcPr>
          <w:p w:rsidR="00C16D3D" w:rsidRPr="00731F3D" w:rsidRDefault="00C16D3D" w:rsidP="00611773">
            <w:pPr>
              <w:rPr>
                <w:color w:val="000000" w:themeColor="text1"/>
                <w:szCs w:val="28"/>
              </w:rPr>
            </w:pPr>
          </w:p>
        </w:tc>
        <w:tc>
          <w:tcPr>
            <w:tcW w:w="850" w:type="dxa"/>
          </w:tcPr>
          <w:p w:rsidR="00C16D3D" w:rsidRPr="00731F3D" w:rsidRDefault="00C16D3D" w:rsidP="00611773">
            <w:pPr>
              <w:jc w:val="center"/>
              <w:rPr>
                <w:color w:val="000000" w:themeColor="text1"/>
                <w:szCs w:val="28"/>
              </w:rPr>
            </w:pPr>
            <w:r w:rsidRPr="00731F3D">
              <w:rPr>
                <w:color w:val="000000" w:themeColor="text1"/>
                <w:szCs w:val="28"/>
              </w:rPr>
              <w:t>0,083</w:t>
            </w:r>
          </w:p>
        </w:tc>
        <w:tc>
          <w:tcPr>
            <w:tcW w:w="792" w:type="dxa"/>
          </w:tcPr>
          <w:p w:rsidR="00C16D3D" w:rsidRPr="00731F3D" w:rsidRDefault="00C16D3D">
            <w:pPr>
              <w:jc w:val="center"/>
              <w:rPr>
                <w:color w:val="000000" w:themeColor="text1"/>
              </w:rPr>
            </w:pPr>
          </w:p>
        </w:tc>
      </w:tr>
      <w:tr w:rsidR="00731F3D" w:rsidRPr="00731F3D" w:rsidTr="00611773">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5"/>
              </w:numPr>
              <w:jc w:val="center"/>
              <w:rPr>
                <w:color w:val="000000" w:themeColor="text1"/>
              </w:rPr>
            </w:pPr>
          </w:p>
        </w:tc>
        <w:tc>
          <w:tcPr>
            <w:tcW w:w="6095" w:type="dxa"/>
          </w:tcPr>
          <w:p w:rsidR="00C16D3D" w:rsidRPr="00731F3D" w:rsidRDefault="00C16D3D" w:rsidP="00C22416">
            <w:pPr>
              <w:rPr>
                <w:color w:val="000000" w:themeColor="text1"/>
              </w:rPr>
            </w:pPr>
            <w:r w:rsidRPr="00731F3D">
              <w:rPr>
                <w:color w:val="000000" w:themeColor="text1"/>
                <w:szCs w:val="28"/>
              </w:rPr>
              <w:t xml:space="preserve">Тимошенкова Т.А. Новый сорт ярового ячменя Лида, адаптированный к засушливым условиям Оренбургского Предуралья / Т.А. Тимошенкова, Н.И. Тишков // Бюллетень Оренбургского научного центра УРО РАН. – </w:t>
            </w:r>
            <w:r w:rsidRPr="00731F3D">
              <w:rPr>
                <w:color w:val="000000" w:themeColor="text1"/>
                <w:szCs w:val="28"/>
              </w:rPr>
              <w:lastRenderedPageBreak/>
              <w:t>2019. – № 2. – 9 с. – ISSN 2304-9081.</w:t>
            </w:r>
            <w:r w:rsidR="00C22416" w:rsidRPr="00731F3D">
              <w:rPr>
                <w:rFonts w:ascii="Arial" w:hAnsi="Arial" w:cs="Arial"/>
                <w:color w:val="000000" w:themeColor="text1"/>
                <w:sz w:val="28"/>
                <w:szCs w:val="28"/>
              </w:rPr>
              <w:t xml:space="preserve"> </w:t>
            </w:r>
            <w:r w:rsidR="00C22416" w:rsidRPr="00731F3D">
              <w:rPr>
                <w:color w:val="000000" w:themeColor="text1"/>
              </w:rPr>
              <w:t>DOI:10.24411/2304-9081-2019-12012</w:t>
            </w:r>
          </w:p>
          <w:p w:rsidR="008F6ED6" w:rsidRPr="00731F3D" w:rsidRDefault="008F6ED6" w:rsidP="00C22416">
            <w:pPr>
              <w:rPr>
                <w:color w:val="000000" w:themeColor="text1"/>
              </w:rPr>
            </w:pPr>
          </w:p>
          <w:p w:rsidR="008F6ED6" w:rsidRPr="00731F3D" w:rsidRDefault="008F6ED6" w:rsidP="00C22416">
            <w:pPr>
              <w:rPr>
                <w:color w:val="000000" w:themeColor="text1"/>
              </w:rPr>
            </w:pPr>
          </w:p>
          <w:p w:rsidR="008F6ED6" w:rsidRPr="00731F3D" w:rsidRDefault="008F6ED6" w:rsidP="00C22416">
            <w:pPr>
              <w:rPr>
                <w:color w:val="000000" w:themeColor="text1"/>
              </w:rPr>
            </w:pPr>
          </w:p>
          <w:p w:rsidR="008F6ED6" w:rsidRPr="00731F3D" w:rsidRDefault="008F6ED6" w:rsidP="00C22416">
            <w:pPr>
              <w:rPr>
                <w:color w:val="000000" w:themeColor="text1"/>
              </w:rPr>
            </w:pPr>
          </w:p>
          <w:p w:rsidR="008F6ED6" w:rsidRPr="00731F3D" w:rsidRDefault="008F6ED6" w:rsidP="00C22416">
            <w:pPr>
              <w:rPr>
                <w:color w:val="000000" w:themeColor="text1"/>
              </w:rPr>
            </w:pPr>
          </w:p>
          <w:p w:rsidR="008F6ED6" w:rsidRPr="00731F3D" w:rsidRDefault="008F6ED6" w:rsidP="00C22416">
            <w:pPr>
              <w:rPr>
                <w:color w:val="000000" w:themeColor="text1"/>
                <w:szCs w:val="28"/>
              </w:rPr>
            </w:pPr>
          </w:p>
        </w:tc>
        <w:tc>
          <w:tcPr>
            <w:tcW w:w="709" w:type="dxa"/>
            <w:vAlign w:val="bottom"/>
          </w:tcPr>
          <w:p w:rsidR="00C16D3D" w:rsidRPr="00731F3D" w:rsidRDefault="00C16D3D" w:rsidP="00611773">
            <w:pPr>
              <w:rPr>
                <w:color w:val="000000" w:themeColor="text1"/>
                <w:szCs w:val="28"/>
              </w:rPr>
            </w:pPr>
          </w:p>
        </w:tc>
        <w:tc>
          <w:tcPr>
            <w:tcW w:w="850" w:type="dxa"/>
          </w:tcPr>
          <w:p w:rsidR="00C16D3D" w:rsidRPr="00731F3D" w:rsidRDefault="00C16D3D" w:rsidP="00611773">
            <w:pPr>
              <w:jc w:val="center"/>
              <w:rPr>
                <w:color w:val="000000" w:themeColor="text1"/>
                <w:szCs w:val="28"/>
              </w:rPr>
            </w:pPr>
            <w:r w:rsidRPr="00731F3D">
              <w:rPr>
                <w:color w:val="000000" w:themeColor="text1"/>
                <w:szCs w:val="28"/>
              </w:rPr>
              <w:t>0,354</w:t>
            </w:r>
          </w:p>
        </w:tc>
        <w:tc>
          <w:tcPr>
            <w:tcW w:w="792" w:type="dxa"/>
          </w:tcPr>
          <w:p w:rsidR="00C16D3D" w:rsidRPr="00731F3D" w:rsidRDefault="00C16D3D">
            <w:pPr>
              <w:jc w:val="center"/>
              <w:rPr>
                <w:color w:val="000000" w:themeColor="text1"/>
              </w:rPr>
            </w:pPr>
          </w:p>
        </w:tc>
      </w:tr>
      <w:tr w:rsidR="00731F3D" w:rsidRPr="00731F3D">
        <w:tc>
          <w:tcPr>
            <w:tcW w:w="9547" w:type="dxa"/>
            <w:gridSpan w:val="6"/>
          </w:tcPr>
          <w:p w:rsidR="00CD224B" w:rsidRPr="00731F3D" w:rsidRDefault="00B34DE7">
            <w:pPr>
              <w:jc w:val="center"/>
              <w:rPr>
                <w:color w:val="000000" w:themeColor="text1"/>
              </w:rPr>
            </w:pPr>
            <w:r w:rsidRPr="00731F3D">
              <w:rPr>
                <w:b/>
                <w:color w:val="000000" w:themeColor="text1"/>
              </w:rPr>
              <w:lastRenderedPageBreak/>
              <w:t>Публикации в зарубежных изданиях, включенных в систему цитирования</w:t>
            </w:r>
            <w:r w:rsidRPr="00731F3D">
              <w:rPr>
                <w:b/>
                <w:color w:val="000000" w:themeColor="text1"/>
              </w:rPr>
              <w:br/>
              <w:t xml:space="preserve">Web </w:t>
            </w:r>
            <w:r w:rsidRPr="00731F3D">
              <w:rPr>
                <w:b/>
                <w:color w:val="000000" w:themeColor="text1"/>
                <w:lang w:val="en-US"/>
              </w:rPr>
              <w:t>o</w:t>
            </w:r>
            <w:r w:rsidRPr="00731F3D">
              <w:rPr>
                <w:b/>
                <w:color w:val="000000" w:themeColor="text1"/>
              </w:rPr>
              <w:t xml:space="preserve">f Science, иных системах цитирования </w:t>
            </w:r>
            <w:r w:rsidRPr="00731F3D">
              <w:rPr>
                <w:rStyle w:val="a7"/>
                <w:b/>
                <w:color w:val="000000" w:themeColor="text1"/>
              </w:rPr>
              <w:footnoteReference w:id="1"/>
            </w:r>
          </w:p>
        </w:tc>
      </w:tr>
      <w:tr w:rsidR="00731F3D" w:rsidRPr="00731F3D">
        <w:tc>
          <w:tcPr>
            <w:tcW w:w="7196" w:type="dxa"/>
            <w:gridSpan w:val="3"/>
          </w:tcPr>
          <w:p w:rsidR="00CD224B" w:rsidRPr="00731F3D" w:rsidRDefault="00CD224B">
            <w:pPr>
              <w:spacing w:after="120"/>
              <w:jc w:val="both"/>
              <w:rPr>
                <w:color w:val="000000" w:themeColor="text1"/>
              </w:rPr>
            </w:pPr>
          </w:p>
        </w:tc>
        <w:tc>
          <w:tcPr>
            <w:tcW w:w="709" w:type="dxa"/>
            <w:vAlign w:val="center"/>
          </w:tcPr>
          <w:p w:rsidR="00CD224B" w:rsidRPr="00731F3D" w:rsidRDefault="00B34DE7">
            <w:pPr>
              <w:jc w:val="center"/>
              <w:rPr>
                <w:color w:val="000000" w:themeColor="text1"/>
                <w:sz w:val="20"/>
                <w:szCs w:val="20"/>
              </w:rPr>
            </w:pPr>
            <w:r w:rsidRPr="00731F3D">
              <w:rPr>
                <w:color w:val="000000" w:themeColor="text1"/>
                <w:sz w:val="16"/>
                <w:szCs w:val="16"/>
              </w:rPr>
              <w:t>Импакт-фактор в БД W</w:t>
            </w:r>
            <w:r w:rsidRPr="00731F3D">
              <w:rPr>
                <w:color w:val="000000" w:themeColor="text1"/>
                <w:sz w:val="16"/>
                <w:szCs w:val="16"/>
                <w:lang w:val="en-US"/>
              </w:rPr>
              <w:t>OS</w:t>
            </w:r>
          </w:p>
        </w:tc>
        <w:tc>
          <w:tcPr>
            <w:tcW w:w="850" w:type="dxa"/>
          </w:tcPr>
          <w:p w:rsidR="00CD224B" w:rsidRPr="00731F3D" w:rsidRDefault="00B34DE7">
            <w:pPr>
              <w:jc w:val="center"/>
              <w:rPr>
                <w:color w:val="000000" w:themeColor="text1"/>
                <w:sz w:val="16"/>
                <w:szCs w:val="16"/>
              </w:rPr>
            </w:pPr>
            <w:r w:rsidRPr="00731F3D">
              <w:rPr>
                <w:color w:val="000000" w:themeColor="text1"/>
                <w:sz w:val="16"/>
                <w:szCs w:val="16"/>
              </w:rPr>
              <w:t>Импакт-фактор в БД</w:t>
            </w:r>
          </w:p>
          <w:p w:rsidR="00CD224B" w:rsidRPr="00731F3D" w:rsidRDefault="00B34DE7">
            <w:pPr>
              <w:jc w:val="center"/>
              <w:rPr>
                <w:color w:val="000000" w:themeColor="text1"/>
              </w:rPr>
            </w:pPr>
            <w:r w:rsidRPr="00731F3D">
              <w:rPr>
                <w:color w:val="000000" w:themeColor="text1"/>
                <w:sz w:val="16"/>
                <w:szCs w:val="16"/>
              </w:rPr>
              <w:t>(указать БД)</w:t>
            </w:r>
          </w:p>
        </w:tc>
        <w:tc>
          <w:tcPr>
            <w:tcW w:w="792" w:type="dxa"/>
          </w:tcPr>
          <w:p w:rsidR="00CD224B" w:rsidRPr="00731F3D" w:rsidRDefault="00B34DE7">
            <w:pPr>
              <w:jc w:val="center"/>
              <w:rPr>
                <w:color w:val="000000" w:themeColor="text1"/>
                <w:sz w:val="16"/>
                <w:szCs w:val="16"/>
              </w:rPr>
            </w:pPr>
            <w:r w:rsidRPr="00731F3D">
              <w:rPr>
                <w:color w:val="000000" w:themeColor="text1"/>
                <w:sz w:val="16"/>
                <w:szCs w:val="16"/>
              </w:rPr>
              <w:t>Импакт-фактор в БД</w:t>
            </w:r>
          </w:p>
          <w:p w:rsidR="00CD224B" w:rsidRPr="00731F3D" w:rsidRDefault="00B34DE7">
            <w:pPr>
              <w:jc w:val="center"/>
              <w:rPr>
                <w:color w:val="000000" w:themeColor="text1"/>
              </w:rPr>
            </w:pPr>
            <w:r w:rsidRPr="00731F3D">
              <w:rPr>
                <w:color w:val="000000" w:themeColor="text1"/>
                <w:sz w:val="16"/>
                <w:szCs w:val="16"/>
              </w:rPr>
              <w:t>(указать БД)</w:t>
            </w:r>
          </w:p>
        </w:tc>
      </w:tr>
      <w:tr w:rsidR="00731F3D" w:rsidRPr="00731F3D" w:rsidTr="00611773">
        <w:tc>
          <w:tcPr>
            <w:tcW w:w="534" w:type="dxa"/>
          </w:tcPr>
          <w:p w:rsidR="00611773" w:rsidRPr="00731F3D" w:rsidRDefault="00611773">
            <w:pPr>
              <w:numPr>
                <w:ilvl w:val="0"/>
                <w:numId w:val="2"/>
              </w:numPr>
              <w:jc w:val="center"/>
              <w:rPr>
                <w:color w:val="000000" w:themeColor="text1"/>
              </w:rPr>
            </w:pPr>
          </w:p>
        </w:tc>
        <w:tc>
          <w:tcPr>
            <w:tcW w:w="567" w:type="dxa"/>
          </w:tcPr>
          <w:p w:rsidR="00611773" w:rsidRPr="00731F3D" w:rsidRDefault="00611773">
            <w:pPr>
              <w:numPr>
                <w:ilvl w:val="0"/>
                <w:numId w:val="6"/>
              </w:numPr>
              <w:jc w:val="center"/>
              <w:rPr>
                <w:color w:val="000000" w:themeColor="text1"/>
              </w:rPr>
            </w:pPr>
          </w:p>
        </w:tc>
        <w:tc>
          <w:tcPr>
            <w:tcW w:w="6095" w:type="dxa"/>
          </w:tcPr>
          <w:p w:rsidR="00611773" w:rsidRPr="00731F3D" w:rsidRDefault="00611773" w:rsidP="00611773">
            <w:pPr>
              <w:rPr>
                <w:color w:val="000000" w:themeColor="text1"/>
                <w:szCs w:val="28"/>
                <w:lang w:val="en-US"/>
              </w:rPr>
            </w:pPr>
            <w:r w:rsidRPr="00731F3D">
              <w:rPr>
                <w:color w:val="000000" w:themeColor="text1"/>
                <w:szCs w:val="28"/>
                <w:lang w:val="en-US"/>
              </w:rPr>
              <w:t>Korotkova A.M. Comparative analysis of morphophysiological and genetic traits of Triticum vulgare germinants after exposure to metal nanoparticles / A. Korotkova, O. Kvan, I. Gavrish</w:t>
            </w:r>
            <w:r w:rsidR="001A2534" w:rsidRPr="00731F3D">
              <w:rPr>
                <w:color w:val="000000" w:themeColor="text1"/>
                <w:szCs w:val="28"/>
                <w:vertAlign w:val="superscript"/>
                <w:lang w:val="en-US"/>
              </w:rPr>
              <w:t>2</w:t>
            </w:r>
            <w:r w:rsidRPr="00731F3D">
              <w:rPr>
                <w:color w:val="000000" w:themeColor="text1"/>
                <w:szCs w:val="28"/>
                <w:lang w:val="en-US"/>
              </w:rPr>
              <w:t>, D. Kosyan</w:t>
            </w:r>
            <w:r w:rsidR="001A2534" w:rsidRPr="00731F3D">
              <w:rPr>
                <w:color w:val="000000" w:themeColor="text1"/>
                <w:szCs w:val="28"/>
                <w:vertAlign w:val="superscript"/>
                <w:lang w:val="en-US"/>
              </w:rPr>
              <w:t>1</w:t>
            </w:r>
            <w:r w:rsidRPr="00731F3D">
              <w:rPr>
                <w:color w:val="000000" w:themeColor="text1"/>
                <w:szCs w:val="28"/>
                <w:lang w:val="en-US"/>
              </w:rPr>
              <w:t>, S. Lebedev</w:t>
            </w:r>
            <w:r w:rsidR="001A2534" w:rsidRPr="00731F3D">
              <w:rPr>
                <w:color w:val="000000" w:themeColor="text1"/>
                <w:szCs w:val="28"/>
                <w:vertAlign w:val="superscript"/>
                <w:lang w:val="en-US"/>
              </w:rPr>
              <w:t>2</w:t>
            </w:r>
            <w:r w:rsidRPr="00731F3D">
              <w:rPr>
                <w:color w:val="000000" w:themeColor="text1"/>
                <w:szCs w:val="28"/>
                <w:lang w:val="en-US"/>
              </w:rPr>
              <w:t>, A. Sizentsov, E. Salnikova, T. Tarasova // Research Journal of Pharmaceutical, Biological and Chemical Science. – 2019. – Vol. 10. – № 2. – P. 369-379. – ISSN 0975-8585. – DOI .</w:t>
            </w:r>
          </w:p>
        </w:tc>
        <w:tc>
          <w:tcPr>
            <w:tcW w:w="709" w:type="dxa"/>
          </w:tcPr>
          <w:p w:rsidR="00611773" w:rsidRPr="00731F3D" w:rsidRDefault="00611773" w:rsidP="00611773">
            <w:pPr>
              <w:jc w:val="center"/>
              <w:rPr>
                <w:b/>
                <w:bCs/>
                <w:color w:val="000000" w:themeColor="text1"/>
                <w:szCs w:val="28"/>
              </w:rPr>
            </w:pPr>
            <w:r w:rsidRPr="00731F3D">
              <w:rPr>
                <w:b/>
                <w:bCs/>
                <w:color w:val="000000" w:themeColor="text1"/>
                <w:szCs w:val="28"/>
              </w:rPr>
              <w:t>0,25</w:t>
            </w:r>
          </w:p>
        </w:tc>
        <w:tc>
          <w:tcPr>
            <w:tcW w:w="850" w:type="dxa"/>
          </w:tcPr>
          <w:p w:rsidR="00611773" w:rsidRPr="00731F3D" w:rsidRDefault="001A2534">
            <w:pPr>
              <w:jc w:val="center"/>
              <w:rPr>
                <w:color w:val="000000" w:themeColor="text1"/>
                <w:lang w:val="en-US"/>
              </w:rPr>
            </w:pPr>
            <w:r w:rsidRPr="00731F3D">
              <w:rPr>
                <w:color w:val="000000" w:themeColor="text1"/>
                <w:lang w:val="en-US"/>
              </w:rPr>
              <w:t>Q4</w:t>
            </w:r>
          </w:p>
        </w:tc>
        <w:tc>
          <w:tcPr>
            <w:tcW w:w="792" w:type="dxa"/>
          </w:tcPr>
          <w:p w:rsidR="00611773" w:rsidRPr="00731F3D" w:rsidRDefault="00611773">
            <w:pPr>
              <w:jc w:val="center"/>
              <w:rPr>
                <w:color w:val="000000" w:themeColor="text1"/>
              </w:rPr>
            </w:pPr>
          </w:p>
        </w:tc>
      </w:tr>
      <w:tr w:rsidR="00731F3D" w:rsidRPr="00731F3D" w:rsidTr="00611773">
        <w:tc>
          <w:tcPr>
            <w:tcW w:w="534" w:type="dxa"/>
          </w:tcPr>
          <w:p w:rsidR="00611773" w:rsidRPr="00731F3D" w:rsidRDefault="00611773">
            <w:pPr>
              <w:numPr>
                <w:ilvl w:val="0"/>
                <w:numId w:val="2"/>
              </w:numPr>
              <w:jc w:val="center"/>
              <w:rPr>
                <w:color w:val="000000" w:themeColor="text1"/>
              </w:rPr>
            </w:pPr>
          </w:p>
        </w:tc>
        <w:tc>
          <w:tcPr>
            <w:tcW w:w="567" w:type="dxa"/>
          </w:tcPr>
          <w:p w:rsidR="00611773" w:rsidRPr="00731F3D" w:rsidRDefault="00611773">
            <w:pPr>
              <w:numPr>
                <w:ilvl w:val="0"/>
                <w:numId w:val="6"/>
              </w:numPr>
              <w:jc w:val="center"/>
              <w:rPr>
                <w:color w:val="000000" w:themeColor="text1"/>
              </w:rPr>
            </w:pPr>
          </w:p>
        </w:tc>
        <w:tc>
          <w:tcPr>
            <w:tcW w:w="6095" w:type="dxa"/>
          </w:tcPr>
          <w:p w:rsidR="00611773" w:rsidRPr="00731F3D" w:rsidRDefault="00611773" w:rsidP="00611773">
            <w:pPr>
              <w:rPr>
                <w:color w:val="000000" w:themeColor="text1"/>
                <w:szCs w:val="28"/>
                <w:lang w:val="en-US"/>
              </w:rPr>
            </w:pPr>
            <w:r w:rsidRPr="00731F3D">
              <w:rPr>
                <w:color w:val="000000" w:themeColor="text1"/>
                <w:szCs w:val="28"/>
                <w:lang w:val="en-US"/>
              </w:rPr>
              <w:t>Vishnyakov A.I. The state of hematopoiesis of a bird under the influence of various doses of zinc chloride / A.I. Vishnyakov, D.N. Timofeev, O.V. Kvan</w:t>
            </w:r>
            <w:r w:rsidR="009321E9" w:rsidRPr="00731F3D">
              <w:rPr>
                <w:color w:val="000000" w:themeColor="text1"/>
                <w:szCs w:val="28"/>
                <w:vertAlign w:val="superscript"/>
                <w:lang w:val="en-US"/>
              </w:rPr>
              <w:t>2</w:t>
            </w:r>
            <w:r w:rsidRPr="00731F3D">
              <w:rPr>
                <w:color w:val="000000" w:themeColor="text1"/>
                <w:szCs w:val="28"/>
                <w:lang w:val="en-US"/>
              </w:rPr>
              <w:t>, I.A. Gavrish</w:t>
            </w:r>
            <w:r w:rsidR="009321E9" w:rsidRPr="00731F3D">
              <w:rPr>
                <w:color w:val="000000" w:themeColor="text1"/>
                <w:szCs w:val="28"/>
                <w:vertAlign w:val="superscript"/>
                <w:lang w:val="en-US"/>
              </w:rPr>
              <w:t>2</w:t>
            </w:r>
            <w:r w:rsidRPr="00731F3D">
              <w:rPr>
                <w:color w:val="000000" w:themeColor="text1"/>
                <w:szCs w:val="28"/>
                <w:lang w:val="en-US"/>
              </w:rPr>
              <w:t xml:space="preserve"> // Research Journal of Pharmaceutical, Biological and Chemical Science. – 2019. – Vol. 10. – № 1. – P. 410-416. – ISSN 0975-8585. – DOI .</w:t>
            </w:r>
          </w:p>
        </w:tc>
        <w:tc>
          <w:tcPr>
            <w:tcW w:w="709" w:type="dxa"/>
          </w:tcPr>
          <w:p w:rsidR="00611773" w:rsidRPr="00731F3D" w:rsidRDefault="00611773" w:rsidP="00611773">
            <w:pPr>
              <w:jc w:val="center"/>
              <w:rPr>
                <w:b/>
                <w:bCs/>
                <w:color w:val="000000" w:themeColor="text1"/>
                <w:szCs w:val="28"/>
              </w:rPr>
            </w:pPr>
            <w:r w:rsidRPr="00731F3D">
              <w:rPr>
                <w:b/>
                <w:bCs/>
                <w:color w:val="000000" w:themeColor="text1"/>
                <w:szCs w:val="28"/>
              </w:rPr>
              <w:t>0,25</w:t>
            </w:r>
          </w:p>
        </w:tc>
        <w:tc>
          <w:tcPr>
            <w:tcW w:w="850" w:type="dxa"/>
          </w:tcPr>
          <w:p w:rsidR="00611773" w:rsidRPr="00731F3D" w:rsidRDefault="009321E9">
            <w:pPr>
              <w:jc w:val="center"/>
              <w:rPr>
                <w:color w:val="000000" w:themeColor="text1"/>
                <w:lang w:val="en-US"/>
              </w:rPr>
            </w:pPr>
            <w:r w:rsidRPr="00731F3D">
              <w:rPr>
                <w:color w:val="000000" w:themeColor="text1"/>
                <w:lang w:val="en-US"/>
              </w:rPr>
              <w:t>Q4</w:t>
            </w:r>
          </w:p>
        </w:tc>
        <w:tc>
          <w:tcPr>
            <w:tcW w:w="792" w:type="dxa"/>
          </w:tcPr>
          <w:p w:rsidR="00611773" w:rsidRPr="00731F3D" w:rsidRDefault="00611773">
            <w:pPr>
              <w:jc w:val="center"/>
              <w:rPr>
                <w:color w:val="000000" w:themeColor="text1"/>
              </w:rPr>
            </w:pPr>
          </w:p>
        </w:tc>
      </w:tr>
      <w:tr w:rsidR="00731F3D" w:rsidRPr="00731F3D" w:rsidTr="00611773">
        <w:tc>
          <w:tcPr>
            <w:tcW w:w="534" w:type="dxa"/>
          </w:tcPr>
          <w:p w:rsidR="00611773" w:rsidRPr="00731F3D" w:rsidRDefault="00611773">
            <w:pPr>
              <w:numPr>
                <w:ilvl w:val="0"/>
                <w:numId w:val="2"/>
              </w:numPr>
              <w:jc w:val="center"/>
              <w:rPr>
                <w:color w:val="000000" w:themeColor="text1"/>
              </w:rPr>
            </w:pPr>
          </w:p>
        </w:tc>
        <w:tc>
          <w:tcPr>
            <w:tcW w:w="567" w:type="dxa"/>
          </w:tcPr>
          <w:p w:rsidR="00611773" w:rsidRPr="00731F3D" w:rsidRDefault="00611773">
            <w:pPr>
              <w:numPr>
                <w:ilvl w:val="0"/>
                <w:numId w:val="6"/>
              </w:numPr>
              <w:jc w:val="center"/>
              <w:rPr>
                <w:color w:val="000000" w:themeColor="text1"/>
              </w:rPr>
            </w:pPr>
          </w:p>
        </w:tc>
        <w:tc>
          <w:tcPr>
            <w:tcW w:w="6095" w:type="dxa"/>
          </w:tcPr>
          <w:p w:rsidR="00611773" w:rsidRPr="00731F3D" w:rsidRDefault="00611773" w:rsidP="00611773">
            <w:pPr>
              <w:rPr>
                <w:color w:val="000000" w:themeColor="text1"/>
                <w:szCs w:val="28"/>
                <w:lang w:val="en-US"/>
              </w:rPr>
            </w:pPr>
            <w:r w:rsidRPr="00731F3D">
              <w:rPr>
                <w:color w:val="000000" w:themeColor="text1"/>
                <w:szCs w:val="28"/>
                <w:lang w:val="en-US"/>
              </w:rPr>
              <w:t>Lebedev S.V. Effect of ultrafine particles of chromium on grown rates, blood biochemical parameters and activity of digestive enzymes in broilers influence of ultra disperse Cr particles on the organism of broiler chickens / S.V. Lebedev</w:t>
            </w:r>
            <w:r w:rsidR="009321E9" w:rsidRPr="00731F3D">
              <w:rPr>
                <w:color w:val="000000" w:themeColor="text1"/>
                <w:szCs w:val="28"/>
                <w:vertAlign w:val="superscript"/>
                <w:lang w:val="en-US"/>
              </w:rPr>
              <w:t>2</w:t>
            </w:r>
            <w:r w:rsidRPr="00731F3D">
              <w:rPr>
                <w:color w:val="000000" w:themeColor="text1"/>
                <w:szCs w:val="28"/>
                <w:lang w:val="en-US"/>
              </w:rPr>
              <w:t>, I.A. Gavrish</w:t>
            </w:r>
            <w:r w:rsidR="009321E9" w:rsidRPr="00731F3D">
              <w:rPr>
                <w:color w:val="000000" w:themeColor="text1"/>
                <w:szCs w:val="28"/>
                <w:vertAlign w:val="superscript"/>
                <w:lang w:val="en-US"/>
              </w:rPr>
              <w:t>2</w:t>
            </w:r>
            <w:r w:rsidRPr="00731F3D">
              <w:rPr>
                <w:color w:val="000000" w:themeColor="text1"/>
                <w:szCs w:val="28"/>
                <w:lang w:val="en-US"/>
              </w:rPr>
              <w:t>, I.Z. Gubajdullina</w:t>
            </w:r>
            <w:r w:rsidR="009321E9" w:rsidRPr="00731F3D">
              <w:rPr>
                <w:color w:val="000000" w:themeColor="text1"/>
                <w:szCs w:val="28"/>
                <w:vertAlign w:val="superscript"/>
                <w:lang w:val="en-US"/>
              </w:rPr>
              <w:t>1</w:t>
            </w:r>
            <w:r w:rsidRPr="00731F3D">
              <w:rPr>
                <w:color w:val="000000" w:themeColor="text1"/>
                <w:szCs w:val="28"/>
                <w:lang w:val="en-US"/>
              </w:rPr>
              <w:t>, E.V. Shejda</w:t>
            </w:r>
            <w:r w:rsidR="009321E9" w:rsidRPr="00731F3D">
              <w:rPr>
                <w:color w:val="000000" w:themeColor="text1"/>
                <w:szCs w:val="28"/>
                <w:vertAlign w:val="superscript"/>
                <w:lang w:val="en-US"/>
              </w:rPr>
              <w:t>2</w:t>
            </w:r>
            <w:r w:rsidRPr="00731F3D">
              <w:rPr>
                <w:color w:val="000000" w:themeColor="text1"/>
                <w:szCs w:val="28"/>
                <w:lang w:val="en-US"/>
              </w:rPr>
              <w:t xml:space="preserve"> // Research Journal of Pharmaceutical, Biological and Chemical Science. – 2019. – Vol. 10. – № 1. – P. 215-225. – ISSN 0975-8585. – DOI .</w:t>
            </w:r>
          </w:p>
        </w:tc>
        <w:tc>
          <w:tcPr>
            <w:tcW w:w="709" w:type="dxa"/>
          </w:tcPr>
          <w:p w:rsidR="00611773" w:rsidRPr="00731F3D" w:rsidRDefault="00611773" w:rsidP="00611773">
            <w:pPr>
              <w:jc w:val="center"/>
              <w:rPr>
                <w:b/>
                <w:bCs/>
                <w:color w:val="000000" w:themeColor="text1"/>
                <w:szCs w:val="28"/>
              </w:rPr>
            </w:pPr>
            <w:r w:rsidRPr="00731F3D">
              <w:rPr>
                <w:b/>
                <w:bCs/>
                <w:color w:val="000000" w:themeColor="text1"/>
                <w:szCs w:val="28"/>
              </w:rPr>
              <w:t>0,25</w:t>
            </w:r>
          </w:p>
        </w:tc>
        <w:tc>
          <w:tcPr>
            <w:tcW w:w="850" w:type="dxa"/>
          </w:tcPr>
          <w:p w:rsidR="00611773" w:rsidRPr="00731F3D" w:rsidRDefault="009321E9">
            <w:pPr>
              <w:jc w:val="center"/>
              <w:rPr>
                <w:color w:val="000000" w:themeColor="text1"/>
                <w:lang w:val="en-US"/>
              </w:rPr>
            </w:pPr>
            <w:r w:rsidRPr="00731F3D">
              <w:rPr>
                <w:color w:val="000000" w:themeColor="text1"/>
                <w:lang w:val="en-US"/>
              </w:rPr>
              <w:t>Q4</w:t>
            </w:r>
          </w:p>
        </w:tc>
        <w:tc>
          <w:tcPr>
            <w:tcW w:w="792" w:type="dxa"/>
          </w:tcPr>
          <w:p w:rsidR="00611773" w:rsidRPr="00731F3D" w:rsidRDefault="00611773">
            <w:pPr>
              <w:jc w:val="center"/>
              <w:rPr>
                <w:color w:val="000000" w:themeColor="text1"/>
              </w:rPr>
            </w:pPr>
          </w:p>
        </w:tc>
      </w:tr>
      <w:tr w:rsidR="00731F3D" w:rsidRPr="00731F3D" w:rsidTr="00611773">
        <w:tc>
          <w:tcPr>
            <w:tcW w:w="534" w:type="dxa"/>
          </w:tcPr>
          <w:p w:rsidR="00611773" w:rsidRPr="00731F3D" w:rsidRDefault="00611773">
            <w:pPr>
              <w:numPr>
                <w:ilvl w:val="0"/>
                <w:numId w:val="2"/>
              </w:numPr>
              <w:jc w:val="center"/>
              <w:rPr>
                <w:color w:val="000000" w:themeColor="text1"/>
              </w:rPr>
            </w:pPr>
          </w:p>
        </w:tc>
        <w:tc>
          <w:tcPr>
            <w:tcW w:w="567" w:type="dxa"/>
          </w:tcPr>
          <w:p w:rsidR="00611773" w:rsidRPr="00731F3D" w:rsidRDefault="00611773">
            <w:pPr>
              <w:numPr>
                <w:ilvl w:val="0"/>
                <w:numId w:val="6"/>
              </w:numPr>
              <w:jc w:val="center"/>
              <w:rPr>
                <w:color w:val="000000" w:themeColor="text1"/>
              </w:rPr>
            </w:pPr>
          </w:p>
        </w:tc>
        <w:tc>
          <w:tcPr>
            <w:tcW w:w="6095" w:type="dxa"/>
          </w:tcPr>
          <w:p w:rsidR="00611773" w:rsidRPr="00731F3D" w:rsidRDefault="00611773" w:rsidP="00F10D8C">
            <w:pPr>
              <w:rPr>
                <w:color w:val="000000" w:themeColor="text1"/>
                <w:szCs w:val="28"/>
                <w:lang w:val="en-US"/>
              </w:rPr>
            </w:pPr>
            <w:r w:rsidRPr="00731F3D">
              <w:rPr>
                <w:color w:val="000000" w:themeColor="text1"/>
                <w:szCs w:val="28"/>
                <w:lang w:val="en-US"/>
              </w:rPr>
              <w:t>Bagirov V.A. Intestinal microbiocenosis disorders in Danio rerio (Hamilton, 1882) and inhibition of protective mechanisms under nickel-containing nanoparticle-induced effects / V.A. Bagirov, E.A. Sizova</w:t>
            </w:r>
            <w:r w:rsidR="00F10D8C" w:rsidRPr="00731F3D">
              <w:rPr>
                <w:color w:val="000000" w:themeColor="text1"/>
                <w:szCs w:val="28"/>
                <w:vertAlign w:val="superscript"/>
                <w:lang w:val="en-US"/>
              </w:rPr>
              <w:t>2</w:t>
            </w:r>
            <w:r w:rsidRPr="00731F3D">
              <w:rPr>
                <w:color w:val="000000" w:themeColor="text1"/>
                <w:szCs w:val="28"/>
                <w:lang w:val="en-US"/>
              </w:rPr>
              <w:t xml:space="preserve">, </w:t>
            </w:r>
            <w:r w:rsidR="00F10D8C" w:rsidRPr="00731F3D">
              <w:rPr>
                <w:color w:val="000000" w:themeColor="text1"/>
                <w:szCs w:val="28"/>
                <w:lang w:val="en-US"/>
              </w:rPr>
              <w:t xml:space="preserve">E.P. Miroshnikova, </w:t>
            </w:r>
            <w:r w:rsidRPr="00731F3D">
              <w:rPr>
                <w:color w:val="000000" w:themeColor="text1"/>
                <w:szCs w:val="28"/>
                <w:lang w:val="en-US"/>
              </w:rPr>
              <w:t>I.A. Gavrish, A.V. Konovalov // Inland water in biology. – 2019. – Vol. 12. – № 1. – P. 86-95. – ISSN 1995-0829. – DOI 10/1134/S1995082919010036.</w:t>
            </w:r>
          </w:p>
        </w:tc>
        <w:tc>
          <w:tcPr>
            <w:tcW w:w="709" w:type="dxa"/>
          </w:tcPr>
          <w:p w:rsidR="00611773" w:rsidRPr="00731F3D" w:rsidRDefault="00611773" w:rsidP="00611773">
            <w:pPr>
              <w:jc w:val="center"/>
              <w:rPr>
                <w:b/>
                <w:bCs/>
                <w:color w:val="000000" w:themeColor="text1"/>
                <w:szCs w:val="28"/>
              </w:rPr>
            </w:pPr>
            <w:r w:rsidRPr="00731F3D">
              <w:rPr>
                <w:b/>
                <w:bCs/>
                <w:color w:val="000000" w:themeColor="text1"/>
                <w:szCs w:val="28"/>
              </w:rPr>
              <w:t>0</w:t>
            </w:r>
          </w:p>
        </w:tc>
        <w:tc>
          <w:tcPr>
            <w:tcW w:w="850" w:type="dxa"/>
          </w:tcPr>
          <w:p w:rsidR="00611773" w:rsidRPr="00731F3D" w:rsidRDefault="009321E9">
            <w:pPr>
              <w:jc w:val="center"/>
              <w:rPr>
                <w:color w:val="000000" w:themeColor="text1"/>
                <w:lang w:val="en-US"/>
              </w:rPr>
            </w:pPr>
            <w:r w:rsidRPr="00731F3D">
              <w:rPr>
                <w:color w:val="000000" w:themeColor="text1"/>
                <w:lang w:val="en-US"/>
              </w:rPr>
              <w:t>Q3</w:t>
            </w:r>
          </w:p>
        </w:tc>
        <w:tc>
          <w:tcPr>
            <w:tcW w:w="792" w:type="dxa"/>
          </w:tcPr>
          <w:p w:rsidR="00611773" w:rsidRPr="00731F3D" w:rsidRDefault="00611773">
            <w:pPr>
              <w:jc w:val="center"/>
              <w:rPr>
                <w:color w:val="000000" w:themeColor="text1"/>
              </w:rPr>
            </w:pPr>
          </w:p>
        </w:tc>
      </w:tr>
      <w:tr w:rsidR="00731F3D" w:rsidRPr="00731F3D" w:rsidTr="00611773">
        <w:tc>
          <w:tcPr>
            <w:tcW w:w="534" w:type="dxa"/>
          </w:tcPr>
          <w:p w:rsidR="00611773" w:rsidRPr="00731F3D" w:rsidRDefault="00611773">
            <w:pPr>
              <w:numPr>
                <w:ilvl w:val="0"/>
                <w:numId w:val="2"/>
              </w:numPr>
              <w:jc w:val="center"/>
              <w:rPr>
                <w:color w:val="000000" w:themeColor="text1"/>
              </w:rPr>
            </w:pPr>
          </w:p>
        </w:tc>
        <w:tc>
          <w:tcPr>
            <w:tcW w:w="567" w:type="dxa"/>
          </w:tcPr>
          <w:p w:rsidR="00611773" w:rsidRPr="00731F3D" w:rsidRDefault="00611773">
            <w:pPr>
              <w:numPr>
                <w:ilvl w:val="0"/>
                <w:numId w:val="6"/>
              </w:numPr>
              <w:jc w:val="center"/>
              <w:rPr>
                <w:color w:val="000000" w:themeColor="text1"/>
              </w:rPr>
            </w:pPr>
          </w:p>
        </w:tc>
        <w:tc>
          <w:tcPr>
            <w:tcW w:w="6095" w:type="dxa"/>
          </w:tcPr>
          <w:p w:rsidR="00611773" w:rsidRPr="00731F3D" w:rsidRDefault="00611773" w:rsidP="00611773">
            <w:pPr>
              <w:rPr>
                <w:color w:val="000000" w:themeColor="text1"/>
                <w:szCs w:val="28"/>
                <w:lang w:val="en-US"/>
              </w:rPr>
            </w:pPr>
            <w:r w:rsidRPr="00731F3D">
              <w:rPr>
                <w:color w:val="000000" w:themeColor="text1"/>
                <w:szCs w:val="28"/>
                <w:lang w:val="en-US"/>
              </w:rPr>
              <w:t>Sizentsov A.N. Evaluation of anionic components of lead on biotoxicity and bioaccumulation ability in respect of probiotic stamps / A. Sizentsov, G. Karpova, T. Klimova, E. Salnikova, O. Kvan</w:t>
            </w:r>
            <w:r w:rsidR="00F10D8C" w:rsidRPr="00731F3D">
              <w:rPr>
                <w:color w:val="000000" w:themeColor="text1"/>
                <w:szCs w:val="28"/>
                <w:vertAlign w:val="superscript"/>
                <w:lang w:val="en-US"/>
              </w:rPr>
              <w:t>2</w:t>
            </w:r>
            <w:r w:rsidRPr="00731F3D">
              <w:rPr>
                <w:color w:val="000000" w:themeColor="text1"/>
                <w:szCs w:val="28"/>
                <w:lang w:val="en-US"/>
              </w:rPr>
              <w:t>, E. Barysheva, I. Gavrish</w:t>
            </w:r>
            <w:r w:rsidR="00F10D8C" w:rsidRPr="00731F3D">
              <w:rPr>
                <w:color w:val="000000" w:themeColor="text1"/>
                <w:szCs w:val="28"/>
                <w:vertAlign w:val="superscript"/>
                <w:lang w:val="en-US"/>
              </w:rPr>
              <w:t>2</w:t>
            </w:r>
            <w:r w:rsidRPr="00731F3D">
              <w:rPr>
                <w:color w:val="000000" w:themeColor="text1"/>
                <w:szCs w:val="28"/>
                <w:lang w:val="en-US"/>
              </w:rPr>
              <w:t xml:space="preserve"> // International Journal of Geomate. – 2019. – Vol. 16. – Issue 55. – P. 8-13. – ISSN 2186-2982. – DOI 10.21660/2019.55.76923.</w:t>
            </w:r>
          </w:p>
        </w:tc>
        <w:tc>
          <w:tcPr>
            <w:tcW w:w="709" w:type="dxa"/>
          </w:tcPr>
          <w:p w:rsidR="00611773" w:rsidRPr="00731F3D" w:rsidRDefault="00611773" w:rsidP="00611773">
            <w:pPr>
              <w:jc w:val="center"/>
              <w:rPr>
                <w:b/>
                <w:bCs/>
                <w:color w:val="000000" w:themeColor="text1"/>
                <w:szCs w:val="28"/>
              </w:rPr>
            </w:pPr>
            <w:r w:rsidRPr="00731F3D">
              <w:rPr>
                <w:b/>
                <w:bCs/>
                <w:color w:val="000000" w:themeColor="text1"/>
                <w:szCs w:val="28"/>
              </w:rPr>
              <w:t>0,25</w:t>
            </w:r>
          </w:p>
        </w:tc>
        <w:tc>
          <w:tcPr>
            <w:tcW w:w="850" w:type="dxa"/>
          </w:tcPr>
          <w:p w:rsidR="00611773" w:rsidRPr="00731F3D" w:rsidRDefault="009321E9">
            <w:pPr>
              <w:jc w:val="center"/>
              <w:rPr>
                <w:color w:val="000000" w:themeColor="text1"/>
                <w:lang w:val="en-US"/>
              </w:rPr>
            </w:pPr>
            <w:r w:rsidRPr="00731F3D">
              <w:rPr>
                <w:color w:val="000000" w:themeColor="text1"/>
                <w:lang w:val="en-US"/>
              </w:rPr>
              <w:t>Q3</w:t>
            </w:r>
          </w:p>
        </w:tc>
        <w:tc>
          <w:tcPr>
            <w:tcW w:w="792" w:type="dxa"/>
          </w:tcPr>
          <w:p w:rsidR="00611773" w:rsidRPr="00731F3D" w:rsidRDefault="00E97297">
            <w:pPr>
              <w:jc w:val="center"/>
              <w:rPr>
                <w:color w:val="000000" w:themeColor="text1"/>
              </w:rPr>
            </w:pPr>
            <w:r w:rsidRPr="00731F3D">
              <w:rPr>
                <w:color w:val="000000" w:themeColor="text1"/>
              </w:rPr>
              <w:t>+</w:t>
            </w:r>
          </w:p>
        </w:tc>
      </w:tr>
      <w:tr w:rsidR="00731F3D" w:rsidRPr="00731F3D" w:rsidTr="00611773">
        <w:tc>
          <w:tcPr>
            <w:tcW w:w="534" w:type="dxa"/>
          </w:tcPr>
          <w:p w:rsidR="00611773" w:rsidRPr="00731F3D" w:rsidRDefault="00611773">
            <w:pPr>
              <w:numPr>
                <w:ilvl w:val="0"/>
                <w:numId w:val="2"/>
              </w:numPr>
              <w:jc w:val="center"/>
              <w:rPr>
                <w:color w:val="000000" w:themeColor="text1"/>
              </w:rPr>
            </w:pPr>
          </w:p>
        </w:tc>
        <w:tc>
          <w:tcPr>
            <w:tcW w:w="567" w:type="dxa"/>
          </w:tcPr>
          <w:p w:rsidR="00611773" w:rsidRPr="00731F3D" w:rsidRDefault="00611773">
            <w:pPr>
              <w:numPr>
                <w:ilvl w:val="0"/>
                <w:numId w:val="6"/>
              </w:numPr>
              <w:jc w:val="center"/>
              <w:rPr>
                <w:color w:val="000000" w:themeColor="text1"/>
              </w:rPr>
            </w:pPr>
          </w:p>
        </w:tc>
        <w:tc>
          <w:tcPr>
            <w:tcW w:w="6095" w:type="dxa"/>
          </w:tcPr>
          <w:p w:rsidR="00611773" w:rsidRPr="00731F3D" w:rsidRDefault="00611773" w:rsidP="00611773">
            <w:pPr>
              <w:rPr>
                <w:color w:val="000000" w:themeColor="text1"/>
                <w:szCs w:val="28"/>
                <w:lang w:val="en-US"/>
              </w:rPr>
            </w:pPr>
            <w:r w:rsidRPr="00731F3D">
              <w:rPr>
                <w:color w:val="000000" w:themeColor="text1"/>
                <w:szCs w:val="28"/>
                <w:lang w:val="en-US"/>
              </w:rPr>
              <w:t xml:space="preserve">Inchagova K.S. Quorum sensing inhibition in chrobacterium </w:t>
            </w:r>
            <w:r w:rsidRPr="00731F3D">
              <w:rPr>
                <w:color w:val="000000" w:themeColor="text1"/>
                <w:szCs w:val="28"/>
                <w:lang w:val="en-US"/>
              </w:rPr>
              <w:lastRenderedPageBreak/>
              <w:t>violaceum by Amikacin combination with activated charcoal or small plant-derived molecules (pyrogallol and coumarin) / K.S. Inchagova</w:t>
            </w:r>
            <w:r w:rsidR="00F10D8C" w:rsidRPr="00731F3D">
              <w:rPr>
                <w:color w:val="000000" w:themeColor="text1"/>
                <w:szCs w:val="28"/>
                <w:vertAlign w:val="superscript"/>
                <w:lang w:val="en-US"/>
              </w:rPr>
              <w:t>1</w:t>
            </w:r>
            <w:r w:rsidRPr="00731F3D">
              <w:rPr>
                <w:color w:val="000000" w:themeColor="text1"/>
                <w:szCs w:val="28"/>
                <w:lang w:val="en-US"/>
              </w:rPr>
              <w:t>, G.K. Duskaev</w:t>
            </w:r>
            <w:r w:rsidR="00F10D8C" w:rsidRPr="00731F3D">
              <w:rPr>
                <w:color w:val="000000" w:themeColor="text1"/>
                <w:szCs w:val="28"/>
                <w:vertAlign w:val="superscript"/>
                <w:lang w:val="en-US"/>
              </w:rPr>
              <w:t>1</w:t>
            </w:r>
            <w:r w:rsidRPr="00731F3D">
              <w:rPr>
                <w:color w:val="000000" w:themeColor="text1"/>
                <w:szCs w:val="28"/>
                <w:lang w:val="en-US"/>
              </w:rPr>
              <w:t>, D.G. Deryabin</w:t>
            </w:r>
            <w:r w:rsidR="00F10D8C" w:rsidRPr="00731F3D">
              <w:rPr>
                <w:color w:val="000000" w:themeColor="text1"/>
                <w:szCs w:val="28"/>
                <w:vertAlign w:val="superscript"/>
                <w:lang w:val="en-US"/>
              </w:rPr>
              <w:t>1</w:t>
            </w:r>
            <w:r w:rsidRPr="00731F3D">
              <w:rPr>
                <w:color w:val="000000" w:themeColor="text1"/>
                <w:szCs w:val="28"/>
                <w:lang w:val="en-US"/>
              </w:rPr>
              <w:t xml:space="preserve"> // Microbiology. – 2019. – Vol. 88. – № 1. – P. 63-71. – ISSN 0026-2617. – DOI 10.1134/S002626171801006X.</w:t>
            </w:r>
          </w:p>
        </w:tc>
        <w:tc>
          <w:tcPr>
            <w:tcW w:w="709" w:type="dxa"/>
          </w:tcPr>
          <w:p w:rsidR="00611773" w:rsidRPr="00731F3D" w:rsidRDefault="00611773" w:rsidP="00611773">
            <w:pPr>
              <w:jc w:val="center"/>
              <w:rPr>
                <w:b/>
                <w:bCs/>
                <w:color w:val="000000" w:themeColor="text1"/>
                <w:szCs w:val="28"/>
              </w:rPr>
            </w:pPr>
            <w:r w:rsidRPr="00731F3D">
              <w:rPr>
                <w:b/>
                <w:bCs/>
                <w:color w:val="000000" w:themeColor="text1"/>
                <w:szCs w:val="28"/>
              </w:rPr>
              <w:lastRenderedPageBreak/>
              <w:t>0,84</w:t>
            </w:r>
          </w:p>
        </w:tc>
        <w:tc>
          <w:tcPr>
            <w:tcW w:w="850" w:type="dxa"/>
          </w:tcPr>
          <w:p w:rsidR="00611773" w:rsidRPr="00731F3D" w:rsidRDefault="00A36E7C">
            <w:pPr>
              <w:jc w:val="center"/>
              <w:rPr>
                <w:color w:val="000000" w:themeColor="text1"/>
                <w:lang w:val="en-US"/>
              </w:rPr>
            </w:pPr>
            <w:r w:rsidRPr="00731F3D">
              <w:rPr>
                <w:color w:val="000000" w:themeColor="text1"/>
                <w:lang w:val="en-US"/>
              </w:rPr>
              <w:t>Q3</w:t>
            </w:r>
          </w:p>
        </w:tc>
        <w:tc>
          <w:tcPr>
            <w:tcW w:w="792" w:type="dxa"/>
          </w:tcPr>
          <w:p w:rsidR="00611773" w:rsidRPr="00731F3D" w:rsidRDefault="005F4410" w:rsidP="005F4410">
            <w:pPr>
              <w:jc w:val="center"/>
              <w:rPr>
                <w:color w:val="000000" w:themeColor="text1"/>
              </w:rPr>
            </w:pPr>
            <w:r w:rsidRPr="00731F3D">
              <w:rPr>
                <w:color w:val="000000" w:themeColor="text1"/>
              </w:rPr>
              <w:t>-</w:t>
            </w:r>
          </w:p>
        </w:tc>
      </w:tr>
      <w:tr w:rsidR="00731F3D" w:rsidRPr="00731F3D" w:rsidTr="00611773">
        <w:tc>
          <w:tcPr>
            <w:tcW w:w="534" w:type="dxa"/>
          </w:tcPr>
          <w:p w:rsidR="00611773" w:rsidRPr="00731F3D" w:rsidRDefault="00611773">
            <w:pPr>
              <w:numPr>
                <w:ilvl w:val="0"/>
                <w:numId w:val="2"/>
              </w:numPr>
              <w:jc w:val="center"/>
              <w:rPr>
                <w:color w:val="000000" w:themeColor="text1"/>
              </w:rPr>
            </w:pPr>
          </w:p>
        </w:tc>
        <w:tc>
          <w:tcPr>
            <w:tcW w:w="567" w:type="dxa"/>
          </w:tcPr>
          <w:p w:rsidR="00611773" w:rsidRPr="00731F3D" w:rsidRDefault="00611773">
            <w:pPr>
              <w:numPr>
                <w:ilvl w:val="0"/>
                <w:numId w:val="6"/>
              </w:numPr>
              <w:jc w:val="center"/>
              <w:rPr>
                <w:color w:val="000000" w:themeColor="text1"/>
              </w:rPr>
            </w:pPr>
          </w:p>
        </w:tc>
        <w:tc>
          <w:tcPr>
            <w:tcW w:w="6095" w:type="dxa"/>
          </w:tcPr>
          <w:p w:rsidR="00611773" w:rsidRPr="00731F3D" w:rsidRDefault="00611773" w:rsidP="00A36E7C">
            <w:pPr>
              <w:rPr>
                <w:color w:val="000000" w:themeColor="text1"/>
                <w:szCs w:val="28"/>
                <w:lang w:val="en-US"/>
              </w:rPr>
            </w:pPr>
            <w:r w:rsidRPr="00731F3D">
              <w:rPr>
                <w:color w:val="000000" w:themeColor="text1"/>
                <w:szCs w:val="28"/>
                <w:lang w:val="en-US"/>
              </w:rPr>
              <w:t>Kalashnikov V.V. Assessment of gender effects and reference values of mane hair trace element content in english thoroughbred horses (north caucasus, Russia) using ICP-DRC-MS / V.V. Kalashnikov, A.M. Zaitsev, M.M. Atroshchenko, S.A. Miroshnikov</w:t>
            </w:r>
            <w:r w:rsidR="00A36E7C" w:rsidRPr="00731F3D">
              <w:rPr>
                <w:color w:val="000000" w:themeColor="text1"/>
                <w:szCs w:val="28"/>
                <w:vertAlign w:val="superscript"/>
                <w:lang w:val="en-US"/>
              </w:rPr>
              <w:t>2</w:t>
            </w:r>
            <w:r w:rsidRPr="00731F3D">
              <w:rPr>
                <w:color w:val="000000" w:themeColor="text1"/>
                <w:szCs w:val="28"/>
                <w:lang w:val="en-US"/>
              </w:rPr>
              <w:t>, O.A. Zavialov</w:t>
            </w:r>
            <w:r w:rsidR="00A36E7C" w:rsidRPr="00731F3D">
              <w:rPr>
                <w:color w:val="000000" w:themeColor="text1"/>
                <w:szCs w:val="28"/>
                <w:vertAlign w:val="superscript"/>
                <w:lang w:val="en-US"/>
              </w:rPr>
              <w:t>1</w:t>
            </w:r>
            <w:r w:rsidRPr="00731F3D">
              <w:rPr>
                <w:color w:val="000000" w:themeColor="text1"/>
                <w:szCs w:val="28"/>
                <w:lang w:val="en-US"/>
              </w:rPr>
              <w:t>, A.N. Frolov</w:t>
            </w:r>
            <w:r w:rsidR="00A36E7C" w:rsidRPr="00731F3D">
              <w:rPr>
                <w:color w:val="000000" w:themeColor="text1"/>
                <w:szCs w:val="28"/>
                <w:vertAlign w:val="superscript"/>
                <w:lang w:val="en-US"/>
              </w:rPr>
              <w:t>1</w:t>
            </w:r>
            <w:r w:rsidRPr="00731F3D">
              <w:rPr>
                <w:color w:val="000000" w:themeColor="text1"/>
                <w:szCs w:val="28"/>
                <w:lang w:val="en-US"/>
              </w:rPr>
              <w:t>, A.V. Skalny // Biological trace element research. –</w:t>
            </w:r>
            <w:r w:rsidR="00A36E7C" w:rsidRPr="00731F3D">
              <w:rPr>
                <w:color w:val="000000" w:themeColor="text1"/>
                <w:szCs w:val="28"/>
                <w:lang w:val="en-US"/>
              </w:rPr>
              <w:t>Volume 191, Issue 2, 15 October 2019, Pages 382-388</w:t>
            </w:r>
            <w:r w:rsidRPr="00731F3D">
              <w:rPr>
                <w:color w:val="000000" w:themeColor="text1"/>
                <w:szCs w:val="28"/>
                <w:lang w:val="en-US"/>
              </w:rPr>
              <w:t>. – ISSN 0163-4984. – DOI 10.1007/s12011-019-1634-9.</w:t>
            </w:r>
          </w:p>
        </w:tc>
        <w:tc>
          <w:tcPr>
            <w:tcW w:w="709" w:type="dxa"/>
          </w:tcPr>
          <w:p w:rsidR="00611773" w:rsidRPr="00731F3D" w:rsidRDefault="00611773" w:rsidP="00611773">
            <w:pPr>
              <w:jc w:val="center"/>
              <w:rPr>
                <w:b/>
                <w:bCs/>
                <w:color w:val="000000" w:themeColor="text1"/>
                <w:szCs w:val="28"/>
              </w:rPr>
            </w:pPr>
            <w:r w:rsidRPr="00731F3D">
              <w:rPr>
                <w:b/>
                <w:bCs/>
                <w:color w:val="000000" w:themeColor="text1"/>
                <w:szCs w:val="28"/>
              </w:rPr>
              <w:t>1,44</w:t>
            </w:r>
          </w:p>
        </w:tc>
        <w:tc>
          <w:tcPr>
            <w:tcW w:w="850" w:type="dxa"/>
          </w:tcPr>
          <w:p w:rsidR="00611773" w:rsidRPr="00731F3D" w:rsidRDefault="00A36E7C">
            <w:pPr>
              <w:jc w:val="center"/>
              <w:rPr>
                <w:color w:val="000000" w:themeColor="text1"/>
                <w:lang w:val="en-US"/>
              </w:rPr>
            </w:pPr>
            <w:r w:rsidRPr="00731F3D">
              <w:rPr>
                <w:color w:val="000000" w:themeColor="text1"/>
                <w:lang w:val="en-US"/>
              </w:rPr>
              <w:t>Q2</w:t>
            </w:r>
          </w:p>
        </w:tc>
        <w:tc>
          <w:tcPr>
            <w:tcW w:w="792" w:type="dxa"/>
          </w:tcPr>
          <w:p w:rsidR="00611773" w:rsidRPr="00731F3D" w:rsidRDefault="005F4410">
            <w:pPr>
              <w:jc w:val="center"/>
              <w:rPr>
                <w:color w:val="000000" w:themeColor="text1"/>
              </w:rPr>
            </w:pPr>
            <w:r w:rsidRPr="00731F3D">
              <w:rPr>
                <w:color w:val="000000" w:themeColor="text1"/>
              </w:rPr>
              <w:t>+</w:t>
            </w:r>
          </w:p>
        </w:tc>
      </w:tr>
      <w:tr w:rsidR="00731F3D" w:rsidRPr="00731F3D" w:rsidTr="00611773">
        <w:tc>
          <w:tcPr>
            <w:tcW w:w="534" w:type="dxa"/>
          </w:tcPr>
          <w:p w:rsidR="00611773" w:rsidRPr="00731F3D" w:rsidRDefault="00611773">
            <w:pPr>
              <w:numPr>
                <w:ilvl w:val="0"/>
                <w:numId w:val="2"/>
              </w:numPr>
              <w:jc w:val="center"/>
              <w:rPr>
                <w:color w:val="000000" w:themeColor="text1"/>
              </w:rPr>
            </w:pPr>
          </w:p>
        </w:tc>
        <w:tc>
          <w:tcPr>
            <w:tcW w:w="567" w:type="dxa"/>
          </w:tcPr>
          <w:p w:rsidR="00611773" w:rsidRPr="00731F3D" w:rsidRDefault="00611773">
            <w:pPr>
              <w:numPr>
                <w:ilvl w:val="0"/>
                <w:numId w:val="6"/>
              </w:numPr>
              <w:jc w:val="center"/>
              <w:rPr>
                <w:color w:val="000000" w:themeColor="text1"/>
              </w:rPr>
            </w:pPr>
          </w:p>
        </w:tc>
        <w:tc>
          <w:tcPr>
            <w:tcW w:w="6095" w:type="dxa"/>
          </w:tcPr>
          <w:p w:rsidR="00611773" w:rsidRPr="00731F3D" w:rsidRDefault="00611773" w:rsidP="00611773">
            <w:pPr>
              <w:rPr>
                <w:color w:val="000000" w:themeColor="text1"/>
                <w:szCs w:val="28"/>
                <w:lang w:val="en-US"/>
              </w:rPr>
            </w:pPr>
            <w:r w:rsidRPr="00731F3D">
              <w:rPr>
                <w:color w:val="000000" w:themeColor="text1"/>
                <w:szCs w:val="28"/>
                <w:lang w:val="en-US"/>
              </w:rPr>
              <w:t>Rusakova E. Response of broiler chickens to phytase supplementation: effect of growth, phosphorus digestibilities, energy metabolism, conversion of chemical elements / E. Rusakova</w:t>
            </w:r>
            <w:r w:rsidR="00A36E7C" w:rsidRPr="00731F3D">
              <w:rPr>
                <w:color w:val="000000" w:themeColor="text1"/>
                <w:szCs w:val="28"/>
                <w:vertAlign w:val="superscript"/>
                <w:lang w:val="en-US"/>
              </w:rPr>
              <w:t>2</w:t>
            </w:r>
            <w:r w:rsidRPr="00731F3D">
              <w:rPr>
                <w:color w:val="000000" w:themeColor="text1"/>
                <w:szCs w:val="28"/>
                <w:lang w:val="en-US"/>
              </w:rPr>
              <w:t>, D. Kosyan</w:t>
            </w:r>
            <w:r w:rsidR="00A36E7C" w:rsidRPr="00731F3D">
              <w:rPr>
                <w:color w:val="000000" w:themeColor="text1"/>
                <w:szCs w:val="28"/>
                <w:vertAlign w:val="superscript"/>
                <w:lang w:val="en-US"/>
              </w:rPr>
              <w:t>1</w:t>
            </w:r>
            <w:r w:rsidRPr="00731F3D">
              <w:rPr>
                <w:color w:val="000000" w:themeColor="text1"/>
                <w:szCs w:val="28"/>
                <w:lang w:val="en-US"/>
              </w:rPr>
              <w:t>, S. Lebedev</w:t>
            </w:r>
            <w:r w:rsidR="00A36E7C" w:rsidRPr="00731F3D">
              <w:rPr>
                <w:color w:val="000000" w:themeColor="text1"/>
                <w:szCs w:val="28"/>
                <w:vertAlign w:val="superscript"/>
                <w:lang w:val="en-US"/>
              </w:rPr>
              <w:t>1</w:t>
            </w:r>
            <w:r w:rsidRPr="00731F3D">
              <w:rPr>
                <w:color w:val="000000" w:themeColor="text1"/>
                <w:szCs w:val="28"/>
                <w:lang w:val="en-US"/>
              </w:rPr>
              <w:t>, O. Kvan</w:t>
            </w:r>
            <w:r w:rsidR="00A36E7C" w:rsidRPr="00731F3D">
              <w:rPr>
                <w:color w:val="000000" w:themeColor="text1"/>
                <w:szCs w:val="28"/>
                <w:vertAlign w:val="superscript"/>
                <w:lang w:val="en-US"/>
              </w:rPr>
              <w:t>2</w:t>
            </w:r>
            <w:r w:rsidRPr="00731F3D">
              <w:rPr>
                <w:color w:val="000000" w:themeColor="text1"/>
                <w:szCs w:val="28"/>
                <w:lang w:val="en-US"/>
              </w:rPr>
              <w:t>, A. Nikitin</w:t>
            </w:r>
            <w:r w:rsidR="00A36E7C" w:rsidRPr="00731F3D">
              <w:rPr>
                <w:color w:val="000000" w:themeColor="text1"/>
                <w:szCs w:val="28"/>
                <w:vertAlign w:val="superscript"/>
                <w:lang w:val="en-US"/>
              </w:rPr>
              <w:t>1</w:t>
            </w:r>
            <w:r w:rsidRPr="00731F3D">
              <w:rPr>
                <w:color w:val="000000" w:themeColor="text1"/>
                <w:szCs w:val="28"/>
                <w:lang w:val="en-US"/>
              </w:rPr>
              <w:t>, V. Shakhov // Research Journal of Pharmaceutical, Biological and Chemical Science. – 2019. – Vol. 10. – № 1. – P. 1333-1344. – ISSN 0975-8585. – DOI .</w:t>
            </w:r>
          </w:p>
        </w:tc>
        <w:tc>
          <w:tcPr>
            <w:tcW w:w="709" w:type="dxa"/>
          </w:tcPr>
          <w:p w:rsidR="00611773" w:rsidRPr="00731F3D" w:rsidRDefault="00611773" w:rsidP="00611773">
            <w:pPr>
              <w:jc w:val="center"/>
              <w:rPr>
                <w:b/>
                <w:bCs/>
                <w:color w:val="000000" w:themeColor="text1"/>
                <w:szCs w:val="28"/>
              </w:rPr>
            </w:pPr>
            <w:r w:rsidRPr="00731F3D">
              <w:rPr>
                <w:b/>
                <w:bCs/>
                <w:color w:val="000000" w:themeColor="text1"/>
                <w:szCs w:val="28"/>
              </w:rPr>
              <w:t>0,25</w:t>
            </w:r>
          </w:p>
        </w:tc>
        <w:tc>
          <w:tcPr>
            <w:tcW w:w="850" w:type="dxa"/>
          </w:tcPr>
          <w:p w:rsidR="00611773" w:rsidRPr="00731F3D" w:rsidRDefault="0014782C">
            <w:pPr>
              <w:jc w:val="center"/>
              <w:rPr>
                <w:color w:val="000000" w:themeColor="text1"/>
                <w:lang w:val="en-US"/>
              </w:rPr>
            </w:pPr>
            <w:r w:rsidRPr="00731F3D">
              <w:rPr>
                <w:color w:val="000000" w:themeColor="text1"/>
                <w:lang w:val="en-US"/>
              </w:rPr>
              <w:t>Q4</w:t>
            </w:r>
          </w:p>
        </w:tc>
        <w:tc>
          <w:tcPr>
            <w:tcW w:w="792" w:type="dxa"/>
          </w:tcPr>
          <w:p w:rsidR="00611773" w:rsidRPr="00731F3D" w:rsidRDefault="00611773">
            <w:pPr>
              <w:jc w:val="center"/>
              <w:rPr>
                <w:color w:val="000000" w:themeColor="text1"/>
              </w:rPr>
            </w:pPr>
          </w:p>
        </w:tc>
      </w:tr>
      <w:tr w:rsidR="00731F3D" w:rsidRPr="00731F3D" w:rsidTr="00611773">
        <w:tc>
          <w:tcPr>
            <w:tcW w:w="534" w:type="dxa"/>
          </w:tcPr>
          <w:p w:rsidR="00611773" w:rsidRPr="00731F3D" w:rsidRDefault="00611773">
            <w:pPr>
              <w:numPr>
                <w:ilvl w:val="0"/>
                <w:numId w:val="2"/>
              </w:numPr>
              <w:jc w:val="center"/>
              <w:rPr>
                <w:color w:val="000000" w:themeColor="text1"/>
              </w:rPr>
            </w:pPr>
          </w:p>
        </w:tc>
        <w:tc>
          <w:tcPr>
            <w:tcW w:w="567" w:type="dxa"/>
          </w:tcPr>
          <w:p w:rsidR="00611773" w:rsidRPr="00731F3D" w:rsidRDefault="00611773">
            <w:pPr>
              <w:numPr>
                <w:ilvl w:val="0"/>
                <w:numId w:val="6"/>
              </w:numPr>
              <w:jc w:val="center"/>
              <w:rPr>
                <w:color w:val="000000" w:themeColor="text1"/>
              </w:rPr>
            </w:pPr>
          </w:p>
        </w:tc>
        <w:tc>
          <w:tcPr>
            <w:tcW w:w="6095" w:type="dxa"/>
          </w:tcPr>
          <w:p w:rsidR="00611773" w:rsidRPr="00731F3D" w:rsidRDefault="00611773" w:rsidP="00611773">
            <w:pPr>
              <w:rPr>
                <w:color w:val="000000" w:themeColor="text1"/>
                <w:szCs w:val="28"/>
                <w:lang w:val="en-US"/>
              </w:rPr>
            </w:pPr>
            <w:r w:rsidRPr="00731F3D">
              <w:rPr>
                <w:color w:val="000000" w:themeColor="text1"/>
                <w:szCs w:val="28"/>
                <w:lang w:val="en-US"/>
              </w:rPr>
              <w:t>Davydova N.O. Non-drug method of preventing lactostasis and its complications / N.O. Davydova, O.V. Kvan, E.A. Rusakova, E.S. Patsevich, N.V. Bazykin, A.O. Nadezhdina, Yu.A. Shchetinina // Research Journal of Pharmaceutical, Biological and Chemical Science. – 2019. – Vol. 10. – № 1. – P. 1754-1761. – ISSN 0975-8585. – DOI .</w:t>
            </w:r>
          </w:p>
        </w:tc>
        <w:tc>
          <w:tcPr>
            <w:tcW w:w="709" w:type="dxa"/>
          </w:tcPr>
          <w:p w:rsidR="00611773" w:rsidRPr="00731F3D" w:rsidRDefault="00611773" w:rsidP="00611773">
            <w:pPr>
              <w:jc w:val="center"/>
              <w:rPr>
                <w:b/>
                <w:bCs/>
                <w:color w:val="000000" w:themeColor="text1"/>
                <w:szCs w:val="28"/>
              </w:rPr>
            </w:pPr>
            <w:r w:rsidRPr="00731F3D">
              <w:rPr>
                <w:b/>
                <w:bCs/>
                <w:color w:val="000000" w:themeColor="text1"/>
                <w:szCs w:val="28"/>
              </w:rPr>
              <w:t>0,25</w:t>
            </w:r>
          </w:p>
        </w:tc>
        <w:tc>
          <w:tcPr>
            <w:tcW w:w="850" w:type="dxa"/>
          </w:tcPr>
          <w:p w:rsidR="00611773" w:rsidRPr="00731F3D" w:rsidRDefault="0014782C">
            <w:pPr>
              <w:jc w:val="center"/>
              <w:rPr>
                <w:color w:val="000000" w:themeColor="text1"/>
                <w:lang w:val="en-US"/>
              </w:rPr>
            </w:pPr>
            <w:r w:rsidRPr="00731F3D">
              <w:rPr>
                <w:color w:val="000000" w:themeColor="text1"/>
                <w:lang w:val="en-US"/>
              </w:rPr>
              <w:t>Q4</w:t>
            </w:r>
          </w:p>
        </w:tc>
        <w:tc>
          <w:tcPr>
            <w:tcW w:w="792" w:type="dxa"/>
          </w:tcPr>
          <w:p w:rsidR="00611773" w:rsidRPr="00731F3D" w:rsidRDefault="00611773">
            <w:pPr>
              <w:jc w:val="center"/>
              <w:rPr>
                <w:color w:val="000000" w:themeColor="text1"/>
              </w:rPr>
            </w:pPr>
          </w:p>
        </w:tc>
      </w:tr>
      <w:tr w:rsidR="00731F3D" w:rsidRPr="00731F3D" w:rsidTr="00611773">
        <w:tc>
          <w:tcPr>
            <w:tcW w:w="534" w:type="dxa"/>
          </w:tcPr>
          <w:p w:rsidR="00611773" w:rsidRPr="00731F3D" w:rsidRDefault="00611773">
            <w:pPr>
              <w:numPr>
                <w:ilvl w:val="0"/>
                <w:numId w:val="2"/>
              </w:numPr>
              <w:jc w:val="center"/>
              <w:rPr>
                <w:color w:val="000000" w:themeColor="text1"/>
              </w:rPr>
            </w:pPr>
          </w:p>
        </w:tc>
        <w:tc>
          <w:tcPr>
            <w:tcW w:w="567" w:type="dxa"/>
          </w:tcPr>
          <w:p w:rsidR="00611773" w:rsidRPr="00731F3D" w:rsidRDefault="00611773">
            <w:pPr>
              <w:numPr>
                <w:ilvl w:val="0"/>
                <w:numId w:val="6"/>
              </w:numPr>
              <w:jc w:val="center"/>
              <w:rPr>
                <w:color w:val="000000" w:themeColor="text1"/>
              </w:rPr>
            </w:pPr>
          </w:p>
        </w:tc>
        <w:tc>
          <w:tcPr>
            <w:tcW w:w="6095" w:type="dxa"/>
          </w:tcPr>
          <w:p w:rsidR="00611773" w:rsidRPr="00731F3D" w:rsidRDefault="00611773" w:rsidP="00611773">
            <w:pPr>
              <w:rPr>
                <w:color w:val="000000" w:themeColor="text1"/>
                <w:szCs w:val="28"/>
                <w:lang w:val="en-US"/>
              </w:rPr>
            </w:pPr>
            <w:r w:rsidRPr="00731F3D">
              <w:rPr>
                <w:color w:val="000000" w:themeColor="text1"/>
                <w:szCs w:val="28"/>
                <w:lang w:val="en-US"/>
              </w:rPr>
              <w:t>Sizentsov A.N. Evaluation of anionic components of lead on biotoxicity and bioaccumulation ability in respect of probiotic stamps / A. Sizentsov, G. Karpova, T. Klimova, E. Salnikova, O. Kvan, E. Barysheva, I. Gavrish // International Journal of Geomate. – 2019. – Vol. 16. – Issue 55. – P. 8-13. – ISSN 2186-2982. – DOI 10.21660/2019.55.76923.</w:t>
            </w:r>
          </w:p>
        </w:tc>
        <w:tc>
          <w:tcPr>
            <w:tcW w:w="709" w:type="dxa"/>
          </w:tcPr>
          <w:p w:rsidR="00611773" w:rsidRPr="00731F3D" w:rsidRDefault="00611773" w:rsidP="00611773">
            <w:pPr>
              <w:jc w:val="center"/>
              <w:rPr>
                <w:b/>
                <w:bCs/>
                <w:color w:val="000000" w:themeColor="text1"/>
                <w:szCs w:val="28"/>
              </w:rPr>
            </w:pPr>
            <w:r w:rsidRPr="00731F3D">
              <w:rPr>
                <w:b/>
                <w:bCs/>
                <w:color w:val="000000" w:themeColor="text1"/>
                <w:szCs w:val="28"/>
              </w:rPr>
              <w:t>0,25</w:t>
            </w:r>
          </w:p>
        </w:tc>
        <w:tc>
          <w:tcPr>
            <w:tcW w:w="850" w:type="dxa"/>
          </w:tcPr>
          <w:p w:rsidR="00611773" w:rsidRPr="00731F3D" w:rsidRDefault="00611773">
            <w:pPr>
              <w:jc w:val="center"/>
              <w:rPr>
                <w:color w:val="000000" w:themeColor="text1"/>
              </w:rPr>
            </w:pPr>
          </w:p>
        </w:tc>
        <w:tc>
          <w:tcPr>
            <w:tcW w:w="792" w:type="dxa"/>
          </w:tcPr>
          <w:p w:rsidR="00611773" w:rsidRPr="00731F3D" w:rsidRDefault="00611773">
            <w:pPr>
              <w:jc w:val="center"/>
              <w:rPr>
                <w:color w:val="000000" w:themeColor="text1"/>
              </w:rPr>
            </w:pPr>
          </w:p>
        </w:tc>
      </w:tr>
      <w:tr w:rsidR="00731F3D" w:rsidRPr="00731F3D" w:rsidTr="00611773">
        <w:tc>
          <w:tcPr>
            <w:tcW w:w="534" w:type="dxa"/>
          </w:tcPr>
          <w:p w:rsidR="00611773" w:rsidRPr="00731F3D" w:rsidRDefault="00611773">
            <w:pPr>
              <w:numPr>
                <w:ilvl w:val="0"/>
                <w:numId w:val="2"/>
              </w:numPr>
              <w:jc w:val="center"/>
              <w:rPr>
                <w:color w:val="000000" w:themeColor="text1"/>
              </w:rPr>
            </w:pPr>
          </w:p>
        </w:tc>
        <w:tc>
          <w:tcPr>
            <w:tcW w:w="567" w:type="dxa"/>
          </w:tcPr>
          <w:p w:rsidR="00611773" w:rsidRPr="00731F3D" w:rsidRDefault="00611773">
            <w:pPr>
              <w:numPr>
                <w:ilvl w:val="0"/>
                <w:numId w:val="6"/>
              </w:numPr>
              <w:jc w:val="center"/>
              <w:rPr>
                <w:color w:val="000000" w:themeColor="text1"/>
              </w:rPr>
            </w:pPr>
          </w:p>
        </w:tc>
        <w:tc>
          <w:tcPr>
            <w:tcW w:w="6095" w:type="dxa"/>
          </w:tcPr>
          <w:p w:rsidR="00611773" w:rsidRPr="00731F3D" w:rsidRDefault="00611773" w:rsidP="00611773">
            <w:pPr>
              <w:rPr>
                <w:color w:val="000000" w:themeColor="text1"/>
                <w:szCs w:val="28"/>
                <w:lang w:val="en-US"/>
              </w:rPr>
            </w:pPr>
            <w:r w:rsidRPr="00731F3D">
              <w:rPr>
                <w:color w:val="000000" w:themeColor="text1"/>
                <w:szCs w:val="28"/>
                <w:lang w:val="en-US"/>
              </w:rPr>
              <w:t>Tinkov A.A. Association between catatonia and of hair and serum trace elements and minerals in autism spectrum disorder / A.A. Tinkov, M.G. Skalnaya, N.V. Simashkova, T.P. Klyushnik, A.A. Skalnaya, G. Bjorklund, S.V. Notova, E.V. Kiyaeva</w:t>
            </w:r>
            <w:r w:rsidR="002D2B10" w:rsidRPr="00731F3D">
              <w:rPr>
                <w:color w:val="000000" w:themeColor="text1"/>
                <w:szCs w:val="28"/>
                <w:vertAlign w:val="superscript"/>
                <w:lang w:val="en-US"/>
              </w:rPr>
              <w:t>1</w:t>
            </w:r>
            <w:r w:rsidRPr="00731F3D">
              <w:rPr>
                <w:color w:val="000000" w:themeColor="text1"/>
                <w:szCs w:val="28"/>
                <w:lang w:val="en-US"/>
              </w:rPr>
              <w:t>, A.V. Skalny // Biomedicine and pharmacotherapy. – 2019. – Vol. 109. – P. 174-180. – ISSN 0753-3322. – DOI 10.1016/j.biopha.2018.10.051.</w:t>
            </w:r>
          </w:p>
        </w:tc>
        <w:tc>
          <w:tcPr>
            <w:tcW w:w="709" w:type="dxa"/>
          </w:tcPr>
          <w:p w:rsidR="00611773" w:rsidRPr="00731F3D" w:rsidRDefault="00611773" w:rsidP="00611773">
            <w:pPr>
              <w:jc w:val="center"/>
              <w:rPr>
                <w:b/>
                <w:bCs/>
                <w:color w:val="000000" w:themeColor="text1"/>
                <w:szCs w:val="28"/>
              </w:rPr>
            </w:pPr>
            <w:r w:rsidRPr="00731F3D">
              <w:rPr>
                <w:b/>
                <w:bCs/>
                <w:color w:val="000000" w:themeColor="text1"/>
                <w:szCs w:val="28"/>
              </w:rPr>
              <w:t>2,36</w:t>
            </w:r>
          </w:p>
        </w:tc>
        <w:tc>
          <w:tcPr>
            <w:tcW w:w="850" w:type="dxa"/>
          </w:tcPr>
          <w:p w:rsidR="00611773" w:rsidRPr="00731F3D" w:rsidRDefault="002D2B10">
            <w:pPr>
              <w:jc w:val="center"/>
              <w:rPr>
                <w:color w:val="000000" w:themeColor="text1"/>
                <w:lang w:val="en-US"/>
              </w:rPr>
            </w:pPr>
            <w:r w:rsidRPr="00731F3D">
              <w:rPr>
                <w:color w:val="000000" w:themeColor="text1"/>
                <w:lang w:val="en-US"/>
              </w:rPr>
              <w:t>Q1</w:t>
            </w:r>
          </w:p>
        </w:tc>
        <w:tc>
          <w:tcPr>
            <w:tcW w:w="792" w:type="dxa"/>
          </w:tcPr>
          <w:p w:rsidR="00611773" w:rsidRPr="00731F3D" w:rsidRDefault="00611773">
            <w:pPr>
              <w:jc w:val="center"/>
              <w:rPr>
                <w:color w:val="000000" w:themeColor="text1"/>
              </w:rPr>
            </w:pPr>
          </w:p>
        </w:tc>
      </w:tr>
      <w:tr w:rsidR="00731F3D" w:rsidRPr="00731F3D" w:rsidTr="00611773">
        <w:tc>
          <w:tcPr>
            <w:tcW w:w="534" w:type="dxa"/>
          </w:tcPr>
          <w:p w:rsidR="00611773" w:rsidRPr="00731F3D" w:rsidRDefault="00611773">
            <w:pPr>
              <w:numPr>
                <w:ilvl w:val="0"/>
                <w:numId w:val="2"/>
              </w:numPr>
              <w:jc w:val="center"/>
              <w:rPr>
                <w:color w:val="000000" w:themeColor="text1"/>
              </w:rPr>
            </w:pPr>
          </w:p>
        </w:tc>
        <w:tc>
          <w:tcPr>
            <w:tcW w:w="567" w:type="dxa"/>
          </w:tcPr>
          <w:p w:rsidR="00611773" w:rsidRPr="00731F3D" w:rsidRDefault="00611773">
            <w:pPr>
              <w:numPr>
                <w:ilvl w:val="0"/>
                <w:numId w:val="6"/>
              </w:numPr>
              <w:jc w:val="center"/>
              <w:rPr>
                <w:color w:val="000000" w:themeColor="text1"/>
              </w:rPr>
            </w:pPr>
          </w:p>
        </w:tc>
        <w:tc>
          <w:tcPr>
            <w:tcW w:w="6095" w:type="dxa"/>
          </w:tcPr>
          <w:p w:rsidR="00611773" w:rsidRPr="00731F3D" w:rsidRDefault="00611773" w:rsidP="00611773">
            <w:pPr>
              <w:rPr>
                <w:color w:val="000000" w:themeColor="text1"/>
                <w:szCs w:val="28"/>
                <w:lang w:val="en-US"/>
              </w:rPr>
            </w:pPr>
            <w:r w:rsidRPr="00731F3D">
              <w:rPr>
                <w:color w:val="000000" w:themeColor="text1"/>
                <w:szCs w:val="28"/>
                <w:lang w:val="en-US"/>
              </w:rPr>
              <w:t>Karimov I.F. Assessment of N-(3-oxohexanoyl)-L-homoserine lactone and vegetable molecules in vitro / I.F. Karimov</w:t>
            </w:r>
            <w:r w:rsidR="002D2B10" w:rsidRPr="00731F3D">
              <w:rPr>
                <w:color w:val="000000" w:themeColor="text1"/>
                <w:szCs w:val="28"/>
                <w:vertAlign w:val="superscript"/>
                <w:lang w:val="en-US"/>
              </w:rPr>
              <w:t>2</w:t>
            </w:r>
            <w:r w:rsidRPr="00731F3D">
              <w:rPr>
                <w:color w:val="000000" w:themeColor="text1"/>
                <w:szCs w:val="28"/>
                <w:lang w:val="en-US"/>
              </w:rPr>
              <w:t>, G.K. Duskaev</w:t>
            </w:r>
            <w:r w:rsidR="002D2B10" w:rsidRPr="00731F3D">
              <w:rPr>
                <w:color w:val="000000" w:themeColor="text1"/>
                <w:szCs w:val="28"/>
                <w:vertAlign w:val="superscript"/>
                <w:lang w:val="en-US"/>
              </w:rPr>
              <w:t>1</w:t>
            </w:r>
            <w:r w:rsidRPr="00731F3D">
              <w:rPr>
                <w:color w:val="000000" w:themeColor="text1"/>
                <w:szCs w:val="28"/>
                <w:lang w:val="en-US"/>
              </w:rPr>
              <w:t xml:space="preserve"> // International Journal of Geomate. – 2019. – Vol. 16. – Issue 55. – P. </w:t>
            </w:r>
            <w:r w:rsidR="002F5DDD" w:rsidRPr="00731F3D">
              <w:rPr>
                <w:color w:val="000000" w:themeColor="text1"/>
                <w:szCs w:val="28"/>
                <w:lang w:val="en-US"/>
              </w:rPr>
              <w:t>73-79. – ISSN 2186-2982. – DOI: 10.21660/2019.55.4708</w:t>
            </w:r>
          </w:p>
        </w:tc>
        <w:tc>
          <w:tcPr>
            <w:tcW w:w="709" w:type="dxa"/>
          </w:tcPr>
          <w:p w:rsidR="00611773" w:rsidRPr="00731F3D" w:rsidRDefault="00611773" w:rsidP="00611773">
            <w:pPr>
              <w:jc w:val="center"/>
              <w:rPr>
                <w:b/>
                <w:bCs/>
                <w:color w:val="000000" w:themeColor="text1"/>
                <w:szCs w:val="28"/>
              </w:rPr>
            </w:pPr>
            <w:r w:rsidRPr="00731F3D">
              <w:rPr>
                <w:b/>
                <w:bCs/>
                <w:color w:val="000000" w:themeColor="text1"/>
                <w:szCs w:val="28"/>
              </w:rPr>
              <w:t>0,25</w:t>
            </w:r>
          </w:p>
        </w:tc>
        <w:tc>
          <w:tcPr>
            <w:tcW w:w="850" w:type="dxa"/>
          </w:tcPr>
          <w:p w:rsidR="00611773" w:rsidRPr="00731F3D" w:rsidRDefault="002F5DDD">
            <w:pPr>
              <w:jc w:val="center"/>
              <w:rPr>
                <w:color w:val="000000" w:themeColor="text1"/>
                <w:lang w:val="en-US"/>
              </w:rPr>
            </w:pPr>
            <w:r w:rsidRPr="00731F3D">
              <w:rPr>
                <w:color w:val="000000" w:themeColor="text1"/>
                <w:lang w:val="en-US"/>
              </w:rPr>
              <w:t>Q3</w:t>
            </w:r>
          </w:p>
        </w:tc>
        <w:tc>
          <w:tcPr>
            <w:tcW w:w="792" w:type="dxa"/>
          </w:tcPr>
          <w:p w:rsidR="00611773" w:rsidRPr="00731F3D" w:rsidRDefault="00611773">
            <w:pPr>
              <w:jc w:val="center"/>
              <w:rPr>
                <w:color w:val="000000" w:themeColor="text1"/>
              </w:rPr>
            </w:pPr>
          </w:p>
        </w:tc>
      </w:tr>
      <w:tr w:rsidR="00731F3D" w:rsidRPr="00731F3D" w:rsidTr="00611773">
        <w:tc>
          <w:tcPr>
            <w:tcW w:w="534" w:type="dxa"/>
          </w:tcPr>
          <w:p w:rsidR="00611773" w:rsidRPr="00731F3D" w:rsidRDefault="00611773">
            <w:pPr>
              <w:numPr>
                <w:ilvl w:val="0"/>
                <w:numId w:val="2"/>
              </w:numPr>
              <w:jc w:val="center"/>
              <w:rPr>
                <w:color w:val="000000" w:themeColor="text1"/>
              </w:rPr>
            </w:pPr>
          </w:p>
        </w:tc>
        <w:tc>
          <w:tcPr>
            <w:tcW w:w="567" w:type="dxa"/>
          </w:tcPr>
          <w:p w:rsidR="00611773" w:rsidRPr="00731F3D" w:rsidRDefault="00611773">
            <w:pPr>
              <w:numPr>
                <w:ilvl w:val="0"/>
                <w:numId w:val="6"/>
              </w:numPr>
              <w:jc w:val="center"/>
              <w:rPr>
                <w:color w:val="000000" w:themeColor="text1"/>
              </w:rPr>
            </w:pPr>
          </w:p>
        </w:tc>
        <w:tc>
          <w:tcPr>
            <w:tcW w:w="6095" w:type="dxa"/>
          </w:tcPr>
          <w:p w:rsidR="00611773" w:rsidRPr="00731F3D" w:rsidRDefault="00611773" w:rsidP="00611773">
            <w:pPr>
              <w:rPr>
                <w:color w:val="000000" w:themeColor="text1"/>
                <w:szCs w:val="28"/>
                <w:lang w:val="en-US"/>
              </w:rPr>
            </w:pPr>
            <w:r w:rsidRPr="00731F3D">
              <w:rPr>
                <w:color w:val="000000" w:themeColor="text1"/>
                <w:szCs w:val="28"/>
                <w:lang w:val="en-US"/>
              </w:rPr>
              <w:t>Alekseenko S.I. Mucociliary transport as a link between chronic rhinosinusitis and trace element dysbalance / S.I. Alekseenko, A.V. Skalny, O.P. Ajsuvakova, M.G. Skalnaya, S.V. Notova</w:t>
            </w:r>
            <w:r w:rsidR="002F5DDD" w:rsidRPr="00731F3D">
              <w:rPr>
                <w:color w:val="000000" w:themeColor="text1"/>
                <w:szCs w:val="28"/>
                <w:vertAlign w:val="superscript"/>
                <w:lang w:val="en-US"/>
              </w:rPr>
              <w:t>2</w:t>
            </w:r>
            <w:r w:rsidRPr="00731F3D">
              <w:rPr>
                <w:color w:val="000000" w:themeColor="text1"/>
                <w:szCs w:val="28"/>
                <w:lang w:val="en-US"/>
              </w:rPr>
              <w:t>, A.A. Tinkov // Medical hypotheses. – 2019. – Vol. . – № . – P. 1-6. – ISSN 0306-9877. – DOI 10.1016/j.mehy.2019.03.007.</w:t>
            </w:r>
          </w:p>
        </w:tc>
        <w:tc>
          <w:tcPr>
            <w:tcW w:w="709" w:type="dxa"/>
          </w:tcPr>
          <w:p w:rsidR="00611773" w:rsidRPr="00731F3D" w:rsidRDefault="00611773" w:rsidP="00611773">
            <w:pPr>
              <w:jc w:val="center"/>
              <w:rPr>
                <w:b/>
                <w:bCs/>
                <w:color w:val="000000" w:themeColor="text1"/>
                <w:szCs w:val="28"/>
              </w:rPr>
            </w:pPr>
            <w:r w:rsidRPr="00731F3D">
              <w:rPr>
                <w:b/>
                <w:bCs/>
                <w:color w:val="000000" w:themeColor="text1"/>
                <w:szCs w:val="28"/>
              </w:rPr>
              <w:t>0,8</w:t>
            </w:r>
          </w:p>
        </w:tc>
        <w:tc>
          <w:tcPr>
            <w:tcW w:w="850" w:type="dxa"/>
          </w:tcPr>
          <w:p w:rsidR="00611773" w:rsidRPr="00731F3D" w:rsidRDefault="002F5DDD">
            <w:pPr>
              <w:jc w:val="center"/>
              <w:rPr>
                <w:color w:val="000000" w:themeColor="text1"/>
                <w:lang w:val="en-US"/>
              </w:rPr>
            </w:pPr>
            <w:r w:rsidRPr="00731F3D">
              <w:rPr>
                <w:color w:val="000000" w:themeColor="text1"/>
                <w:lang w:val="en-US"/>
              </w:rPr>
              <w:t>Q3</w:t>
            </w:r>
          </w:p>
        </w:tc>
        <w:tc>
          <w:tcPr>
            <w:tcW w:w="792" w:type="dxa"/>
          </w:tcPr>
          <w:p w:rsidR="00611773" w:rsidRPr="00731F3D" w:rsidRDefault="00611773">
            <w:pPr>
              <w:jc w:val="center"/>
              <w:rPr>
                <w:color w:val="000000" w:themeColor="text1"/>
              </w:rPr>
            </w:pPr>
          </w:p>
        </w:tc>
      </w:tr>
      <w:tr w:rsidR="00731F3D" w:rsidRPr="00731F3D" w:rsidTr="00611773">
        <w:tc>
          <w:tcPr>
            <w:tcW w:w="534" w:type="dxa"/>
          </w:tcPr>
          <w:p w:rsidR="00611773" w:rsidRPr="00731F3D" w:rsidRDefault="00611773">
            <w:pPr>
              <w:numPr>
                <w:ilvl w:val="0"/>
                <w:numId w:val="2"/>
              </w:numPr>
              <w:jc w:val="center"/>
              <w:rPr>
                <w:color w:val="000000" w:themeColor="text1"/>
              </w:rPr>
            </w:pPr>
          </w:p>
        </w:tc>
        <w:tc>
          <w:tcPr>
            <w:tcW w:w="567" w:type="dxa"/>
          </w:tcPr>
          <w:p w:rsidR="00611773" w:rsidRPr="00731F3D" w:rsidRDefault="00611773">
            <w:pPr>
              <w:numPr>
                <w:ilvl w:val="0"/>
                <w:numId w:val="6"/>
              </w:numPr>
              <w:jc w:val="center"/>
              <w:rPr>
                <w:color w:val="000000" w:themeColor="text1"/>
              </w:rPr>
            </w:pPr>
          </w:p>
        </w:tc>
        <w:tc>
          <w:tcPr>
            <w:tcW w:w="6095" w:type="dxa"/>
          </w:tcPr>
          <w:p w:rsidR="00611773" w:rsidRPr="00731F3D" w:rsidRDefault="00611773" w:rsidP="00611773">
            <w:pPr>
              <w:rPr>
                <w:color w:val="000000" w:themeColor="text1"/>
                <w:szCs w:val="28"/>
                <w:lang w:val="en-US"/>
              </w:rPr>
            </w:pPr>
            <w:r w:rsidRPr="00731F3D">
              <w:rPr>
                <w:color w:val="000000" w:themeColor="text1"/>
                <w:szCs w:val="28"/>
                <w:lang w:val="en-US"/>
              </w:rPr>
              <w:t>Skalny A.V. The impact of maternal overweight on hair essential trace element and mineral content in pregnant women and their children / A.V. Skalny, A.A. Tinkov, T.G. Bohan, M.B. Shabalovskaya, O. Terekhina, S.B. Leshchinskaia, L.A. Agarkova, S.V. Notova</w:t>
            </w:r>
            <w:r w:rsidR="004C1DA8" w:rsidRPr="00731F3D">
              <w:rPr>
                <w:color w:val="000000" w:themeColor="text1"/>
                <w:szCs w:val="28"/>
                <w:vertAlign w:val="superscript"/>
                <w:lang w:val="en-US"/>
              </w:rPr>
              <w:t>2</w:t>
            </w:r>
            <w:r w:rsidRPr="00731F3D">
              <w:rPr>
                <w:color w:val="000000" w:themeColor="text1"/>
                <w:szCs w:val="28"/>
                <w:lang w:val="en-US"/>
              </w:rPr>
              <w:t>, M.G. Skalnaya, Y. Kovas // Biological trace element research. – 2019. – Vol. . – № . – P. 1-9. – ISSN 0163-4984. – DOI 10.1007/s12011-019-01693-8.</w:t>
            </w:r>
          </w:p>
        </w:tc>
        <w:tc>
          <w:tcPr>
            <w:tcW w:w="709" w:type="dxa"/>
          </w:tcPr>
          <w:p w:rsidR="00611773" w:rsidRPr="00731F3D" w:rsidRDefault="00611773" w:rsidP="00611773">
            <w:pPr>
              <w:jc w:val="center"/>
              <w:rPr>
                <w:b/>
                <w:bCs/>
                <w:color w:val="000000" w:themeColor="text1"/>
                <w:szCs w:val="28"/>
              </w:rPr>
            </w:pPr>
            <w:r w:rsidRPr="00731F3D">
              <w:rPr>
                <w:b/>
                <w:bCs/>
                <w:color w:val="000000" w:themeColor="text1"/>
                <w:szCs w:val="28"/>
              </w:rPr>
              <w:t>1,44</w:t>
            </w:r>
          </w:p>
        </w:tc>
        <w:tc>
          <w:tcPr>
            <w:tcW w:w="850" w:type="dxa"/>
          </w:tcPr>
          <w:p w:rsidR="00611773" w:rsidRPr="00731F3D" w:rsidRDefault="002B5CC5">
            <w:pPr>
              <w:jc w:val="center"/>
              <w:rPr>
                <w:color w:val="000000" w:themeColor="text1"/>
                <w:lang w:val="en-US"/>
              </w:rPr>
            </w:pPr>
            <w:r w:rsidRPr="00731F3D">
              <w:rPr>
                <w:color w:val="000000" w:themeColor="text1"/>
                <w:lang w:val="en-US"/>
              </w:rPr>
              <w:t>Q2</w:t>
            </w:r>
          </w:p>
        </w:tc>
        <w:tc>
          <w:tcPr>
            <w:tcW w:w="792" w:type="dxa"/>
          </w:tcPr>
          <w:p w:rsidR="00611773" w:rsidRPr="00731F3D" w:rsidRDefault="00611773">
            <w:pPr>
              <w:jc w:val="center"/>
              <w:rPr>
                <w:color w:val="000000" w:themeColor="text1"/>
              </w:rPr>
            </w:pPr>
          </w:p>
        </w:tc>
      </w:tr>
      <w:tr w:rsidR="00731F3D" w:rsidRPr="00731F3D" w:rsidTr="00611773">
        <w:tc>
          <w:tcPr>
            <w:tcW w:w="534" w:type="dxa"/>
          </w:tcPr>
          <w:p w:rsidR="00611773" w:rsidRPr="00731F3D" w:rsidRDefault="00611773">
            <w:pPr>
              <w:numPr>
                <w:ilvl w:val="0"/>
                <w:numId w:val="2"/>
              </w:numPr>
              <w:jc w:val="center"/>
              <w:rPr>
                <w:color w:val="000000" w:themeColor="text1"/>
              </w:rPr>
            </w:pPr>
          </w:p>
        </w:tc>
        <w:tc>
          <w:tcPr>
            <w:tcW w:w="567" w:type="dxa"/>
          </w:tcPr>
          <w:p w:rsidR="00611773" w:rsidRPr="00731F3D" w:rsidRDefault="00611773">
            <w:pPr>
              <w:numPr>
                <w:ilvl w:val="0"/>
                <w:numId w:val="6"/>
              </w:numPr>
              <w:jc w:val="center"/>
              <w:rPr>
                <w:color w:val="000000" w:themeColor="text1"/>
              </w:rPr>
            </w:pPr>
          </w:p>
        </w:tc>
        <w:tc>
          <w:tcPr>
            <w:tcW w:w="6095" w:type="dxa"/>
          </w:tcPr>
          <w:p w:rsidR="00611773" w:rsidRPr="00731F3D" w:rsidRDefault="00611773" w:rsidP="00611773">
            <w:pPr>
              <w:rPr>
                <w:color w:val="000000" w:themeColor="text1"/>
                <w:szCs w:val="28"/>
                <w:lang w:val="en-US"/>
              </w:rPr>
            </w:pPr>
            <w:r w:rsidRPr="00731F3D">
              <w:rPr>
                <w:color w:val="000000" w:themeColor="text1"/>
                <w:szCs w:val="28"/>
                <w:lang w:val="en-US"/>
              </w:rPr>
              <w:t>Sizentsov A.N. Comparative analysis of heavy metal sorption characteristics on laboratory animal models / A.N. Sizentsov, O.V. Kvan</w:t>
            </w:r>
            <w:r w:rsidR="002B5CC5" w:rsidRPr="00731F3D">
              <w:rPr>
                <w:color w:val="000000" w:themeColor="text1"/>
                <w:szCs w:val="28"/>
                <w:vertAlign w:val="superscript"/>
                <w:lang w:val="en-US"/>
              </w:rPr>
              <w:t>2</w:t>
            </w:r>
            <w:r w:rsidRPr="00731F3D">
              <w:rPr>
                <w:color w:val="000000" w:themeColor="text1"/>
                <w:szCs w:val="28"/>
                <w:lang w:val="en-US"/>
              </w:rPr>
              <w:t>, Y.A. Sizentsov, E.V. Bibartseva, E.A. Osipova // Research Journal of Pharmaceutical, Biological and Chemical Science. – 2019. – Vol. 10. – № 1. – P. 1313-1316. – ISSN 0975-8585. – DOI .</w:t>
            </w:r>
          </w:p>
        </w:tc>
        <w:tc>
          <w:tcPr>
            <w:tcW w:w="709" w:type="dxa"/>
          </w:tcPr>
          <w:p w:rsidR="00611773" w:rsidRPr="00731F3D" w:rsidRDefault="00611773" w:rsidP="00611773">
            <w:pPr>
              <w:jc w:val="center"/>
              <w:rPr>
                <w:b/>
                <w:bCs/>
                <w:color w:val="000000" w:themeColor="text1"/>
                <w:szCs w:val="28"/>
              </w:rPr>
            </w:pPr>
            <w:r w:rsidRPr="00731F3D">
              <w:rPr>
                <w:b/>
                <w:bCs/>
                <w:color w:val="000000" w:themeColor="text1"/>
                <w:szCs w:val="28"/>
              </w:rPr>
              <w:t>0,25</w:t>
            </w:r>
          </w:p>
        </w:tc>
        <w:tc>
          <w:tcPr>
            <w:tcW w:w="850" w:type="dxa"/>
          </w:tcPr>
          <w:p w:rsidR="00611773" w:rsidRPr="00731F3D" w:rsidRDefault="002B5CC5">
            <w:pPr>
              <w:jc w:val="center"/>
              <w:rPr>
                <w:color w:val="000000" w:themeColor="text1"/>
                <w:lang w:val="en-US"/>
              </w:rPr>
            </w:pPr>
            <w:r w:rsidRPr="00731F3D">
              <w:rPr>
                <w:color w:val="000000" w:themeColor="text1"/>
                <w:lang w:val="en-US"/>
              </w:rPr>
              <w:t>Q4</w:t>
            </w:r>
          </w:p>
        </w:tc>
        <w:tc>
          <w:tcPr>
            <w:tcW w:w="792" w:type="dxa"/>
          </w:tcPr>
          <w:p w:rsidR="00611773" w:rsidRPr="00731F3D" w:rsidRDefault="00611773">
            <w:pPr>
              <w:jc w:val="center"/>
              <w:rPr>
                <w:color w:val="000000" w:themeColor="text1"/>
              </w:rPr>
            </w:pPr>
          </w:p>
        </w:tc>
      </w:tr>
      <w:tr w:rsidR="00731F3D" w:rsidRPr="00731F3D" w:rsidTr="00611773">
        <w:tc>
          <w:tcPr>
            <w:tcW w:w="534" w:type="dxa"/>
          </w:tcPr>
          <w:p w:rsidR="00611773" w:rsidRPr="00731F3D" w:rsidRDefault="00611773">
            <w:pPr>
              <w:numPr>
                <w:ilvl w:val="0"/>
                <w:numId w:val="2"/>
              </w:numPr>
              <w:jc w:val="center"/>
              <w:rPr>
                <w:color w:val="000000" w:themeColor="text1"/>
              </w:rPr>
            </w:pPr>
          </w:p>
        </w:tc>
        <w:tc>
          <w:tcPr>
            <w:tcW w:w="567" w:type="dxa"/>
          </w:tcPr>
          <w:p w:rsidR="00611773" w:rsidRPr="00731F3D" w:rsidRDefault="00611773">
            <w:pPr>
              <w:numPr>
                <w:ilvl w:val="0"/>
                <w:numId w:val="6"/>
              </w:numPr>
              <w:jc w:val="center"/>
              <w:rPr>
                <w:color w:val="000000" w:themeColor="text1"/>
              </w:rPr>
            </w:pPr>
          </w:p>
        </w:tc>
        <w:tc>
          <w:tcPr>
            <w:tcW w:w="6095" w:type="dxa"/>
          </w:tcPr>
          <w:p w:rsidR="00611773" w:rsidRPr="00731F3D" w:rsidRDefault="00611773" w:rsidP="00611773">
            <w:pPr>
              <w:rPr>
                <w:color w:val="000000" w:themeColor="text1"/>
                <w:szCs w:val="28"/>
                <w:lang w:val="en-US"/>
              </w:rPr>
            </w:pPr>
            <w:r w:rsidRPr="00731F3D">
              <w:rPr>
                <w:color w:val="000000" w:themeColor="text1"/>
                <w:szCs w:val="28"/>
                <w:lang w:val="en-US"/>
              </w:rPr>
              <w:t>Sizentsov A.N. A study on heavy metal sorption properties of intestinal microbiota in vitro / A. Sizentsov, Y. Sizentsov, O. Kvan</w:t>
            </w:r>
            <w:r w:rsidR="002B5CC5" w:rsidRPr="00731F3D">
              <w:rPr>
                <w:color w:val="000000" w:themeColor="text1"/>
                <w:szCs w:val="28"/>
                <w:vertAlign w:val="superscript"/>
                <w:lang w:val="en-US"/>
              </w:rPr>
              <w:t>2</w:t>
            </w:r>
            <w:r w:rsidRPr="00731F3D">
              <w:rPr>
                <w:color w:val="000000" w:themeColor="text1"/>
                <w:szCs w:val="28"/>
                <w:lang w:val="en-US"/>
              </w:rPr>
              <w:t xml:space="preserve">, E. Salnikova, V. Salnikova // </w:t>
            </w:r>
            <w:r w:rsidR="002B5CC5" w:rsidRPr="00731F3D">
              <w:rPr>
                <w:color w:val="000000" w:themeColor="text1"/>
                <w:szCs w:val="28"/>
                <w:lang w:val="en-US"/>
              </w:rPr>
              <w:t>E3S Web of Conferences</w:t>
            </w:r>
            <w:r w:rsidRPr="00731F3D">
              <w:rPr>
                <w:color w:val="000000" w:themeColor="text1"/>
                <w:szCs w:val="28"/>
                <w:lang w:val="en-US"/>
              </w:rPr>
              <w:t xml:space="preserve">. – 2019. – Vol. 79. – P. 1-4. – ISSN . – </w:t>
            </w:r>
            <w:r w:rsidR="002B5CC5" w:rsidRPr="00731F3D">
              <w:rPr>
                <w:color w:val="000000" w:themeColor="text1"/>
                <w:szCs w:val="28"/>
                <w:lang w:val="en-US"/>
              </w:rPr>
              <w:t xml:space="preserve">22671242. </w:t>
            </w:r>
            <w:r w:rsidRPr="00731F3D">
              <w:rPr>
                <w:color w:val="000000" w:themeColor="text1"/>
                <w:szCs w:val="28"/>
                <w:lang w:val="en-US"/>
              </w:rPr>
              <w:t>DOI 10.1051/e3sconf/20197903021.</w:t>
            </w:r>
          </w:p>
        </w:tc>
        <w:tc>
          <w:tcPr>
            <w:tcW w:w="709" w:type="dxa"/>
          </w:tcPr>
          <w:p w:rsidR="00611773" w:rsidRPr="00731F3D" w:rsidRDefault="00611773" w:rsidP="00611773">
            <w:pPr>
              <w:jc w:val="center"/>
              <w:rPr>
                <w:b/>
                <w:bCs/>
                <w:color w:val="000000" w:themeColor="text1"/>
                <w:szCs w:val="28"/>
                <w:lang w:val="en-US"/>
              </w:rPr>
            </w:pPr>
            <w:r w:rsidRPr="00731F3D">
              <w:rPr>
                <w:b/>
                <w:bCs/>
                <w:color w:val="000000" w:themeColor="text1"/>
                <w:szCs w:val="28"/>
                <w:lang w:val="en-US"/>
              </w:rPr>
              <w:t>0</w:t>
            </w:r>
          </w:p>
        </w:tc>
        <w:tc>
          <w:tcPr>
            <w:tcW w:w="850" w:type="dxa"/>
          </w:tcPr>
          <w:p w:rsidR="00611773" w:rsidRPr="00731F3D" w:rsidRDefault="002B5CC5">
            <w:pPr>
              <w:jc w:val="center"/>
              <w:rPr>
                <w:color w:val="000000" w:themeColor="text1"/>
                <w:lang w:val="en-US"/>
              </w:rPr>
            </w:pPr>
            <w:r w:rsidRPr="00731F3D">
              <w:rPr>
                <w:color w:val="000000" w:themeColor="text1"/>
                <w:lang w:val="en-US"/>
              </w:rPr>
              <w:t>Q4</w:t>
            </w:r>
          </w:p>
        </w:tc>
        <w:tc>
          <w:tcPr>
            <w:tcW w:w="792" w:type="dxa"/>
          </w:tcPr>
          <w:p w:rsidR="00611773" w:rsidRPr="00731F3D" w:rsidRDefault="00611773">
            <w:pPr>
              <w:jc w:val="center"/>
              <w:rPr>
                <w:color w:val="000000" w:themeColor="text1"/>
                <w:lang w:val="en-US"/>
              </w:rPr>
            </w:pPr>
          </w:p>
        </w:tc>
      </w:tr>
      <w:tr w:rsidR="00731F3D" w:rsidRPr="00731F3D" w:rsidTr="00611773">
        <w:tc>
          <w:tcPr>
            <w:tcW w:w="534" w:type="dxa"/>
          </w:tcPr>
          <w:p w:rsidR="00611773" w:rsidRPr="00731F3D" w:rsidRDefault="00611773">
            <w:pPr>
              <w:numPr>
                <w:ilvl w:val="0"/>
                <w:numId w:val="2"/>
              </w:numPr>
              <w:jc w:val="center"/>
              <w:rPr>
                <w:color w:val="000000" w:themeColor="text1"/>
                <w:lang w:val="en-US"/>
              </w:rPr>
            </w:pPr>
          </w:p>
        </w:tc>
        <w:tc>
          <w:tcPr>
            <w:tcW w:w="567" w:type="dxa"/>
          </w:tcPr>
          <w:p w:rsidR="00611773" w:rsidRPr="00731F3D" w:rsidRDefault="00611773">
            <w:pPr>
              <w:numPr>
                <w:ilvl w:val="0"/>
                <w:numId w:val="6"/>
              </w:numPr>
              <w:jc w:val="center"/>
              <w:rPr>
                <w:color w:val="000000" w:themeColor="text1"/>
                <w:lang w:val="en-US"/>
              </w:rPr>
            </w:pPr>
          </w:p>
        </w:tc>
        <w:tc>
          <w:tcPr>
            <w:tcW w:w="6095" w:type="dxa"/>
          </w:tcPr>
          <w:p w:rsidR="00611773" w:rsidRPr="00731F3D" w:rsidRDefault="00611773" w:rsidP="00611773">
            <w:pPr>
              <w:rPr>
                <w:color w:val="000000" w:themeColor="text1"/>
                <w:szCs w:val="28"/>
                <w:lang w:val="en-US"/>
              </w:rPr>
            </w:pPr>
            <w:r w:rsidRPr="00731F3D">
              <w:rPr>
                <w:color w:val="000000" w:themeColor="text1"/>
                <w:szCs w:val="28"/>
                <w:lang w:val="en-US"/>
              </w:rPr>
              <w:t>Skalny A.V. Geographic variation of environmental, food and human hair selenium content in an industrial region of Russia / A.V. Skalny</w:t>
            </w:r>
            <w:r w:rsidR="002B5CC5" w:rsidRPr="00731F3D">
              <w:rPr>
                <w:color w:val="000000" w:themeColor="text1"/>
                <w:szCs w:val="28"/>
                <w:vertAlign w:val="superscript"/>
                <w:lang w:val="en-US"/>
              </w:rPr>
              <w:t>4</w:t>
            </w:r>
            <w:r w:rsidRPr="00731F3D">
              <w:rPr>
                <w:color w:val="000000" w:themeColor="text1"/>
                <w:szCs w:val="28"/>
                <w:lang w:val="en-US"/>
              </w:rPr>
              <w:t>, T.I. Burtseva, E.V. Salnikova, O.P. Ajsuvakova, M.G. Skalnaya, A.A. Kirichuk, A.A. Tinkov // Environmental research. – 2019. – Vol. . – № . – P. 293-301. – ISSN 0013-9351. – DOI 10.1016/j.envres.2019.01.038.</w:t>
            </w:r>
          </w:p>
        </w:tc>
        <w:tc>
          <w:tcPr>
            <w:tcW w:w="709" w:type="dxa"/>
          </w:tcPr>
          <w:p w:rsidR="00611773" w:rsidRPr="00731F3D" w:rsidRDefault="00611773" w:rsidP="00611773">
            <w:pPr>
              <w:jc w:val="center"/>
              <w:rPr>
                <w:b/>
                <w:bCs/>
                <w:color w:val="000000" w:themeColor="text1"/>
                <w:szCs w:val="28"/>
              </w:rPr>
            </w:pPr>
            <w:r w:rsidRPr="00731F3D">
              <w:rPr>
                <w:b/>
                <w:bCs/>
                <w:color w:val="000000" w:themeColor="text1"/>
                <w:szCs w:val="28"/>
              </w:rPr>
              <w:t>3,81</w:t>
            </w:r>
          </w:p>
        </w:tc>
        <w:tc>
          <w:tcPr>
            <w:tcW w:w="850" w:type="dxa"/>
          </w:tcPr>
          <w:p w:rsidR="00611773" w:rsidRPr="00731F3D" w:rsidRDefault="002B5CC5">
            <w:pPr>
              <w:jc w:val="center"/>
              <w:rPr>
                <w:color w:val="000000" w:themeColor="text1"/>
                <w:lang w:val="en-US"/>
              </w:rPr>
            </w:pPr>
            <w:r w:rsidRPr="00731F3D">
              <w:rPr>
                <w:color w:val="000000" w:themeColor="text1"/>
                <w:lang w:val="en-US"/>
              </w:rPr>
              <w:t>Q1</w:t>
            </w:r>
          </w:p>
        </w:tc>
        <w:tc>
          <w:tcPr>
            <w:tcW w:w="792" w:type="dxa"/>
          </w:tcPr>
          <w:p w:rsidR="00611773" w:rsidRPr="00731F3D" w:rsidRDefault="00611773">
            <w:pPr>
              <w:jc w:val="center"/>
              <w:rPr>
                <w:color w:val="000000" w:themeColor="text1"/>
              </w:rPr>
            </w:pPr>
          </w:p>
        </w:tc>
      </w:tr>
      <w:tr w:rsidR="00731F3D" w:rsidRPr="00731F3D" w:rsidTr="00611773">
        <w:tc>
          <w:tcPr>
            <w:tcW w:w="534" w:type="dxa"/>
          </w:tcPr>
          <w:p w:rsidR="00611773" w:rsidRPr="00731F3D" w:rsidRDefault="00611773">
            <w:pPr>
              <w:numPr>
                <w:ilvl w:val="0"/>
                <w:numId w:val="2"/>
              </w:numPr>
              <w:jc w:val="center"/>
              <w:rPr>
                <w:color w:val="000000" w:themeColor="text1"/>
              </w:rPr>
            </w:pPr>
          </w:p>
        </w:tc>
        <w:tc>
          <w:tcPr>
            <w:tcW w:w="567" w:type="dxa"/>
          </w:tcPr>
          <w:p w:rsidR="00611773" w:rsidRPr="00731F3D" w:rsidRDefault="00611773">
            <w:pPr>
              <w:numPr>
                <w:ilvl w:val="0"/>
                <w:numId w:val="6"/>
              </w:numPr>
              <w:jc w:val="center"/>
              <w:rPr>
                <w:color w:val="000000" w:themeColor="text1"/>
              </w:rPr>
            </w:pPr>
          </w:p>
        </w:tc>
        <w:tc>
          <w:tcPr>
            <w:tcW w:w="6095" w:type="dxa"/>
          </w:tcPr>
          <w:p w:rsidR="00611773" w:rsidRPr="00731F3D" w:rsidRDefault="00611773" w:rsidP="00611773">
            <w:pPr>
              <w:rPr>
                <w:color w:val="000000" w:themeColor="text1"/>
                <w:szCs w:val="28"/>
                <w:lang w:val="en-US"/>
              </w:rPr>
            </w:pPr>
            <w:r w:rsidRPr="00731F3D">
              <w:rPr>
                <w:color w:val="000000" w:themeColor="text1"/>
                <w:szCs w:val="28"/>
                <w:lang w:val="en-US"/>
              </w:rPr>
              <w:t>Bjorklund G. Insights into the potential role of mercury in Alzheimers disease / G. Bjorklund, A.A. Tinkov, M. Dadar, M.M. Rahman, S. Chirumbolo, A.V. Skalny</w:t>
            </w:r>
            <w:r w:rsidR="00444FC5" w:rsidRPr="00731F3D">
              <w:rPr>
                <w:color w:val="000000" w:themeColor="text1"/>
                <w:szCs w:val="28"/>
                <w:vertAlign w:val="superscript"/>
                <w:lang w:val="en-US"/>
              </w:rPr>
              <w:t>3</w:t>
            </w:r>
            <w:r w:rsidRPr="00731F3D">
              <w:rPr>
                <w:color w:val="000000" w:themeColor="text1"/>
                <w:szCs w:val="28"/>
                <w:lang w:val="en-US"/>
              </w:rPr>
              <w:t>, M.G. Skalnaya, B.E. Haley, O.P. Ajsuvakova, J. Aaseth // Journal of molecular neuroscience. – 2019. – Vol. . – № . – in print. – ISSN 0895-8696. – DOI 10.1007/s12031-019-01274-3.</w:t>
            </w:r>
          </w:p>
        </w:tc>
        <w:tc>
          <w:tcPr>
            <w:tcW w:w="709" w:type="dxa"/>
          </w:tcPr>
          <w:p w:rsidR="00611773" w:rsidRPr="00731F3D" w:rsidRDefault="00611773" w:rsidP="00611773">
            <w:pPr>
              <w:jc w:val="center"/>
              <w:rPr>
                <w:b/>
                <w:bCs/>
                <w:color w:val="000000" w:themeColor="text1"/>
                <w:szCs w:val="28"/>
              </w:rPr>
            </w:pPr>
            <w:r w:rsidRPr="00731F3D">
              <w:rPr>
                <w:b/>
                <w:bCs/>
                <w:color w:val="000000" w:themeColor="text1"/>
                <w:szCs w:val="28"/>
              </w:rPr>
              <w:t>2,577</w:t>
            </w:r>
          </w:p>
        </w:tc>
        <w:tc>
          <w:tcPr>
            <w:tcW w:w="850" w:type="dxa"/>
          </w:tcPr>
          <w:p w:rsidR="00611773" w:rsidRPr="00731F3D" w:rsidRDefault="00444FC5">
            <w:pPr>
              <w:jc w:val="center"/>
              <w:rPr>
                <w:color w:val="000000" w:themeColor="text1"/>
                <w:lang w:val="en-US"/>
              </w:rPr>
            </w:pPr>
            <w:r w:rsidRPr="00731F3D">
              <w:rPr>
                <w:color w:val="000000" w:themeColor="text1"/>
                <w:lang w:val="en-US"/>
              </w:rPr>
              <w:t>Q1</w:t>
            </w:r>
          </w:p>
        </w:tc>
        <w:tc>
          <w:tcPr>
            <w:tcW w:w="792" w:type="dxa"/>
          </w:tcPr>
          <w:p w:rsidR="00611773" w:rsidRPr="00731F3D" w:rsidRDefault="00611773">
            <w:pPr>
              <w:jc w:val="center"/>
              <w:rPr>
                <w:color w:val="000000" w:themeColor="text1"/>
              </w:rPr>
            </w:pPr>
          </w:p>
        </w:tc>
      </w:tr>
      <w:tr w:rsidR="00731F3D" w:rsidRPr="00731F3D" w:rsidTr="00611773">
        <w:tc>
          <w:tcPr>
            <w:tcW w:w="534" w:type="dxa"/>
          </w:tcPr>
          <w:p w:rsidR="00611773" w:rsidRPr="00731F3D" w:rsidRDefault="00611773">
            <w:pPr>
              <w:numPr>
                <w:ilvl w:val="0"/>
                <w:numId w:val="2"/>
              </w:numPr>
              <w:jc w:val="center"/>
              <w:rPr>
                <w:color w:val="000000" w:themeColor="text1"/>
              </w:rPr>
            </w:pPr>
          </w:p>
        </w:tc>
        <w:tc>
          <w:tcPr>
            <w:tcW w:w="567" w:type="dxa"/>
          </w:tcPr>
          <w:p w:rsidR="00611773" w:rsidRPr="00731F3D" w:rsidRDefault="00611773">
            <w:pPr>
              <w:numPr>
                <w:ilvl w:val="0"/>
                <w:numId w:val="6"/>
              </w:numPr>
              <w:jc w:val="center"/>
              <w:rPr>
                <w:color w:val="000000" w:themeColor="text1"/>
              </w:rPr>
            </w:pPr>
          </w:p>
        </w:tc>
        <w:tc>
          <w:tcPr>
            <w:tcW w:w="6095" w:type="dxa"/>
          </w:tcPr>
          <w:p w:rsidR="00B65A4D" w:rsidRPr="00731F3D" w:rsidRDefault="00611773" w:rsidP="000715E8">
            <w:pPr>
              <w:rPr>
                <w:color w:val="000000" w:themeColor="text1"/>
                <w:szCs w:val="28"/>
                <w:lang w:val="en-US"/>
              </w:rPr>
            </w:pPr>
            <w:r w:rsidRPr="00731F3D">
              <w:rPr>
                <w:color w:val="000000" w:themeColor="text1"/>
                <w:szCs w:val="28"/>
                <w:lang w:val="en-US"/>
              </w:rPr>
              <w:t>Sizova E. Assessment of the structural reorganization of liver and biochemical parameters of blood serum after introduction of zinc nanoparticles and its oxides / E. Sizova</w:t>
            </w:r>
            <w:r w:rsidR="00444FC5" w:rsidRPr="00731F3D">
              <w:rPr>
                <w:color w:val="000000" w:themeColor="text1"/>
                <w:szCs w:val="28"/>
                <w:vertAlign w:val="superscript"/>
                <w:lang w:val="en-US"/>
              </w:rPr>
              <w:t>1</w:t>
            </w:r>
            <w:r w:rsidRPr="00731F3D">
              <w:rPr>
                <w:color w:val="000000" w:themeColor="text1"/>
                <w:szCs w:val="28"/>
                <w:lang w:val="en-US"/>
              </w:rPr>
              <w:t>, S. Miroshnikov</w:t>
            </w:r>
            <w:r w:rsidR="00444FC5" w:rsidRPr="00731F3D">
              <w:rPr>
                <w:color w:val="000000" w:themeColor="text1"/>
                <w:szCs w:val="28"/>
                <w:vertAlign w:val="superscript"/>
                <w:lang w:val="en-US"/>
              </w:rPr>
              <w:t>1</w:t>
            </w:r>
            <w:r w:rsidRPr="00731F3D">
              <w:rPr>
                <w:color w:val="000000" w:themeColor="text1"/>
                <w:szCs w:val="28"/>
                <w:lang w:val="en-US"/>
              </w:rPr>
              <w:t>, X. Nechitailo</w:t>
            </w:r>
            <w:r w:rsidR="00444FC5" w:rsidRPr="00731F3D">
              <w:rPr>
                <w:color w:val="000000" w:themeColor="text1"/>
                <w:szCs w:val="28"/>
                <w:vertAlign w:val="superscript"/>
                <w:lang w:val="en-US"/>
              </w:rPr>
              <w:t>1</w:t>
            </w:r>
            <w:r w:rsidRPr="00731F3D">
              <w:rPr>
                <w:color w:val="000000" w:themeColor="text1"/>
                <w:szCs w:val="28"/>
                <w:lang w:val="en-US"/>
              </w:rPr>
              <w:t xml:space="preserve"> // Environmental Science and Pollution Research. – </w:t>
            </w:r>
            <w:r w:rsidR="000715E8" w:rsidRPr="00731F3D">
              <w:rPr>
                <w:color w:val="000000" w:themeColor="text1"/>
                <w:szCs w:val="28"/>
                <w:lang w:val="en-US"/>
              </w:rPr>
              <w:t xml:space="preserve">1 June </w:t>
            </w:r>
            <w:r w:rsidRPr="00731F3D">
              <w:rPr>
                <w:color w:val="000000" w:themeColor="text1"/>
                <w:szCs w:val="28"/>
                <w:lang w:val="en-US"/>
              </w:rPr>
              <w:t>2019. – Vol. </w:t>
            </w:r>
            <w:r w:rsidR="00B65A4D" w:rsidRPr="00731F3D">
              <w:rPr>
                <w:color w:val="000000" w:themeColor="text1"/>
                <w:szCs w:val="28"/>
                <w:lang w:val="en-US"/>
              </w:rPr>
              <w:t>26</w:t>
            </w:r>
            <w:r w:rsidRPr="00731F3D">
              <w:rPr>
                <w:color w:val="000000" w:themeColor="text1"/>
                <w:szCs w:val="28"/>
                <w:lang w:val="en-US"/>
              </w:rPr>
              <w:t>. – Issue </w:t>
            </w:r>
            <w:r w:rsidR="00B65A4D" w:rsidRPr="00731F3D">
              <w:rPr>
                <w:color w:val="000000" w:themeColor="text1"/>
                <w:szCs w:val="28"/>
                <w:lang w:val="en-US"/>
              </w:rPr>
              <w:t>17</w:t>
            </w:r>
            <w:r w:rsidRPr="00731F3D">
              <w:rPr>
                <w:color w:val="000000" w:themeColor="text1"/>
                <w:szCs w:val="28"/>
                <w:lang w:val="en-US"/>
              </w:rPr>
              <w:t>. – P</w:t>
            </w:r>
            <w:r w:rsidR="00B65A4D" w:rsidRPr="00731F3D">
              <w:rPr>
                <w:color w:val="000000" w:themeColor="text1"/>
                <w:szCs w:val="28"/>
                <w:lang w:val="en-US"/>
              </w:rPr>
              <w:t>.17110-17120.</w:t>
            </w:r>
            <w:r w:rsidRPr="00731F3D">
              <w:rPr>
                <w:color w:val="000000" w:themeColor="text1"/>
                <w:szCs w:val="28"/>
                <w:lang w:val="en-US"/>
              </w:rPr>
              <w:t xml:space="preserve"> – ISSN 1614-7499. – DOI 10.1007/s11356-019-05128-8.</w:t>
            </w:r>
          </w:p>
        </w:tc>
        <w:tc>
          <w:tcPr>
            <w:tcW w:w="709" w:type="dxa"/>
          </w:tcPr>
          <w:p w:rsidR="00611773" w:rsidRPr="00731F3D" w:rsidRDefault="00611773" w:rsidP="00611773">
            <w:pPr>
              <w:jc w:val="center"/>
              <w:rPr>
                <w:b/>
                <w:bCs/>
                <w:color w:val="000000" w:themeColor="text1"/>
                <w:szCs w:val="28"/>
              </w:rPr>
            </w:pPr>
            <w:r w:rsidRPr="00731F3D">
              <w:rPr>
                <w:b/>
                <w:bCs/>
                <w:color w:val="000000" w:themeColor="text1"/>
                <w:szCs w:val="28"/>
              </w:rPr>
              <w:t>1,62</w:t>
            </w:r>
          </w:p>
        </w:tc>
        <w:tc>
          <w:tcPr>
            <w:tcW w:w="850" w:type="dxa"/>
          </w:tcPr>
          <w:p w:rsidR="00611773" w:rsidRPr="00731F3D" w:rsidRDefault="00444FC5">
            <w:pPr>
              <w:jc w:val="center"/>
              <w:rPr>
                <w:color w:val="000000" w:themeColor="text1"/>
                <w:lang w:val="en-US"/>
              </w:rPr>
            </w:pPr>
            <w:r w:rsidRPr="00731F3D">
              <w:rPr>
                <w:color w:val="000000" w:themeColor="text1"/>
                <w:lang w:val="en-US"/>
              </w:rPr>
              <w:t>Q1</w:t>
            </w:r>
          </w:p>
        </w:tc>
        <w:tc>
          <w:tcPr>
            <w:tcW w:w="792" w:type="dxa"/>
          </w:tcPr>
          <w:p w:rsidR="00611773" w:rsidRPr="00731F3D" w:rsidRDefault="00611773">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Sizova E. Forecast of productive and biological effects of metal nanoparticles according to tolerance index / E. Sizova</w:t>
            </w:r>
            <w:r w:rsidR="00444FC5" w:rsidRPr="00731F3D">
              <w:rPr>
                <w:color w:val="000000" w:themeColor="text1"/>
                <w:szCs w:val="28"/>
                <w:vertAlign w:val="superscript"/>
                <w:lang w:val="en-US"/>
              </w:rPr>
              <w:t>2</w:t>
            </w:r>
            <w:r w:rsidRPr="00731F3D">
              <w:rPr>
                <w:color w:val="000000" w:themeColor="text1"/>
                <w:szCs w:val="28"/>
                <w:lang w:val="en-US"/>
              </w:rPr>
              <w:t>, S. Miroshnikov</w:t>
            </w:r>
            <w:r w:rsidR="00444FC5" w:rsidRPr="00731F3D">
              <w:rPr>
                <w:color w:val="000000" w:themeColor="text1"/>
                <w:szCs w:val="28"/>
                <w:vertAlign w:val="superscript"/>
                <w:lang w:val="en-US"/>
              </w:rPr>
              <w:t>1</w:t>
            </w:r>
            <w:r w:rsidRPr="00731F3D">
              <w:rPr>
                <w:color w:val="000000" w:themeColor="text1"/>
                <w:szCs w:val="28"/>
                <w:lang w:val="en-US"/>
              </w:rPr>
              <w:t>, N. Balakirev // International Journal of Geomate. – 2019. – Vol. 17. – Issue 61. – P. 141-148. – ISSN 2186-2982. – DOI 10.21660/2019.61.8217.</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0,25</w:t>
            </w:r>
          </w:p>
        </w:tc>
        <w:tc>
          <w:tcPr>
            <w:tcW w:w="850" w:type="dxa"/>
          </w:tcPr>
          <w:p w:rsidR="00281B87" w:rsidRPr="00731F3D" w:rsidRDefault="00444FC5">
            <w:pPr>
              <w:jc w:val="center"/>
              <w:rPr>
                <w:color w:val="000000" w:themeColor="text1"/>
                <w:lang w:val="en-US"/>
              </w:rPr>
            </w:pPr>
            <w:r w:rsidRPr="00731F3D">
              <w:rPr>
                <w:color w:val="000000" w:themeColor="text1"/>
                <w:lang w:val="en-US"/>
              </w:rPr>
              <w:t>Q3</w:t>
            </w: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Dzhulamanov K.M. Polymorphisms of CAPN1, CAST, GDF5, TG5 and GH genes in Russian hereford cattle / K.M. Dzhulamanov</w:t>
            </w:r>
            <w:r w:rsidR="00E34823" w:rsidRPr="00731F3D">
              <w:rPr>
                <w:color w:val="000000" w:themeColor="text1"/>
                <w:szCs w:val="28"/>
                <w:vertAlign w:val="superscript"/>
                <w:lang w:val="en-US"/>
              </w:rPr>
              <w:t>1</w:t>
            </w:r>
            <w:r w:rsidRPr="00731F3D">
              <w:rPr>
                <w:color w:val="000000" w:themeColor="text1"/>
                <w:szCs w:val="28"/>
                <w:lang w:val="en-US"/>
              </w:rPr>
              <w:t>, N.P. Gerasimov</w:t>
            </w:r>
            <w:r w:rsidR="00E34823" w:rsidRPr="00731F3D">
              <w:rPr>
                <w:color w:val="000000" w:themeColor="text1"/>
                <w:szCs w:val="28"/>
                <w:vertAlign w:val="superscript"/>
                <w:lang w:val="en-US"/>
              </w:rPr>
              <w:t>1</w:t>
            </w:r>
            <w:r w:rsidRPr="00731F3D">
              <w:rPr>
                <w:color w:val="000000" w:themeColor="text1"/>
                <w:szCs w:val="28"/>
                <w:lang w:val="en-US"/>
              </w:rPr>
              <w:t>, M.P. Dubovskova</w:t>
            </w:r>
            <w:r w:rsidR="00E34823" w:rsidRPr="00731F3D">
              <w:rPr>
                <w:color w:val="000000" w:themeColor="text1"/>
                <w:szCs w:val="28"/>
                <w:vertAlign w:val="superscript"/>
                <w:lang w:val="en-US"/>
              </w:rPr>
              <w:t>1</w:t>
            </w:r>
            <w:r w:rsidRPr="00731F3D">
              <w:rPr>
                <w:color w:val="000000" w:themeColor="text1"/>
                <w:szCs w:val="28"/>
                <w:lang w:val="en-US"/>
              </w:rPr>
              <w:t>, A.T. Baktygalieva</w:t>
            </w:r>
            <w:r w:rsidR="00E34823" w:rsidRPr="00731F3D">
              <w:rPr>
                <w:color w:val="000000" w:themeColor="text1"/>
                <w:szCs w:val="28"/>
                <w:vertAlign w:val="superscript"/>
                <w:lang w:val="en-US"/>
              </w:rPr>
              <w:t>1</w:t>
            </w:r>
            <w:r w:rsidRPr="00731F3D">
              <w:rPr>
                <w:color w:val="000000" w:themeColor="text1"/>
                <w:szCs w:val="28"/>
                <w:lang w:val="en-US"/>
              </w:rPr>
              <w:t xml:space="preserve"> // Bulgarian journal of agricultural science. – 2019. – Vol. 25. – № 2. – P. 375-379. – ISSN 1310-0351. – </w:t>
            </w:r>
            <w:r w:rsidR="00DD3909" w:rsidRPr="00731F3D">
              <w:rPr>
                <w:rFonts w:ascii="Arial" w:hAnsi="Arial" w:cs="Arial"/>
                <w:color w:val="000000" w:themeColor="text1"/>
                <w:sz w:val="23"/>
                <w:szCs w:val="23"/>
                <w:lang w:val="en-US"/>
              </w:rPr>
              <w:t>WOS:000465283000022</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0,24</w:t>
            </w:r>
          </w:p>
        </w:tc>
        <w:tc>
          <w:tcPr>
            <w:tcW w:w="850" w:type="dxa"/>
          </w:tcPr>
          <w:p w:rsidR="00281B87" w:rsidRPr="00731F3D" w:rsidRDefault="00E34823">
            <w:pPr>
              <w:jc w:val="center"/>
              <w:rPr>
                <w:color w:val="000000" w:themeColor="text1"/>
                <w:lang w:val="en-US"/>
              </w:rPr>
            </w:pPr>
            <w:r w:rsidRPr="00731F3D">
              <w:rPr>
                <w:color w:val="000000" w:themeColor="text1"/>
                <w:lang w:val="en-US"/>
              </w:rPr>
              <w:t>Q3</w:t>
            </w: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 xml:space="preserve">Kalashnikov V.V. Assessment of Gender Effects and </w:t>
            </w:r>
            <w:r w:rsidRPr="00731F3D">
              <w:rPr>
                <w:color w:val="000000" w:themeColor="text1"/>
                <w:szCs w:val="28"/>
                <w:lang w:val="en-US"/>
              </w:rPr>
              <w:lastRenderedPageBreak/>
              <w:t>Reference Values of Mane Hair Trace Element Content in English Thoroughbred Horses (North Caucasus, Russia) Using ICP-DRC-MS / V.V. Kalashnikov, A.M. Zajcev, M.M. Atroshchenko, S.A. Miroshnikov, O.A. Zavyalov, A.N. Frolov, A.V. Skalny // Biological trace element research. – 2019. – . – . – ISSN 0163-4984. – DOI .</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lastRenderedPageBreak/>
              <w:t>1,44</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Miroshnikov S.A. The content of toxic elements in hair of dairy cows as an indicator of productivity and elemental status of animals / S. Miroshnikov</w:t>
            </w:r>
            <w:r w:rsidR="00E34823" w:rsidRPr="00731F3D">
              <w:rPr>
                <w:color w:val="000000" w:themeColor="text1"/>
                <w:szCs w:val="28"/>
                <w:vertAlign w:val="superscript"/>
                <w:lang w:val="en-US"/>
              </w:rPr>
              <w:t>2</w:t>
            </w:r>
            <w:r w:rsidRPr="00731F3D">
              <w:rPr>
                <w:color w:val="000000" w:themeColor="text1"/>
                <w:szCs w:val="28"/>
                <w:lang w:val="en-US"/>
              </w:rPr>
              <w:t>, O. Zavyalov</w:t>
            </w:r>
            <w:r w:rsidR="00E34823" w:rsidRPr="00731F3D">
              <w:rPr>
                <w:color w:val="000000" w:themeColor="text1"/>
                <w:szCs w:val="28"/>
                <w:vertAlign w:val="superscript"/>
                <w:lang w:val="en-US"/>
              </w:rPr>
              <w:t>1</w:t>
            </w:r>
            <w:r w:rsidRPr="00731F3D">
              <w:rPr>
                <w:color w:val="000000" w:themeColor="text1"/>
                <w:szCs w:val="28"/>
                <w:lang w:val="en-US"/>
              </w:rPr>
              <w:t>, A. Frolov</w:t>
            </w:r>
            <w:r w:rsidR="00E34823" w:rsidRPr="00731F3D">
              <w:rPr>
                <w:color w:val="000000" w:themeColor="text1"/>
                <w:szCs w:val="28"/>
                <w:vertAlign w:val="superscript"/>
                <w:lang w:val="en-US"/>
              </w:rPr>
              <w:t>1</w:t>
            </w:r>
            <w:r w:rsidRPr="00731F3D">
              <w:rPr>
                <w:color w:val="000000" w:themeColor="text1"/>
                <w:szCs w:val="28"/>
                <w:lang w:val="en-US"/>
              </w:rPr>
              <w:t>, I. Sleptsov, F. Sirazetdinov, M. Poberukhin</w:t>
            </w:r>
            <w:r w:rsidR="00E34823" w:rsidRPr="00731F3D">
              <w:rPr>
                <w:color w:val="000000" w:themeColor="text1"/>
                <w:szCs w:val="28"/>
                <w:vertAlign w:val="superscript"/>
                <w:lang w:val="en-US"/>
              </w:rPr>
              <w:t>1</w:t>
            </w:r>
            <w:r w:rsidRPr="00731F3D">
              <w:rPr>
                <w:color w:val="000000" w:themeColor="text1"/>
                <w:szCs w:val="28"/>
                <w:lang w:val="en-US"/>
              </w:rPr>
              <w:t xml:space="preserve"> // Environmental Science and Pollution Research. – 2019. – . – . – ISSN 1614-7499. – DOI 10.1007/s11356-019-05163-5.</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1,62</w:t>
            </w:r>
          </w:p>
        </w:tc>
        <w:tc>
          <w:tcPr>
            <w:tcW w:w="850" w:type="dxa"/>
          </w:tcPr>
          <w:p w:rsidR="00281B87" w:rsidRPr="00731F3D" w:rsidRDefault="00E34823">
            <w:pPr>
              <w:jc w:val="center"/>
              <w:rPr>
                <w:color w:val="000000" w:themeColor="text1"/>
                <w:lang w:val="en-US"/>
              </w:rPr>
            </w:pPr>
            <w:r w:rsidRPr="00731F3D">
              <w:rPr>
                <w:color w:val="000000" w:themeColor="text1"/>
                <w:lang w:val="en-US"/>
              </w:rPr>
              <w:t>Q1</w:t>
            </w: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Miroshnikov S.A. The Reference Values of Hair Content of Trace Elements in Dairy Cows of Holstein Breed / S.A. Miroshnikov</w:t>
            </w:r>
            <w:r w:rsidR="00E34823" w:rsidRPr="00731F3D">
              <w:rPr>
                <w:color w:val="000000" w:themeColor="text1"/>
                <w:szCs w:val="28"/>
                <w:vertAlign w:val="superscript"/>
                <w:lang w:val="en-US"/>
              </w:rPr>
              <w:t>2</w:t>
            </w:r>
            <w:r w:rsidRPr="00731F3D">
              <w:rPr>
                <w:color w:val="000000" w:themeColor="text1"/>
                <w:szCs w:val="28"/>
                <w:lang w:val="en-US"/>
              </w:rPr>
              <w:t>, A.V. Skalny, O.A. Zavyalov</w:t>
            </w:r>
            <w:r w:rsidR="00E34823" w:rsidRPr="00731F3D">
              <w:rPr>
                <w:color w:val="000000" w:themeColor="text1"/>
                <w:szCs w:val="28"/>
                <w:vertAlign w:val="superscript"/>
                <w:lang w:val="en-US"/>
              </w:rPr>
              <w:t>1</w:t>
            </w:r>
            <w:r w:rsidRPr="00731F3D">
              <w:rPr>
                <w:color w:val="000000" w:themeColor="text1"/>
                <w:szCs w:val="28"/>
                <w:lang w:val="en-US"/>
              </w:rPr>
              <w:t>, A.N. Frolov</w:t>
            </w:r>
            <w:r w:rsidR="00E34823" w:rsidRPr="00731F3D">
              <w:rPr>
                <w:color w:val="000000" w:themeColor="text1"/>
                <w:szCs w:val="28"/>
                <w:vertAlign w:val="superscript"/>
                <w:lang w:val="en-US"/>
              </w:rPr>
              <w:t>1</w:t>
            </w:r>
            <w:r w:rsidRPr="00731F3D">
              <w:rPr>
                <w:color w:val="000000" w:themeColor="text1"/>
                <w:szCs w:val="28"/>
                <w:lang w:val="en-US"/>
              </w:rPr>
              <w:t>, A.R. Grabeklis // Biological trace element research. – 2019. – . – . – ISSN 0163-4984. – DOI 10.1007/s12011-019-01768-6.</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1,44</w:t>
            </w:r>
          </w:p>
        </w:tc>
        <w:tc>
          <w:tcPr>
            <w:tcW w:w="850" w:type="dxa"/>
          </w:tcPr>
          <w:p w:rsidR="00281B87" w:rsidRPr="00731F3D" w:rsidRDefault="00E34823">
            <w:pPr>
              <w:jc w:val="center"/>
              <w:rPr>
                <w:color w:val="000000" w:themeColor="text1"/>
                <w:lang w:val="en-US"/>
              </w:rPr>
            </w:pPr>
            <w:r w:rsidRPr="00731F3D">
              <w:rPr>
                <w:color w:val="000000" w:themeColor="text1"/>
                <w:lang w:val="en-US"/>
              </w:rPr>
              <w:t>Q2</w:t>
            </w: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Miroshnikov S.A. The dependence of productivity and elemental status of dairy cows on the level of lead / S. Miroshnikov</w:t>
            </w:r>
            <w:r w:rsidR="003A76A0" w:rsidRPr="00731F3D">
              <w:rPr>
                <w:color w:val="000000" w:themeColor="text1"/>
                <w:szCs w:val="28"/>
                <w:vertAlign w:val="superscript"/>
                <w:lang w:val="en-US"/>
              </w:rPr>
              <w:t>2</w:t>
            </w:r>
            <w:r w:rsidRPr="00731F3D">
              <w:rPr>
                <w:color w:val="000000" w:themeColor="text1"/>
                <w:szCs w:val="28"/>
                <w:lang w:val="en-US"/>
              </w:rPr>
              <w:t>, O. Zavyalov</w:t>
            </w:r>
            <w:r w:rsidR="003A76A0" w:rsidRPr="00731F3D">
              <w:rPr>
                <w:color w:val="000000" w:themeColor="text1"/>
                <w:szCs w:val="28"/>
                <w:vertAlign w:val="superscript"/>
                <w:lang w:val="en-US"/>
              </w:rPr>
              <w:t>1</w:t>
            </w:r>
            <w:r w:rsidRPr="00731F3D">
              <w:rPr>
                <w:color w:val="000000" w:themeColor="text1"/>
                <w:szCs w:val="28"/>
                <w:lang w:val="en-US"/>
              </w:rPr>
              <w:t>, A. Frolov</w:t>
            </w:r>
            <w:r w:rsidR="003A76A0" w:rsidRPr="00731F3D">
              <w:rPr>
                <w:color w:val="000000" w:themeColor="text1"/>
                <w:szCs w:val="28"/>
                <w:vertAlign w:val="superscript"/>
                <w:lang w:val="en-US"/>
              </w:rPr>
              <w:t>1</w:t>
            </w:r>
            <w:r w:rsidRPr="00731F3D">
              <w:rPr>
                <w:color w:val="000000" w:themeColor="text1"/>
                <w:szCs w:val="28"/>
                <w:lang w:val="en-US"/>
              </w:rPr>
              <w:t>, I. Gorlov // Ecology, Environment and Conservation. – 2019. – Vol. 25 (2). – pp. 336-347. – ISSN 0971-765Х. – DOI .</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w:t>
            </w:r>
          </w:p>
        </w:tc>
        <w:tc>
          <w:tcPr>
            <w:tcW w:w="850" w:type="dxa"/>
          </w:tcPr>
          <w:p w:rsidR="00281B87" w:rsidRPr="00731F3D" w:rsidRDefault="003A76A0">
            <w:pPr>
              <w:jc w:val="center"/>
              <w:rPr>
                <w:color w:val="000000" w:themeColor="text1"/>
                <w:lang w:val="en-US"/>
              </w:rPr>
            </w:pPr>
            <w:r w:rsidRPr="00731F3D">
              <w:rPr>
                <w:color w:val="000000" w:themeColor="text1"/>
                <w:lang w:val="en-US"/>
              </w:rPr>
              <w:t>Q4</w:t>
            </w: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Kalashnikov V.V. The total content of toxic elements in horsehair given the level of essential elements / V.V. Kalashnikov, A.M. Zajcev, M.M. Atroshchenko, S.A. Miroshnikov</w:t>
            </w:r>
            <w:r w:rsidR="003A76A0" w:rsidRPr="00731F3D">
              <w:rPr>
                <w:color w:val="000000" w:themeColor="text1"/>
                <w:szCs w:val="28"/>
                <w:vertAlign w:val="superscript"/>
                <w:lang w:val="en-US"/>
              </w:rPr>
              <w:t>2</w:t>
            </w:r>
            <w:r w:rsidRPr="00731F3D">
              <w:rPr>
                <w:color w:val="000000" w:themeColor="text1"/>
                <w:szCs w:val="28"/>
                <w:lang w:val="en-US"/>
              </w:rPr>
              <w:t>, A.N. Frolov</w:t>
            </w:r>
            <w:r w:rsidR="003A76A0" w:rsidRPr="00731F3D">
              <w:rPr>
                <w:color w:val="000000" w:themeColor="text1"/>
                <w:szCs w:val="28"/>
                <w:vertAlign w:val="superscript"/>
                <w:lang w:val="en-US"/>
              </w:rPr>
              <w:t>1</w:t>
            </w:r>
            <w:r w:rsidRPr="00731F3D">
              <w:rPr>
                <w:color w:val="000000" w:themeColor="text1"/>
                <w:szCs w:val="28"/>
                <w:lang w:val="en-US"/>
              </w:rPr>
              <w:t>, O.A. Zavyalov</w:t>
            </w:r>
            <w:r w:rsidR="003A76A0" w:rsidRPr="00731F3D">
              <w:rPr>
                <w:color w:val="000000" w:themeColor="text1"/>
                <w:szCs w:val="28"/>
                <w:vertAlign w:val="superscript"/>
                <w:lang w:val="en-US"/>
              </w:rPr>
              <w:t>1</w:t>
            </w:r>
            <w:r w:rsidRPr="00731F3D">
              <w:rPr>
                <w:color w:val="000000" w:themeColor="text1"/>
                <w:szCs w:val="28"/>
                <w:lang w:val="en-US"/>
              </w:rPr>
              <w:t xml:space="preserve"> // Environmental Science and Pollution Research. – 2019. – . – pp. 1-10. – ISSN 1614-7499. – DOI 10.1007/s11356-019-05630-z.</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1,62</w:t>
            </w:r>
          </w:p>
        </w:tc>
        <w:tc>
          <w:tcPr>
            <w:tcW w:w="850" w:type="dxa"/>
          </w:tcPr>
          <w:p w:rsidR="00281B87" w:rsidRPr="00731F3D" w:rsidRDefault="003A76A0">
            <w:pPr>
              <w:jc w:val="center"/>
              <w:rPr>
                <w:color w:val="000000" w:themeColor="text1"/>
                <w:lang w:val="en-US"/>
              </w:rPr>
            </w:pPr>
            <w:r w:rsidRPr="00731F3D">
              <w:rPr>
                <w:color w:val="000000" w:themeColor="text1"/>
                <w:lang w:val="en-US"/>
              </w:rPr>
              <w:t>Q1</w:t>
            </w: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Lebedev S.V. Different chrome sources influence on morpho-biochemical indicators and activity of digestive enzymes in wistar rats / S.V. Lebedev</w:t>
            </w:r>
            <w:r w:rsidR="003A76A0" w:rsidRPr="00731F3D">
              <w:rPr>
                <w:color w:val="000000" w:themeColor="text1"/>
                <w:szCs w:val="28"/>
                <w:vertAlign w:val="superscript"/>
                <w:lang w:val="en-US"/>
              </w:rPr>
              <w:t>2</w:t>
            </w:r>
            <w:r w:rsidRPr="00731F3D">
              <w:rPr>
                <w:color w:val="000000" w:themeColor="text1"/>
                <w:szCs w:val="28"/>
                <w:lang w:val="en-US"/>
              </w:rPr>
              <w:t>, I.A. Gavrish</w:t>
            </w:r>
            <w:r w:rsidR="003A76A0" w:rsidRPr="00731F3D">
              <w:rPr>
                <w:color w:val="000000" w:themeColor="text1"/>
                <w:szCs w:val="28"/>
                <w:vertAlign w:val="superscript"/>
                <w:lang w:val="en-US"/>
              </w:rPr>
              <w:t>2</w:t>
            </w:r>
            <w:r w:rsidRPr="00731F3D">
              <w:rPr>
                <w:color w:val="000000" w:themeColor="text1"/>
                <w:szCs w:val="28"/>
                <w:lang w:val="en-US"/>
              </w:rPr>
              <w:t>, I.Z. Gubajdullina</w:t>
            </w:r>
            <w:r w:rsidR="003A76A0" w:rsidRPr="00731F3D">
              <w:rPr>
                <w:color w:val="000000" w:themeColor="text1"/>
                <w:szCs w:val="28"/>
                <w:vertAlign w:val="superscript"/>
                <w:lang w:val="en-US"/>
              </w:rPr>
              <w:t>1</w:t>
            </w:r>
            <w:r w:rsidRPr="00731F3D">
              <w:rPr>
                <w:color w:val="000000" w:themeColor="text1"/>
                <w:szCs w:val="28"/>
                <w:lang w:val="en-US"/>
              </w:rPr>
              <w:t xml:space="preserve"> // Sel'skokhozyaistvennaya Biologiya. – 2019. – Vol. 54. – № 2. – P. 304-315. – ISSN 0131-6397. – DOI 10.15389/agrobiology.2019.2.304rus.</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1</w:t>
            </w:r>
          </w:p>
        </w:tc>
        <w:tc>
          <w:tcPr>
            <w:tcW w:w="850" w:type="dxa"/>
          </w:tcPr>
          <w:p w:rsidR="00281B87" w:rsidRPr="00731F3D" w:rsidRDefault="003A76A0">
            <w:pPr>
              <w:jc w:val="center"/>
              <w:rPr>
                <w:color w:val="000000" w:themeColor="text1"/>
                <w:lang w:val="en-US"/>
              </w:rPr>
            </w:pPr>
            <w:r w:rsidRPr="00731F3D">
              <w:rPr>
                <w:color w:val="000000" w:themeColor="text1"/>
                <w:lang w:val="en-US"/>
              </w:rPr>
              <w:t>Q3</w:t>
            </w: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3E63F4" w:rsidRPr="00731F3D" w:rsidRDefault="00281B87" w:rsidP="003E63F4">
            <w:pPr>
              <w:rPr>
                <w:color w:val="000000" w:themeColor="text1"/>
                <w:szCs w:val="28"/>
                <w:lang w:val="en-US"/>
              </w:rPr>
            </w:pPr>
            <w:r w:rsidRPr="00731F3D">
              <w:rPr>
                <w:color w:val="000000" w:themeColor="text1"/>
                <w:szCs w:val="28"/>
                <w:lang w:val="en-US"/>
              </w:rPr>
              <w:t>Lebedev S.V. The effect of nanoparticles on mineral metabolism in the body of laboratory animals / S.V. Lebedev</w:t>
            </w:r>
            <w:r w:rsidR="003E63F4" w:rsidRPr="00731F3D">
              <w:rPr>
                <w:color w:val="000000" w:themeColor="text1"/>
                <w:szCs w:val="28"/>
                <w:vertAlign w:val="superscript"/>
                <w:lang w:val="en-US"/>
              </w:rPr>
              <w:t>2</w:t>
            </w:r>
            <w:r w:rsidRPr="00731F3D">
              <w:rPr>
                <w:color w:val="000000" w:themeColor="text1"/>
                <w:szCs w:val="28"/>
                <w:lang w:val="en-US"/>
              </w:rPr>
              <w:t>, I.A. Gavrish</w:t>
            </w:r>
            <w:r w:rsidR="003E63F4" w:rsidRPr="00731F3D">
              <w:rPr>
                <w:color w:val="000000" w:themeColor="text1"/>
                <w:szCs w:val="28"/>
                <w:vertAlign w:val="superscript"/>
                <w:lang w:val="en-US"/>
              </w:rPr>
              <w:t>2</w:t>
            </w:r>
            <w:r w:rsidRPr="00731F3D">
              <w:rPr>
                <w:color w:val="000000" w:themeColor="text1"/>
                <w:szCs w:val="28"/>
                <w:lang w:val="en-US"/>
              </w:rPr>
              <w:t>, I.Z. Gubajdullina</w:t>
            </w:r>
            <w:r w:rsidR="003E63F4" w:rsidRPr="00731F3D">
              <w:rPr>
                <w:color w:val="000000" w:themeColor="text1"/>
                <w:szCs w:val="28"/>
                <w:vertAlign w:val="superscript"/>
                <w:lang w:val="en-US"/>
              </w:rPr>
              <w:t>1</w:t>
            </w:r>
            <w:r w:rsidRPr="00731F3D">
              <w:rPr>
                <w:color w:val="000000" w:themeColor="text1"/>
                <w:szCs w:val="28"/>
                <w:lang w:val="en-US"/>
              </w:rPr>
              <w:t>, O.V. Kvan</w:t>
            </w:r>
            <w:r w:rsidR="003E63F4" w:rsidRPr="00731F3D">
              <w:rPr>
                <w:color w:val="000000" w:themeColor="text1"/>
                <w:szCs w:val="28"/>
                <w:vertAlign w:val="superscript"/>
                <w:lang w:val="en-US"/>
              </w:rPr>
              <w:t>2</w:t>
            </w:r>
            <w:r w:rsidRPr="00731F3D">
              <w:rPr>
                <w:color w:val="000000" w:themeColor="text1"/>
                <w:szCs w:val="28"/>
                <w:lang w:val="en-US"/>
              </w:rPr>
              <w:t xml:space="preserve"> // </w:t>
            </w:r>
            <w:r w:rsidR="002C47E5" w:rsidRPr="00731F3D">
              <w:rPr>
                <w:color w:val="000000" w:themeColor="text1"/>
                <w:szCs w:val="28"/>
                <w:lang w:val="en-US"/>
              </w:rPr>
              <w:t>19th International Multidisciplinary Scientific GeoConference SGEM 2019, 30 June - 6 July, 2019</w:t>
            </w:r>
            <w:r w:rsidRPr="00731F3D">
              <w:rPr>
                <w:color w:val="000000" w:themeColor="text1"/>
                <w:szCs w:val="28"/>
                <w:lang w:val="en-US"/>
              </w:rPr>
              <w:t>.</w:t>
            </w:r>
            <w:r w:rsidR="002C47E5" w:rsidRPr="00731F3D">
              <w:rPr>
                <w:color w:val="000000" w:themeColor="text1"/>
                <w:szCs w:val="28"/>
                <w:lang w:val="en-US"/>
              </w:rPr>
              <w:t xml:space="preserve"> </w:t>
            </w:r>
            <w:r w:rsidR="003E63F4" w:rsidRPr="00731F3D">
              <w:rPr>
                <w:color w:val="000000" w:themeColor="text1"/>
                <w:szCs w:val="28"/>
                <w:lang w:val="en-US"/>
              </w:rPr>
              <w:t>P:</w:t>
            </w:r>
          </w:p>
          <w:p w:rsidR="00281B87" w:rsidRPr="00731F3D" w:rsidRDefault="003E63F4" w:rsidP="003E63F4">
            <w:pPr>
              <w:rPr>
                <w:color w:val="000000" w:themeColor="text1"/>
                <w:szCs w:val="28"/>
                <w:lang w:val="en-US"/>
              </w:rPr>
            </w:pPr>
            <w:r w:rsidRPr="00731F3D">
              <w:rPr>
                <w:color w:val="000000" w:themeColor="text1"/>
                <w:szCs w:val="28"/>
                <w:lang w:val="en-US"/>
              </w:rPr>
              <w:t xml:space="preserve">971-978 </w:t>
            </w:r>
            <w:r w:rsidR="002C47E5" w:rsidRPr="00731F3D">
              <w:rPr>
                <w:color w:val="000000" w:themeColor="text1"/>
                <w:szCs w:val="28"/>
                <w:lang w:val="en-US"/>
              </w:rPr>
              <w:t>ISSN 1314-2704. – DOI: 10.5593/sgem2019/6.1/S25.125</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C47E5">
            <w:pPr>
              <w:jc w:val="center"/>
              <w:rPr>
                <w:color w:val="000000" w:themeColor="text1"/>
                <w:lang w:val="en-US"/>
              </w:rPr>
            </w:pPr>
            <w:r w:rsidRPr="00731F3D">
              <w:rPr>
                <w:color w:val="000000" w:themeColor="text1"/>
                <w:lang w:val="en-US"/>
              </w:rPr>
              <w:t>Q4</w:t>
            </w: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3E63F4">
            <w:pPr>
              <w:rPr>
                <w:color w:val="000000" w:themeColor="text1"/>
                <w:szCs w:val="28"/>
                <w:lang w:val="en-US"/>
              </w:rPr>
            </w:pPr>
            <w:r w:rsidRPr="00731F3D">
              <w:rPr>
                <w:color w:val="000000" w:themeColor="text1"/>
                <w:szCs w:val="28"/>
                <w:lang w:val="en-US"/>
              </w:rPr>
              <w:t>Lebedev S.V. The use of nanoparticles in feeding and their effect on the morphological and physiological parameters of broilers / S.V. Lebedev</w:t>
            </w:r>
            <w:r w:rsidR="003E63F4" w:rsidRPr="00731F3D">
              <w:rPr>
                <w:color w:val="000000" w:themeColor="text1"/>
                <w:szCs w:val="28"/>
                <w:vertAlign w:val="superscript"/>
                <w:lang w:val="en-US"/>
              </w:rPr>
              <w:t>2</w:t>
            </w:r>
            <w:r w:rsidRPr="00731F3D">
              <w:rPr>
                <w:color w:val="000000" w:themeColor="text1"/>
                <w:szCs w:val="28"/>
                <w:lang w:val="en-US"/>
              </w:rPr>
              <w:t>, I.A. Gavrish</w:t>
            </w:r>
            <w:r w:rsidR="003E63F4" w:rsidRPr="00731F3D">
              <w:rPr>
                <w:color w:val="000000" w:themeColor="text1"/>
                <w:szCs w:val="28"/>
                <w:vertAlign w:val="superscript"/>
                <w:lang w:val="en-US"/>
              </w:rPr>
              <w:t>2</w:t>
            </w:r>
            <w:r w:rsidRPr="00731F3D">
              <w:rPr>
                <w:color w:val="000000" w:themeColor="text1"/>
                <w:szCs w:val="28"/>
                <w:lang w:val="en-US"/>
              </w:rPr>
              <w:t>, I.Z. Gubajdullina</w:t>
            </w:r>
            <w:r w:rsidR="003E63F4" w:rsidRPr="00731F3D">
              <w:rPr>
                <w:color w:val="000000" w:themeColor="text1"/>
                <w:szCs w:val="28"/>
                <w:vertAlign w:val="superscript"/>
                <w:lang w:val="en-US"/>
              </w:rPr>
              <w:t>1</w:t>
            </w:r>
            <w:r w:rsidRPr="00731F3D">
              <w:rPr>
                <w:color w:val="000000" w:themeColor="text1"/>
                <w:szCs w:val="28"/>
                <w:lang w:val="en-US"/>
              </w:rPr>
              <w:t>, E.V. Shejda</w:t>
            </w:r>
            <w:r w:rsidR="003E63F4" w:rsidRPr="00731F3D">
              <w:rPr>
                <w:color w:val="000000" w:themeColor="text1"/>
                <w:szCs w:val="28"/>
                <w:vertAlign w:val="superscript"/>
                <w:lang w:val="en-US"/>
              </w:rPr>
              <w:t>2</w:t>
            </w:r>
            <w:r w:rsidRPr="00731F3D">
              <w:rPr>
                <w:color w:val="000000" w:themeColor="text1"/>
                <w:szCs w:val="28"/>
                <w:lang w:val="en-US"/>
              </w:rPr>
              <w:t xml:space="preserve"> // </w:t>
            </w:r>
            <w:r w:rsidR="002C47E5" w:rsidRPr="00731F3D">
              <w:rPr>
                <w:color w:val="000000" w:themeColor="text1"/>
                <w:szCs w:val="28"/>
                <w:lang w:val="en-US"/>
              </w:rPr>
              <w:t>19th International Multidisciplinary Scientific GeoConference SGEM 2019, 30 June - 6 July, 2019</w:t>
            </w:r>
            <w:r w:rsidR="002C47E5" w:rsidRPr="00731F3D">
              <w:rPr>
                <w:color w:val="000000" w:themeColor="text1"/>
                <w:lang w:val="en-US"/>
              </w:rPr>
              <w:t xml:space="preserve"> </w:t>
            </w:r>
            <w:r w:rsidR="002C47E5" w:rsidRPr="00731F3D">
              <w:rPr>
                <w:color w:val="000000" w:themeColor="text1"/>
                <w:szCs w:val="28"/>
                <w:lang w:val="en-US"/>
              </w:rPr>
              <w:t>P:1011-1018. ISSN 1314-2704. – DOI:10.5593/sgem2019/6.1/S25.130</w:t>
            </w:r>
          </w:p>
        </w:tc>
        <w:tc>
          <w:tcPr>
            <w:tcW w:w="709" w:type="dxa"/>
          </w:tcPr>
          <w:p w:rsidR="00281B87" w:rsidRPr="00731F3D" w:rsidRDefault="00281B87" w:rsidP="00FB0E44">
            <w:pPr>
              <w:jc w:val="center"/>
              <w:rPr>
                <w:b/>
                <w:bCs/>
                <w:color w:val="000000" w:themeColor="text1"/>
                <w:szCs w:val="28"/>
                <w:lang w:val="en-US"/>
              </w:rPr>
            </w:pPr>
            <w:r w:rsidRPr="00731F3D">
              <w:rPr>
                <w:b/>
                <w:bCs/>
                <w:color w:val="000000" w:themeColor="text1"/>
                <w:szCs w:val="28"/>
                <w:lang w:val="en-US"/>
              </w:rPr>
              <w:t>0</w:t>
            </w:r>
          </w:p>
        </w:tc>
        <w:tc>
          <w:tcPr>
            <w:tcW w:w="850" w:type="dxa"/>
          </w:tcPr>
          <w:p w:rsidR="00281B87" w:rsidRPr="00731F3D" w:rsidRDefault="003E63F4">
            <w:pPr>
              <w:jc w:val="center"/>
              <w:rPr>
                <w:color w:val="000000" w:themeColor="text1"/>
                <w:lang w:val="en-US"/>
              </w:rPr>
            </w:pPr>
            <w:r w:rsidRPr="00731F3D">
              <w:rPr>
                <w:color w:val="000000" w:themeColor="text1"/>
                <w:lang w:val="en-US"/>
              </w:rPr>
              <w:t>Q4</w:t>
            </w:r>
          </w:p>
        </w:tc>
        <w:tc>
          <w:tcPr>
            <w:tcW w:w="792" w:type="dxa"/>
          </w:tcPr>
          <w:p w:rsidR="00281B87" w:rsidRPr="00731F3D" w:rsidRDefault="00281B87">
            <w:pPr>
              <w:jc w:val="center"/>
              <w:rPr>
                <w:color w:val="000000" w:themeColor="text1"/>
                <w:lang w:val="en-US"/>
              </w:rPr>
            </w:pPr>
          </w:p>
        </w:tc>
      </w:tr>
      <w:tr w:rsidR="00731F3D" w:rsidRPr="00731F3D" w:rsidTr="00FB0E44">
        <w:tc>
          <w:tcPr>
            <w:tcW w:w="534" w:type="dxa"/>
          </w:tcPr>
          <w:p w:rsidR="00281B87" w:rsidRPr="00731F3D" w:rsidRDefault="00281B87">
            <w:pPr>
              <w:numPr>
                <w:ilvl w:val="0"/>
                <w:numId w:val="2"/>
              </w:numPr>
              <w:jc w:val="center"/>
              <w:rPr>
                <w:color w:val="000000" w:themeColor="text1"/>
                <w:lang w:val="en-US"/>
              </w:rPr>
            </w:pPr>
          </w:p>
        </w:tc>
        <w:tc>
          <w:tcPr>
            <w:tcW w:w="567" w:type="dxa"/>
          </w:tcPr>
          <w:p w:rsidR="00281B87" w:rsidRPr="00731F3D" w:rsidRDefault="00281B87">
            <w:pPr>
              <w:numPr>
                <w:ilvl w:val="0"/>
                <w:numId w:val="6"/>
              </w:numPr>
              <w:jc w:val="center"/>
              <w:rPr>
                <w:color w:val="000000" w:themeColor="text1"/>
                <w:lang w:val="en-US"/>
              </w:rPr>
            </w:pPr>
          </w:p>
        </w:tc>
        <w:tc>
          <w:tcPr>
            <w:tcW w:w="6095" w:type="dxa"/>
          </w:tcPr>
          <w:p w:rsidR="003E63F4" w:rsidRPr="00731F3D" w:rsidRDefault="00281B87" w:rsidP="003E63F4">
            <w:pPr>
              <w:rPr>
                <w:color w:val="000000" w:themeColor="text1"/>
                <w:szCs w:val="28"/>
                <w:lang w:val="en-US"/>
              </w:rPr>
            </w:pPr>
            <w:r w:rsidRPr="00731F3D">
              <w:rPr>
                <w:color w:val="000000" w:themeColor="text1"/>
                <w:szCs w:val="28"/>
                <w:lang w:val="en-US"/>
              </w:rPr>
              <w:t xml:space="preserve">Korotkova A.M. Comparative analysis of morphophysiological traits of Triticum V. Germinants after </w:t>
            </w:r>
            <w:r w:rsidRPr="00731F3D">
              <w:rPr>
                <w:color w:val="000000" w:themeColor="text1"/>
                <w:szCs w:val="28"/>
                <w:lang w:val="en-US"/>
              </w:rPr>
              <w:lastRenderedPageBreak/>
              <w:t>exposure to nanoparticles / A.M. Korotkova</w:t>
            </w:r>
            <w:r w:rsidR="003E63F4" w:rsidRPr="00731F3D">
              <w:rPr>
                <w:color w:val="000000" w:themeColor="text1"/>
                <w:szCs w:val="28"/>
                <w:vertAlign w:val="superscript"/>
                <w:lang w:val="en-US"/>
              </w:rPr>
              <w:t>2</w:t>
            </w:r>
            <w:r w:rsidRPr="00731F3D">
              <w:rPr>
                <w:color w:val="000000" w:themeColor="text1"/>
                <w:szCs w:val="28"/>
                <w:lang w:val="en-US"/>
              </w:rPr>
              <w:t>, O.V. Kvan</w:t>
            </w:r>
            <w:r w:rsidR="003E63F4" w:rsidRPr="00731F3D">
              <w:rPr>
                <w:color w:val="000000" w:themeColor="text1"/>
                <w:szCs w:val="28"/>
                <w:vertAlign w:val="superscript"/>
                <w:lang w:val="en-US"/>
              </w:rPr>
              <w:t>2</w:t>
            </w:r>
            <w:r w:rsidRPr="00731F3D">
              <w:rPr>
                <w:color w:val="000000" w:themeColor="text1"/>
                <w:szCs w:val="28"/>
                <w:lang w:val="en-US"/>
              </w:rPr>
              <w:t>, I.A. Gavrish</w:t>
            </w:r>
            <w:r w:rsidR="003E63F4" w:rsidRPr="00731F3D">
              <w:rPr>
                <w:color w:val="000000" w:themeColor="text1"/>
                <w:szCs w:val="28"/>
                <w:vertAlign w:val="superscript"/>
                <w:lang w:val="en-US"/>
              </w:rPr>
              <w:t>2</w:t>
            </w:r>
            <w:r w:rsidRPr="00731F3D">
              <w:rPr>
                <w:color w:val="000000" w:themeColor="text1"/>
                <w:szCs w:val="28"/>
                <w:lang w:val="en-US"/>
              </w:rPr>
              <w:t>, D.B. Kosyan</w:t>
            </w:r>
            <w:r w:rsidR="003E63F4" w:rsidRPr="00731F3D">
              <w:rPr>
                <w:color w:val="000000" w:themeColor="text1"/>
                <w:szCs w:val="28"/>
                <w:vertAlign w:val="superscript"/>
                <w:lang w:val="en-US"/>
              </w:rPr>
              <w:t>2</w:t>
            </w:r>
            <w:r w:rsidRPr="00731F3D">
              <w:rPr>
                <w:color w:val="000000" w:themeColor="text1"/>
                <w:szCs w:val="28"/>
                <w:lang w:val="en-US"/>
              </w:rPr>
              <w:t>, S.V. Lebedev</w:t>
            </w:r>
            <w:r w:rsidR="003E63F4" w:rsidRPr="00731F3D">
              <w:rPr>
                <w:color w:val="000000" w:themeColor="text1"/>
                <w:szCs w:val="28"/>
                <w:vertAlign w:val="superscript"/>
                <w:lang w:val="en-US"/>
              </w:rPr>
              <w:t>2</w:t>
            </w:r>
            <w:r w:rsidRPr="00731F3D">
              <w:rPr>
                <w:color w:val="000000" w:themeColor="text1"/>
                <w:szCs w:val="28"/>
                <w:lang w:val="en-US"/>
              </w:rPr>
              <w:t xml:space="preserve"> // </w:t>
            </w:r>
            <w:r w:rsidR="003E63F4" w:rsidRPr="00731F3D">
              <w:rPr>
                <w:color w:val="000000" w:themeColor="text1"/>
                <w:szCs w:val="28"/>
                <w:lang w:val="en-US"/>
              </w:rPr>
              <w:t>19th International Multidisciplinary Scientific GeoConference SGEM 2019, 30 June - 6 July, 2019</w:t>
            </w:r>
            <w:r w:rsidRPr="00731F3D">
              <w:rPr>
                <w:color w:val="000000" w:themeColor="text1"/>
                <w:szCs w:val="28"/>
                <w:lang w:val="en-US"/>
              </w:rPr>
              <w:t>.</w:t>
            </w:r>
            <w:r w:rsidR="003E63F4" w:rsidRPr="00731F3D">
              <w:rPr>
                <w:color w:val="000000" w:themeColor="text1"/>
                <w:lang w:val="en-US"/>
              </w:rPr>
              <w:t xml:space="preserve"> </w:t>
            </w:r>
            <w:r w:rsidR="003E63F4" w:rsidRPr="00731F3D">
              <w:rPr>
                <w:color w:val="000000" w:themeColor="text1"/>
                <w:szCs w:val="28"/>
                <w:lang w:val="en-US"/>
              </w:rPr>
              <w:t>P:</w:t>
            </w:r>
          </w:p>
          <w:p w:rsidR="00281B87" w:rsidRPr="00731F3D" w:rsidRDefault="003E63F4" w:rsidP="003E63F4">
            <w:pPr>
              <w:rPr>
                <w:color w:val="000000" w:themeColor="text1"/>
                <w:szCs w:val="28"/>
                <w:lang w:val="en-US"/>
              </w:rPr>
            </w:pPr>
            <w:r w:rsidRPr="00731F3D">
              <w:rPr>
                <w:color w:val="000000" w:themeColor="text1"/>
                <w:szCs w:val="28"/>
                <w:lang w:val="en-US"/>
              </w:rPr>
              <w:t>93-100</w:t>
            </w:r>
            <w:r w:rsidR="00281B87" w:rsidRPr="00731F3D">
              <w:rPr>
                <w:color w:val="000000" w:themeColor="text1"/>
                <w:szCs w:val="28"/>
                <w:lang w:val="en-US"/>
              </w:rPr>
              <w:t xml:space="preserve"> – ISSN 1314-2704. – </w:t>
            </w:r>
            <w:r w:rsidRPr="00731F3D">
              <w:rPr>
                <w:color w:val="000000" w:themeColor="text1"/>
                <w:szCs w:val="28"/>
                <w:lang w:val="en-US"/>
              </w:rPr>
              <w:t>DOI:10.5593/sgem2019/6.1/S24.012</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lastRenderedPageBreak/>
              <w:t>0</w:t>
            </w:r>
          </w:p>
        </w:tc>
        <w:tc>
          <w:tcPr>
            <w:tcW w:w="850" w:type="dxa"/>
          </w:tcPr>
          <w:p w:rsidR="00281B87" w:rsidRPr="00731F3D" w:rsidRDefault="003E63F4">
            <w:pPr>
              <w:jc w:val="center"/>
              <w:rPr>
                <w:color w:val="000000" w:themeColor="text1"/>
                <w:lang w:val="en-US"/>
              </w:rPr>
            </w:pPr>
            <w:r w:rsidRPr="00731F3D">
              <w:rPr>
                <w:color w:val="000000" w:themeColor="text1"/>
                <w:lang w:val="en-US"/>
              </w:rPr>
              <w:t>Q4</w:t>
            </w: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554044" w:rsidRPr="00731F3D" w:rsidRDefault="00281B87" w:rsidP="00554044">
            <w:pPr>
              <w:rPr>
                <w:color w:val="000000" w:themeColor="text1"/>
                <w:szCs w:val="28"/>
                <w:lang w:val="en-US"/>
              </w:rPr>
            </w:pPr>
            <w:r w:rsidRPr="00731F3D">
              <w:rPr>
                <w:color w:val="000000" w:themeColor="text1"/>
                <w:szCs w:val="28"/>
                <w:lang w:val="en-US"/>
              </w:rPr>
              <w:t xml:space="preserve">Karimov I.F. Metagenomic analysis of diversity of prokaryotes artifical aquabiocenosis / I.F. Karimov, E.A. Sizova, S.A. Miroshnikov, A.O. Plotnikov, J. Hlopko // </w:t>
            </w:r>
            <w:r w:rsidR="00554044" w:rsidRPr="00731F3D">
              <w:rPr>
                <w:color w:val="000000" w:themeColor="text1"/>
                <w:szCs w:val="28"/>
                <w:lang w:val="en-US"/>
              </w:rPr>
              <w:t>19th International Multidisciplinary Scientific GeoConference SGEM 2019, 30 June - 6 July, 2019</w:t>
            </w:r>
            <w:r w:rsidRPr="00731F3D">
              <w:rPr>
                <w:color w:val="000000" w:themeColor="text1"/>
                <w:szCs w:val="28"/>
                <w:lang w:val="en-US"/>
              </w:rPr>
              <w:t xml:space="preserve"> – </w:t>
            </w:r>
            <w:r w:rsidR="00554044" w:rsidRPr="00731F3D">
              <w:rPr>
                <w:color w:val="000000" w:themeColor="text1"/>
                <w:szCs w:val="28"/>
                <w:lang w:val="en-US"/>
              </w:rPr>
              <w:t>P:</w:t>
            </w:r>
          </w:p>
          <w:p w:rsidR="00554044" w:rsidRPr="00731F3D" w:rsidRDefault="00554044" w:rsidP="00554044">
            <w:pPr>
              <w:rPr>
                <w:color w:val="000000" w:themeColor="text1"/>
                <w:szCs w:val="28"/>
                <w:lang w:val="en-US"/>
              </w:rPr>
            </w:pPr>
            <w:r w:rsidRPr="00731F3D">
              <w:rPr>
                <w:color w:val="000000" w:themeColor="text1"/>
                <w:szCs w:val="28"/>
                <w:lang w:val="en-US"/>
              </w:rPr>
              <w:t xml:space="preserve">237-244. </w:t>
            </w:r>
            <w:r w:rsidR="00281B87" w:rsidRPr="00731F3D">
              <w:rPr>
                <w:color w:val="000000" w:themeColor="text1"/>
                <w:szCs w:val="28"/>
                <w:lang w:val="en-US"/>
              </w:rPr>
              <w:t xml:space="preserve">ISSN 1314-2704. – </w:t>
            </w:r>
            <w:r w:rsidRPr="00731F3D">
              <w:rPr>
                <w:color w:val="000000" w:themeColor="text1"/>
                <w:szCs w:val="28"/>
                <w:lang w:val="en-US"/>
              </w:rPr>
              <w:t>DOI:</w:t>
            </w:r>
          </w:p>
          <w:p w:rsidR="00281B87" w:rsidRPr="00731F3D" w:rsidRDefault="00554044" w:rsidP="00554044">
            <w:pPr>
              <w:rPr>
                <w:color w:val="000000" w:themeColor="text1"/>
                <w:szCs w:val="28"/>
                <w:lang w:val="en-US"/>
              </w:rPr>
            </w:pPr>
            <w:r w:rsidRPr="00731F3D">
              <w:rPr>
                <w:color w:val="000000" w:themeColor="text1"/>
                <w:szCs w:val="28"/>
                <w:lang w:val="en-US"/>
              </w:rPr>
              <w:t>10.5593/sgem2019/6.1/S24.031</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554044">
            <w:pPr>
              <w:rPr>
                <w:color w:val="000000" w:themeColor="text1"/>
                <w:szCs w:val="28"/>
                <w:lang w:val="en-US"/>
              </w:rPr>
            </w:pPr>
            <w:r w:rsidRPr="00731F3D">
              <w:rPr>
                <w:color w:val="000000" w:themeColor="text1"/>
                <w:szCs w:val="28"/>
                <w:lang w:val="en-US"/>
              </w:rPr>
              <w:t xml:space="preserve">Miroshnikov S.A. Qualitative and quantitative composition of zebrafish intestinal and gills microflora in case of water pollution by nanoscale cerium / S.A. Miroshnikov, E.V. Yausheva, E.A. Sizova, E.P. Miroshnikova // </w:t>
            </w:r>
            <w:r w:rsidR="00554044" w:rsidRPr="00731F3D">
              <w:rPr>
                <w:color w:val="000000" w:themeColor="text1"/>
                <w:szCs w:val="28"/>
                <w:lang w:val="en-US"/>
              </w:rPr>
              <w:t>19th International Multidisciplinary Scientific GeoConference SGEM 2019, 30 June - 6 July, 2019</w:t>
            </w:r>
            <w:r w:rsidRPr="00731F3D">
              <w:rPr>
                <w:color w:val="000000" w:themeColor="text1"/>
                <w:szCs w:val="28"/>
                <w:lang w:val="en-US"/>
              </w:rPr>
              <w:t>.</w:t>
            </w:r>
            <w:r w:rsidR="00554044" w:rsidRPr="00731F3D">
              <w:rPr>
                <w:color w:val="000000" w:themeColor="text1"/>
                <w:lang w:val="en-US"/>
              </w:rPr>
              <w:t xml:space="preserve"> </w:t>
            </w:r>
            <w:r w:rsidR="00554044" w:rsidRPr="00731F3D">
              <w:rPr>
                <w:color w:val="000000" w:themeColor="text1"/>
                <w:szCs w:val="28"/>
                <w:lang w:val="en-US"/>
              </w:rPr>
              <w:t>P:365-372</w:t>
            </w:r>
            <w:r w:rsidRPr="00731F3D">
              <w:rPr>
                <w:color w:val="000000" w:themeColor="text1"/>
                <w:szCs w:val="28"/>
                <w:lang w:val="en-US"/>
              </w:rPr>
              <w:t xml:space="preserve">. – ISSN 1314-2704. – </w:t>
            </w:r>
            <w:r w:rsidR="00554044" w:rsidRPr="00731F3D">
              <w:rPr>
                <w:color w:val="000000" w:themeColor="text1"/>
                <w:szCs w:val="28"/>
                <w:lang w:val="en-US"/>
              </w:rPr>
              <w:t>DOI:10.5593/sgem2019/6.1/S24.048</w:t>
            </w:r>
          </w:p>
        </w:tc>
        <w:tc>
          <w:tcPr>
            <w:tcW w:w="709" w:type="dxa"/>
          </w:tcPr>
          <w:p w:rsidR="00281B87" w:rsidRPr="00731F3D" w:rsidRDefault="00281B87" w:rsidP="00FB0E44">
            <w:pPr>
              <w:jc w:val="center"/>
              <w:rPr>
                <w:b/>
                <w:bCs/>
                <w:color w:val="000000" w:themeColor="text1"/>
                <w:szCs w:val="28"/>
                <w:lang w:val="en-US"/>
              </w:rPr>
            </w:pPr>
            <w:r w:rsidRPr="00731F3D">
              <w:rPr>
                <w:b/>
                <w:bCs/>
                <w:color w:val="000000" w:themeColor="text1"/>
                <w:szCs w:val="28"/>
                <w:lang w:val="en-US"/>
              </w:rPr>
              <w:t>0</w:t>
            </w:r>
          </w:p>
        </w:tc>
        <w:tc>
          <w:tcPr>
            <w:tcW w:w="850" w:type="dxa"/>
          </w:tcPr>
          <w:p w:rsidR="00281B87" w:rsidRPr="00731F3D" w:rsidRDefault="00281B87">
            <w:pPr>
              <w:jc w:val="center"/>
              <w:rPr>
                <w:color w:val="000000" w:themeColor="text1"/>
                <w:lang w:val="en-US"/>
              </w:rPr>
            </w:pPr>
          </w:p>
        </w:tc>
        <w:tc>
          <w:tcPr>
            <w:tcW w:w="792" w:type="dxa"/>
          </w:tcPr>
          <w:p w:rsidR="00281B87" w:rsidRPr="00731F3D" w:rsidRDefault="00281B87">
            <w:pPr>
              <w:jc w:val="center"/>
              <w:rPr>
                <w:color w:val="000000" w:themeColor="text1"/>
                <w:lang w:val="en-US"/>
              </w:rPr>
            </w:pPr>
          </w:p>
        </w:tc>
      </w:tr>
      <w:tr w:rsidR="00731F3D" w:rsidRPr="00731F3D" w:rsidTr="00FB0E44">
        <w:tc>
          <w:tcPr>
            <w:tcW w:w="534" w:type="dxa"/>
          </w:tcPr>
          <w:p w:rsidR="00281B87" w:rsidRPr="00731F3D" w:rsidRDefault="00281B87">
            <w:pPr>
              <w:numPr>
                <w:ilvl w:val="0"/>
                <w:numId w:val="2"/>
              </w:numPr>
              <w:jc w:val="center"/>
              <w:rPr>
                <w:color w:val="000000" w:themeColor="text1"/>
                <w:lang w:val="en-US"/>
              </w:rPr>
            </w:pPr>
          </w:p>
        </w:tc>
        <w:tc>
          <w:tcPr>
            <w:tcW w:w="567" w:type="dxa"/>
          </w:tcPr>
          <w:p w:rsidR="00281B87" w:rsidRPr="00731F3D" w:rsidRDefault="00281B87">
            <w:pPr>
              <w:numPr>
                <w:ilvl w:val="0"/>
                <w:numId w:val="6"/>
              </w:numPr>
              <w:jc w:val="center"/>
              <w:rPr>
                <w:color w:val="000000" w:themeColor="text1"/>
                <w:lang w:val="en-US"/>
              </w:rPr>
            </w:pPr>
          </w:p>
        </w:tc>
        <w:tc>
          <w:tcPr>
            <w:tcW w:w="6095" w:type="dxa"/>
          </w:tcPr>
          <w:p w:rsidR="00281B87" w:rsidRPr="00731F3D" w:rsidRDefault="00281B87" w:rsidP="00A26BA4">
            <w:pPr>
              <w:rPr>
                <w:color w:val="000000" w:themeColor="text1"/>
                <w:szCs w:val="28"/>
                <w:lang w:val="en-US"/>
              </w:rPr>
            </w:pPr>
            <w:r w:rsidRPr="00731F3D">
              <w:rPr>
                <w:color w:val="000000" w:themeColor="text1"/>
                <w:szCs w:val="28"/>
                <w:lang w:val="en-US"/>
              </w:rPr>
              <w:t>Sizentsov A.N. Experimental tests of application of zinc-containing preparations based on probiotic strains of microorganisms  / A. Sizentsov, Y. Sizentsov, T. Klimova, E. Barysheva, E. Salnikova, O. Kvan, A. Torshkov, G. Duskaev // Bioscience Research. – 2019. – Vol. 2. – № 16. – P.</w:t>
            </w:r>
            <w:r w:rsidR="00A26BA4" w:rsidRPr="00731F3D">
              <w:rPr>
                <w:color w:val="000000" w:themeColor="text1"/>
                <w:lang w:val="en-US"/>
              </w:rPr>
              <w:t xml:space="preserve"> </w:t>
            </w:r>
            <w:r w:rsidR="00A26BA4" w:rsidRPr="00731F3D">
              <w:rPr>
                <w:color w:val="000000" w:themeColor="text1"/>
                <w:szCs w:val="28"/>
                <w:lang w:val="en-US"/>
              </w:rPr>
              <w:t>2328-2335.</w:t>
            </w:r>
            <w:r w:rsidRPr="00731F3D">
              <w:rPr>
                <w:color w:val="000000" w:themeColor="text1"/>
                <w:szCs w:val="28"/>
                <w:lang w:val="en-US"/>
              </w:rPr>
              <w:t xml:space="preserve"> – ISSN 2218-3973. – DOI .</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0,06</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Korotkova A.M. Comparative analysis of morphophysiological and genetic traits of Triticum vulgare germinants after exposure to metal nanoparticles / A. Korotkova, O. Kvan, I. Gavrish, D. Kosyan, S. Lebedev, A. Sizentsov, E. Salnikova, T. Tarasova, A. Fenin // Research Journal of Pharmaceutical, Biological and Chemical Science. – 2019. – № 10 (2) . – P. 369-379. – ISSN 0975-8585. – DOI .</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0,25</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Lebedev S.V. Effect Of Ultrafine Particles оf Chromium On Growth Rates, Blood Biochemical Parameters And Activity Of Digestive Enzymes In Broilers Influence Of Ultra Disperse Cr Particles On The Organism Of Broiler Chickens / S.V. Lebedev, I.A. Gavrish, I.Z. Gubajdullina1, E.V. Shejda.  // Research Journal of Pharmaceutical, Biological and Chemical Science. – 2019. – № 10 (1). – Р. 215-225. – ISSN 0975-8585. – DOI .</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0,25</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Rusakova E. Response. Of Broiler Chickens To Phytase Supplementation: Effect On Growth, Phosphorus Digestibilities / Е. Rusakova, D. Kosyan, S. Lebedev, O. Kvan, A. Nikitin, V. Shakhov // Research Journal of Pharmaceutical, Biological and Chemical Science. – 2019. – № 10 (1). – Р. 1333-1344. – ISSN 0975-8585. – DOI .</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0,25</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 xml:space="preserve">Ruchay A.N. A depth camera-based system for automatic measurement of live cattle body parameters / A.N. Ruchay, K.A. Dorofeev, V.V. Kalschikov, V.I. Kolpakov, K.M. Dzhulamanov // </w:t>
            </w:r>
            <w:r w:rsidR="00ED5A13" w:rsidRPr="00731F3D">
              <w:rPr>
                <w:color w:val="000000" w:themeColor="text1"/>
                <w:szCs w:val="28"/>
                <w:lang w:val="en-US"/>
              </w:rPr>
              <w:t xml:space="preserve">IOP Conference Series: Earth and </w:t>
            </w:r>
            <w:r w:rsidR="00ED5A13" w:rsidRPr="00731F3D">
              <w:rPr>
                <w:color w:val="000000" w:themeColor="text1"/>
                <w:szCs w:val="28"/>
                <w:lang w:val="en-US"/>
              </w:rPr>
              <w:lastRenderedPageBreak/>
              <w:t>Environmental Science</w:t>
            </w:r>
            <w:r w:rsidRPr="00731F3D">
              <w:rPr>
                <w:color w:val="000000" w:themeColor="text1"/>
                <w:szCs w:val="28"/>
                <w:lang w:val="en-US"/>
              </w:rPr>
              <w:t>. – 2019. –</w:t>
            </w:r>
            <w:r w:rsidR="00ED5A13" w:rsidRPr="00731F3D">
              <w:rPr>
                <w:color w:val="000000" w:themeColor="text1"/>
                <w:szCs w:val="28"/>
                <w:lang w:val="en-US"/>
              </w:rPr>
              <w:t xml:space="preserve"> Volume 341, Issue 1, 012148 – ISSN 0895-8696. – DOI: 10.1088/1755-1315/341/1/012148</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lastRenderedPageBreak/>
              <w:t>0,17</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 xml:space="preserve">Ruchay A.N. Accurate 3D shape recovery of live cattle with three depth cameras / A.N. Ruchay, K.A. Dorofeev, V.V. Kalschikov, V.I. Kolpakov, K.M. Dzhulamanov // </w:t>
            </w:r>
            <w:r w:rsidR="00ED5A13" w:rsidRPr="00731F3D">
              <w:rPr>
                <w:color w:val="000000" w:themeColor="text1"/>
                <w:szCs w:val="28"/>
                <w:lang w:val="en-US"/>
              </w:rPr>
              <w:t>IOP Conference Series: Earth and Environmental Science</w:t>
            </w:r>
            <w:r w:rsidRPr="00731F3D">
              <w:rPr>
                <w:color w:val="000000" w:themeColor="text1"/>
                <w:szCs w:val="28"/>
                <w:lang w:val="en-US"/>
              </w:rPr>
              <w:t xml:space="preserve">. – 2019. – </w:t>
            </w:r>
            <w:r w:rsidR="001E4CD3" w:rsidRPr="00731F3D">
              <w:rPr>
                <w:color w:val="000000" w:themeColor="text1"/>
                <w:szCs w:val="28"/>
                <w:lang w:val="en-US"/>
              </w:rPr>
              <w:t xml:space="preserve">Volume 341, Issue 1 </w:t>
            </w:r>
            <w:r w:rsidRPr="00731F3D">
              <w:rPr>
                <w:color w:val="000000" w:themeColor="text1"/>
                <w:szCs w:val="28"/>
                <w:lang w:val="en-US"/>
              </w:rPr>
              <w:t xml:space="preserve">– </w:t>
            </w:r>
            <w:r w:rsidR="001E4CD3" w:rsidRPr="00731F3D">
              <w:rPr>
                <w:color w:val="000000" w:themeColor="text1"/>
                <w:szCs w:val="28"/>
                <w:lang w:val="en-US"/>
              </w:rPr>
              <w:t>012147</w:t>
            </w:r>
            <w:r w:rsidRPr="00731F3D">
              <w:rPr>
                <w:color w:val="000000" w:themeColor="text1"/>
                <w:szCs w:val="28"/>
                <w:lang w:val="en-US"/>
              </w:rPr>
              <w:t xml:space="preserve">. – ISSN 0895-8696. – </w:t>
            </w:r>
            <w:r w:rsidR="001E4CD3" w:rsidRPr="00731F3D">
              <w:rPr>
                <w:color w:val="000000" w:themeColor="text1"/>
                <w:szCs w:val="28"/>
                <w:lang w:val="en-US"/>
              </w:rPr>
              <w:t>DOI: 10.1088/1755-1315/341/1/012147</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Miroshnikov S.A. Biological effects of cerium dioxide nanoparticles on intestinal microbiome of Danio rerio / S.A. Miroshnikov, E.V. Yausheva, E.A. Sizova, E.P. Miroshnikova // Environmental Science and Pollution Research. – 2019. – . – in print. – ISSN 1614-7499. – DOI .</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1,62</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 xml:space="preserve">Kolpakov V.I. The association of polymorphism of bovine growth differentiation factor-5 gene with development of body measurements / V.I. Kolpakov, K.M. Dzhulamanov, N.P. Gerasimov // FEBS OPEN BIO. – 2019. – </w:t>
            </w:r>
            <w:r w:rsidR="00354EFC" w:rsidRPr="00731F3D">
              <w:rPr>
                <w:color w:val="000000" w:themeColor="text1"/>
                <w:szCs w:val="28"/>
                <w:lang w:val="en-US"/>
              </w:rPr>
              <w:t>Volume 9, Issue S1</w:t>
            </w:r>
            <w:r w:rsidRPr="00731F3D">
              <w:rPr>
                <w:color w:val="000000" w:themeColor="text1"/>
                <w:szCs w:val="28"/>
                <w:lang w:val="en-US"/>
              </w:rPr>
              <w:t xml:space="preserve">. – </w:t>
            </w:r>
            <w:r w:rsidR="00354EFC" w:rsidRPr="00731F3D">
              <w:rPr>
                <w:color w:val="000000" w:themeColor="text1"/>
                <w:szCs w:val="28"/>
                <w:lang w:val="en-US"/>
              </w:rPr>
              <w:t>P. 97. – ISSN 2211-5463. – DOI: 10.1002/2211-5463.12675</w:t>
            </w:r>
            <w:r w:rsidR="00354EFC" w:rsidRPr="00731F3D">
              <w:rPr>
                <w:color w:val="000000" w:themeColor="text1"/>
                <w:szCs w:val="28"/>
                <w:lang w:val="en-US"/>
              </w:rPr>
              <w:tab/>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281B87">
            <w:pPr>
              <w:rPr>
                <w:color w:val="000000" w:themeColor="text1"/>
                <w:szCs w:val="28"/>
                <w:lang w:val="en-US"/>
              </w:rPr>
            </w:pPr>
            <w:r w:rsidRPr="00731F3D">
              <w:rPr>
                <w:color w:val="000000" w:themeColor="text1"/>
                <w:szCs w:val="28"/>
                <w:lang w:val="en-US"/>
              </w:rPr>
              <w:t>Kayumov F.G. The effect of SNP polymorphisms in growth hormone gene on weight and linear growth in crossbred Red Angus × Kalmyk heifers / F. Kayumov,V. Kosilov, N. Gerasimov, O. Bykova // Advances in Intelligent Systems Research. – 2019. – Vol. 167. – P. 325-328. – ISSN 1951-6851. – DOI 10.2991/ispc-19.2019.73.</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Kayumov F.G. Adaptive reorganization of the skin of red Aberdeen - Kalmyk crossbred bulls (F2) and pure bred Kalmyk bulls in different seasons of the year / F.G. Kaymov, R.D. Sangadzhiyev, Ye.D. Kushch, N.P. Gerasimov, R.F. Tretyakova, I.I. Sleptsov, N.N. Shevlyuk, Ye.N. Illina  // Morphology. – 2019. – № 2 (155) . – P. 148. – ISSN 1026-3543. – DOI .</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0,633</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rPr>
            </w:pPr>
            <w:r w:rsidRPr="00731F3D">
              <w:rPr>
                <w:color w:val="000000" w:themeColor="text1"/>
                <w:szCs w:val="28"/>
                <w:lang w:val="en-US"/>
              </w:rPr>
              <w:t>Kayumov F</w:t>
            </w:r>
            <w:r w:rsidRPr="00731F3D">
              <w:rPr>
                <w:color w:val="000000" w:themeColor="text1"/>
                <w:szCs w:val="28"/>
              </w:rPr>
              <w:t>.</w:t>
            </w:r>
            <w:r w:rsidRPr="00731F3D">
              <w:rPr>
                <w:color w:val="000000" w:themeColor="text1"/>
                <w:szCs w:val="28"/>
                <w:lang w:val="en-US"/>
              </w:rPr>
              <w:t>G</w:t>
            </w:r>
            <w:r w:rsidRPr="00731F3D">
              <w:rPr>
                <w:color w:val="000000" w:themeColor="text1"/>
                <w:szCs w:val="28"/>
              </w:rPr>
              <w:t xml:space="preserve">. </w:t>
            </w:r>
            <w:r w:rsidRPr="00731F3D">
              <w:rPr>
                <w:color w:val="000000" w:themeColor="text1"/>
                <w:szCs w:val="28"/>
                <w:lang w:val="en-US"/>
              </w:rPr>
              <w:t>Morphometric</w:t>
            </w:r>
            <w:r w:rsidRPr="00731F3D">
              <w:rPr>
                <w:color w:val="000000" w:themeColor="text1"/>
                <w:szCs w:val="28"/>
              </w:rPr>
              <w:t xml:space="preserve"> </w:t>
            </w:r>
            <w:r w:rsidRPr="00731F3D">
              <w:rPr>
                <w:color w:val="000000" w:themeColor="text1"/>
                <w:szCs w:val="28"/>
                <w:lang w:val="en-US"/>
              </w:rPr>
              <w:t>studies</w:t>
            </w:r>
            <w:r w:rsidRPr="00731F3D">
              <w:rPr>
                <w:color w:val="000000" w:themeColor="text1"/>
                <w:szCs w:val="28"/>
              </w:rPr>
              <w:t xml:space="preserve"> </w:t>
            </w:r>
            <w:r w:rsidRPr="00731F3D">
              <w:rPr>
                <w:color w:val="000000" w:themeColor="text1"/>
                <w:szCs w:val="28"/>
                <w:lang w:val="en-US"/>
              </w:rPr>
              <w:t>of</w:t>
            </w:r>
            <w:r w:rsidRPr="00731F3D">
              <w:rPr>
                <w:color w:val="000000" w:themeColor="text1"/>
                <w:szCs w:val="28"/>
              </w:rPr>
              <w:t xml:space="preserve"> </w:t>
            </w:r>
            <w:r w:rsidRPr="00731F3D">
              <w:rPr>
                <w:color w:val="000000" w:themeColor="text1"/>
                <w:szCs w:val="28"/>
                <w:lang w:val="en-US"/>
              </w:rPr>
              <w:t>the</w:t>
            </w:r>
            <w:r w:rsidRPr="00731F3D">
              <w:rPr>
                <w:color w:val="000000" w:themeColor="text1"/>
                <w:szCs w:val="28"/>
              </w:rPr>
              <w:t xml:space="preserve"> </w:t>
            </w:r>
            <w:r w:rsidRPr="00731F3D">
              <w:rPr>
                <w:color w:val="000000" w:themeColor="text1"/>
                <w:szCs w:val="28"/>
                <w:lang w:val="en-US"/>
              </w:rPr>
              <w:t>longissimus</w:t>
            </w:r>
            <w:r w:rsidRPr="00731F3D">
              <w:rPr>
                <w:color w:val="000000" w:themeColor="text1"/>
                <w:szCs w:val="28"/>
              </w:rPr>
              <w:t xml:space="preserve"> </w:t>
            </w:r>
            <w:r w:rsidRPr="00731F3D">
              <w:rPr>
                <w:color w:val="000000" w:themeColor="text1"/>
                <w:szCs w:val="28"/>
                <w:lang w:val="en-US"/>
              </w:rPr>
              <w:t>dorsi</w:t>
            </w:r>
            <w:r w:rsidRPr="00731F3D">
              <w:rPr>
                <w:color w:val="000000" w:themeColor="text1"/>
                <w:szCs w:val="28"/>
              </w:rPr>
              <w:t xml:space="preserve"> </w:t>
            </w:r>
            <w:r w:rsidRPr="00731F3D">
              <w:rPr>
                <w:color w:val="000000" w:themeColor="text1"/>
                <w:szCs w:val="28"/>
                <w:lang w:val="en-US"/>
              </w:rPr>
              <w:t>muscle</w:t>
            </w:r>
            <w:r w:rsidRPr="00731F3D">
              <w:rPr>
                <w:color w:val="000000" w:themeColor="text1"/>
                <w:szCs w:val="28"/>
              </w:rPr>
              <w:t xml:space="preserve"> </w:t>
            </w:r>
            <w:r w:rsidRPr="00731F3D">
              <w:rPr>
                <w:color w:val="000000" w:themeColor="text1"/>
                <w:szCs w:val="28"/>
                <w:lang w:val="en-US"/>
              </w:rPr>
              <w:t>of</w:t>
            </w:r>
            <w:r w:rsidRPr="00731F3D">
              <w:rPr>
                <w:color w:val="000000" w:themeColor="text1"/>
                <w:szCs w:val="28"/>
              </w:rPr>
              <w:t xml:space="preserve"> </w:t>
            </w:r>
            <w:r w:rsidRPr="00731F3D">
              <w:rPr>
                <w:color w:val="000000" w:themeColor="text1"/>
                <w:szCs w:val="28"/>
                <w:lang w:val="en-US"/>
              </w:rPr>
              <w:t>red</w:t>
            </w:r>
            <w:r w:rsidRPr="00731F3D">
              <w:rPr>
                <w:color w:val="000000" w:themeColor="text1"/>
                <w:szCs w:val="28"/>
              </w:rPr>
              <w:t xml:space="preserve"> </w:t>
            </w:r>
            <w:r w:rsidRPr="00731F3D">
              <w:rPr>
                <w:color w:val="000000" w:themeColor="text1"/>
                <w:szCs w:val="28"/>
                <w:lang w:val="en-US"/>
              </w:rPr>
              <w:t>Aberdeen</w:t>
            </w:r>
            <w:r w:rsidRPr="00731F3D">
              <w:rPr>
                <w:color w:val="000000" w:themeColor="text1"/>
                <w:szCs w:val="28"/>
              </w:rPr>
              <w:t xml:space="preserve"> - </w:t>
            </w:r>
            <w:r w:rsidRPr="00731F3D">
              <w:rPr>
                <w:color w:val="000000" w:themeColor="text1"/>
                <w:szCs w:val="28"/>
                <w:lang w:val="en-US"/>
              </w:rPr>
              <w:t>Kalmyk</w:t>
            </w:r>
            <w:r w:rsidRPr="00731F3D">
              <w:rPr>
                <w:color w:val="000000" w:themeColor="text1"/>
                <w:szCs w:val="28"/>
              </w:rPr>
              <w:t xml:space="preserve"> </w:t>
            </w:r>
            <w:r w:rsidRPr="00731F3D">
              <w:rPr>
                <w:color w:val="000000" w:themeColor="text1"/>
                <w:szCs w:val="28"/>
                <w:lang w:val="en-US"/>
              </w:rPr>
              <w:t>crossbred</w:t>
            </w:r>
            <w:r w:rsidRPr="00731F3D">
              <w:rPr>
                <w:color w:val="000000" w:themeColor="text1"/>
                <w:szCs w:val="28"/>
              </w:rPr>
              <w:t xml:space="preserve"> </w:t>
            </w:r>
            <w:r w:rsidRPr="00731F3D">
              <w:rPr>
                <w:color w:val="000000" w:themeColor="text1"/>
                <w:szCs w:val="28"/>
                <w:lang w:val="en-US"/>
              </w:rPr>
              <w:t>bulls</w:t>
            </w:r>
            <w:r w:rsidRPr="00731F3D">
              <w:rPr>
                <w:color w:val="000000" w:themeColor="text1"/>
                <w:szCs w:val="28"/>
              </w:rPr>
              <w:t xml:space="preserve"> (</w:t>
            </w:r>
            <w:r w:rsidRPr="00731F3D">
              <w:rPr>
                <w:color w:val="000000" w:themeColor="text1"/>
                <w:szCs w:val="28"/>
                <w:lang w:val="en-US"/>
              </w:rPr>
              <w:t>F</w:t>
            </w:r>
            <w:r w:rsidRPr="00731F3D">
              <w:rPr>
                <w:color w:val="000000" w:themeColor="text1"/>
                <w:szCs w:val="28"/>
              </w:rPr>
              <w:t xml:space="preserve">2) </w:t>
            </w:r>
            <w:r w:rsidRPr="00731F3D">
              <w:rPr>
                <w:color w:val="000000" w:themeColor="text1"/>
                <w:szCs w:val="28"/>
                <w:lang w:val="en-US"/>
              </w:rPr>
              <w:t>and</w:t>
            </w:r>
            <w:r w:rsidRPr="00731F3D">
              <w:rPr>
                <w:color w:val="000000" w:themeColor="text1"/>
                <w:szCs w:val="28"/>
              </w:rPr>
              <w:t xml:space="preserve"> </w:t>
            </w:r>
            <w:r w:rsidRPr="00731F3D">
              <w:rPr>
                <w:color w:val="000000" w:themeColor="text1"/>
                <w:szCs w:val="28"/>
                <w:lang w:val="en-US"/>
              </w:rPr>
              <w:t>pure</w:t>
            </w:r>
            <w:r w:rsidRPr="00731F3D">
              <w:rPr>
                <w:color w:val="000000" w:themeColor="text1"/>
                <w:szCs w:val="28"/>
              </w:rPr>
              <w:t xml:space="preserve"> </w:t>
            </w:r>
            <w:r w:rsidRPr="00731F3D">
              <w:rPr>
                <w:color w:val="000000" w:themeColor="text1"/>
                <w:szCs w:val="28"/>
                <w:lang w:val="en-US"/>
              </w:rPr>
              <w:t>bred</w:t>
            </w:r>
            <w:r w:rsidRPr="00731F3D">
              <w:rPr>
                <w:color w:val="000000" w:themeColor="text1"/>
                <w:szCs w:val="28"/>
              </w:rPr>
              <w:t xml:space="preserve"> </w:t>
            </w:r>
            <w:r w:rsidRPr="00731F3D">
              <w:rPr>
                <w:color w:val="000000" w:themeColor="text1"/>
                <w:szCs w:val="28"/>
                <w:lang w:val="en-US"/>
              </w:rPr>
              <w:t>Kalmyk</w:t>
            </w:r>
            <w:r w:rsidRPr="00731F3D">
              <w:rPr>
                <w:color w:val="000000" w:themeColor="text1"/>
                <w:szCs w:val="28"/>
              </w:rPr>
              <w:t xml:space="preserve"> </w:t>
            </w:r>
            <w:r w:rsidRPr="00731F3D">
              <w:rPr>
                <w:color w:val="000000" w:themeColor="text1"/>
                <w:szCs w:val="28"/>
                <w:lang w:val="en-US"/>
              </w:rPr>
              <w:t>bulls</w:t>
            </w:r>
            <w:r w:rsidRPr="00731F3D">
              <w:rPr>
                <w:color w:val="000000" w:themeColor="text1"/>
                <w:szCs w:val="28"/>
              </w:rPr>
              <w:t xml:space="preserve"> / </w:t>
            </w:r>
            <w:r w:rsidRPr="00731F3D">
              <w:rPr>
                <w:color w:val="000000" w:themeColor="text1"/>
                <w:szCs w:val="28"/>
                <w:lang w:val="en-US"/>
              </w:rPr>
              <w:t>F</w:t>
            </w:r>
            <w:r w:rsidRPr="00731F3D">
              <w:rPr>
                <w:color w:val="000000" w:themeColor="text1"/>
                <w:szCs w:val="28"/>
              </w:rPr>
              <w:t>.</w:t>
            </w:r>
            <w:r w:rsidRPr="00731F3D">
              <w:rPr>
                <w:color w:val="000000" w:themeColor="text1"/>
                <w:szCs w:val="28"/>
                <w:lang w:val="en-US"/>
              </w:rPr>
              <w:t>G</w:t>
            </w:r>
            <w:r w:rsidRPr="00731F3D">
              <w:rPr>
                <w:color w:val="000000" w:themeColor="text1"/>
                <w:szCs w:val="28"/>
              </w:rPr>
              <w:t>.</w:t>
            </w:r>
            <w:r w:rsidRPr="00731F3D">
              <w:rPr>
                <w:color w:val="000000" w:themeColor="text1"/>
                <w:szCs w:val="28"/>
                <w:lang w:val="en-US"/>
              </w:rPr>
              <w:t> Kaymov</w:t>
            </w:r>
            <w:r w:rsidRPr="00731F3D">
              <w:rPr>
                <w:color w:val="000000" w:themeColor="text1"/>
                <w:szCs w:val="28"/>
              </w:rPr>
              <w:t xml:space="preserve">, </w:t>
            </w:r>
            <w:r w:rsidRPr="00731F3D">
              <w:rPr>
                <w:color w:val="000000" w:themeColor="text1"/>
                <w:szCs w:val="28"/>
                <w:lang w:val="en-US"/>
              </w:rPr>
              <w:t>R</w:t>
            </w:r>
            <w:r w:rsidRPr="00731F3D">
              <w:rPr>
                <w:color w:val="000000" w:themeColor="text1"/>
                <w:szCs w:val="28"/>
              </w:rPr>
              <w:t>.</w:t>
            </w:r>
            <w:r w:rsidRPr="00731F3D">
              <w:rPr>
                <w:color w:val="000000" w:themeColor="text1"/>
                <w:szCs w:val="28"/>
                <w:lang w:val="en-US"/>
              </w:rPr>
              <w:t>D</w:t>
            </w:r>
            <w:r w:rsidRPr="00731F3D">
              <w:rPr>
                <w:color w:val="000000" w:themeColor="text1"/>
                <w:szCs w:val="28"/>
              </w:rPr>
              <w:t>.</w:t>
            </w:r>
            <w:r w:rsidRPr="00731F3D">
              <w:rPr>
                <w:color w:val="000000" w:themeColor="text1"/>
                <w:szCs w:val="28"/>
                <w:lang w:val="en-US"/>
              </w:rPr>
              <w:t> Sangadzhiyev</w:t>
            </w:r>
            <w:r w:rsidRPr="00731F3D">
              <w:rPr>
                <w:color w:val="000000" w:themeColor="text1"/>
                <w:szCs w:val="28"/>
              </w:rPr>
              <w:t xml:space="preserve">, </w:t>
            </w:r>
            <w:r w:rsidRPr="00731F3D">
              <w:rPr>
                <w:color w:val="000000" w:themeColor="text1"/>
                <w:szCs w:val="28"/>
                <w:lang w:val="en-US"/>
              </w:rPr>
              <w:t>Ye</w:t>
            </w:r>
            <w:r w:rsidRPr="00731F3D">
              <w:rPr>
                <w:color w:val="000000" w:themeColor="text1"/>
                <w:szCs w:val="28"/>
              </w:rPr>
              <w:t>.</w:t>
            </w:r>
            <w:r w:rsidRPr="00731F3D">
              <w:rPr>
                <w:color w:val="000000" w:themeColor="text1"/>
                <w:szCs w:val="28"/>
                <w:lang w:val="en-US"/>
              </w:rPr>
              <w:t>D</w:t>
            </w:r>
            <w:r w:rsidRPr="00731F3D">
              <w:rPr>
                <w:color w:val="000000" w:themeColor="text1"/>
                <w:szCs w:val="28"/>
              </w:rPr>
              <w:t>.</w:t>
            </w:r>
            <w:r w:rsidRPr="00731F3D">
              <w:rPr>
                <w:color w:val="000000" w:themeColor="text1"/>
                <w:szCs w:val="28"/>
                <w:lang w:val="en-US"/>
              </w:rPr>
              <w:t> Kushch</w:t>
            </w:r>
            <w:r w:rsidRPr="00731F3D">
              <w:rPr>
                <w:color w:val="000000" w:themeColor="text1"/>
                <w:szCs w:val="28"/>
              </w:rPr>
              <w:t xml:space="preserve">, </w:t>
            </w:r>
            <w:r w:rsidRPr="00731F3D">
              <w:rPr>
                <w:color w:val="000000" w:themeColor="text1"/>
                <w:szCs w:val="28"/>
                <w:lang w:val="en-US"/>
              </w:rPr>
              <w:t>N</w:t>
            </w:r>
            <w:r w:rsidRPr="00731F3D">
              <w:rPr>
                <w:color w:val="000000" w:themeColor="text1"/>
                <w:szCs w:val="28"/>
              </w:rPr>
              <w:t>.</w:t>
            </w:r>
            <w:r w:rsidRPr="00731F3D">
              <w:rPr>
                <w:color w:val="000000" w:themeColor="text1"/>
                <w:szCs w:val="28"/>
                <w:lang w:val="en-US"/>
              </w:rPr>
              <w:t>P</w:t>
            </w:r>
            <w:r w:rsidRPr="00731F3D">
              <w:rPr>
                <w:color w:val="000000" w:themeColor="text1"/>
                <w:szCs w:val="28"/>
              </w:rPr>
              <w:t>.</w:t>
            </w:r>
            <w:r w:rsidRPr="00731F3D">
              <w:rPr>
                <w:color w:val="000000" w:themeColor="text1"/>
                <w:szCs w:val="28"/>
                <w:lang w:val="en-US"/>
              </w:rPr>
              <w:t> Gerasimov</w:t>
            </w:r>
            <w:r w:rsidRPr="00731F3D">
              <w:rPr>
                <w:color w:val="000000" w:themeColor="text1"/>
                <w:szCs w:val="28"/>
              </w:rPr>
              <w:t xml:space="preserve">, </w:t>
            </w:r>
            <w:r w:rsidRPr="00731F3D">
              <w:rPr>
                <w:color w:val="000000" w:themeColor="text1"/>
                <w:szCs w:val="28"/>
                <w:lang w:val="en-US"/>
              </w:rPr>
              <w:t>R</w:t>
            </w:r>
            <w:r w:rsidRPr="00731F3D">
              <w:rPr>
                <w:color w:val="000000" w:themeColor="text1"/>
                <w:szCs w:val="28"/>
              </w:rPr>
              <w:t>.</w:t>
            </w:r>
            <w:r w:rsidRPr="00731F3D">
              <w:rPr>
                <w:color w:val="000000" w:themeColor="text1"/>
                <w:szCs w:val="28"/>
                <w:lang w:val="en-US"/>
              </w:rPr>
              <w:t>F</w:t>
            </w:r>
            <w:r w:rsidRPr="00731F3D">
              <w:rPr>
                <w:color w:val="000000" w:themeColor="text1"/>
                <w:szCs w:val="28"/>
              </w:rPr>
              <w:t>.</w:t>
            </w:r>
            <w:r w:rsidRPr="00731F3D">
              <w:rPr>
                <w:color w:val="000000" w:themeColor="text1"/>
                <w:szCs w:val="28"/>
                <w:lang w:val="en-US"/>
              </w:rPr>
              <w:t> Tretyakova</w:t>
            </w:r>
            <w:r w:rsidRPr="00731F3D">
              <w:rPr>
                <w:color w:val="000000" w:themeColor="text1"/>
                <w:szCs w:val="28"/>
              </w:rPr>
              <w:t xml:space="preserve">, </w:t>
            </w:r>
            <w:r w:rsidRPr="00731F3D">
              <w:rPr>
                <w:color w:val="000000" w:themeColor="text1"/>
                <w:szCs w:val="28"/>
                <w:lang w:val="en-US"/>
              </w:rPr>
              <w:t>I</w:t>
            </w:r>
            <w:r w:rsidRPr="00731F3D">
              <w:rPr>
                <w:color w:val="000000" w:themeColor="text1"/>
                <w:szCs w:val="28"/>
              </w:rPr>
              <w:t>.</w:t>
            </w:r>
            <w:r w:rsidRPr="00731F3D">
              <w:rPr>
                <w:color w:val="000000" w:themeColor="text1"/>
                <w:szCs w:val="28"/>
                <w:lang w:val="en-US"/>
              </w:rPr>
              <w:t>I</w:t>
            </w:r>
            <w:r w:rsidRPr="00731F3D">
              <w:rPr>
                <w:color w:val="000000" w:themeColor="text1"/>
                <w:szCs w:val="28"/>
              </w:rPr>
              <w:t>.</w:t>
            </w:r>
            <w:r w:rsidRPr="00731F3D">
              <w:rPr>
                <w:color w:val="000000" w:themeColor="text1"/>
                <w:szCs w:val="28"/>
                <w:lang w:val="en-US"/>
              </w:rPr>
              <w:t> Sleptsov</w:t>
            </w:r>
            <w:r w:rsidRPr="00731F3D">
              <w:rPr>
                <w:color w:val="000000" w:themeColor="text1"/>
                <w:szCs w:val="28"/>
              </w:rPr>
              <w:t xml:space="preserve">, </w:t>
            </w:r>
            <w:r w:rsidRPr="00731F3D">
              <w:rPr>
                <w:color w:val="000000" w:themeColor="text1"/>
                <w:szCs w:val="28"/>
                <w:lang w:val="en-US"/>
              </w:rPr>
              <w:t>N</w:t>
            </w:r>
            <w:r w:rsidRPr="00731F3D">
              <w:rPr>
                <w:color w:val="000000" w:themeColor="text1"/>
                <w:szCs w:val="28"/>
              </w:rPr>
              <w:t>.</w:t>
            </w:r>
            <w:r w:rsidRPr="00731F3D">
              <w:rPr>
                <w:color w:val="000000" w:themeColor="text1"/>
                <w:szCs w:val="28"/>
                <w:lang w:val="en-US"/>
              </w:rPr>
              <w:t>N</w:t>
            </w:r>
            <w:r w:rsidRPr="00731F3D">
              <w:rPr>
                <w:color w:val="000000" w:themeColor="text1"/>
                <w:szCs w:val="28"/>
              </w:rPr>
              <w:t>.</w:t>
            </w:r>
            <w:r w:rsidRPr="00731F3D">
              <w:rPr>
                <w:color w:val="000000" w:themeColor="text1"/>
                <w:szCs w:val="28"/>
                <w:lang w:val="en-US"/>
              </w:rPr>
              <w:t> Shevlyuk</w:t>
            </w:r>
            <w:r w:rsidRPr="00731F3D">
              <w:rPr>
                <w:color w:val="000000" w:themeColor="text1"/>
                <w:szCs w:val="28"/>
              </w:rPr>
              <w:t xml:space="preserve">, </w:t>
            </w:r>
            <w:r w:rsidRPr="00731F3D">
              <w:rPr>
                <w:color w:val="000000" w:themeColor="text1"/>
                <w:szCs w:val="28"/>
                <w:lang w:val="en-US"/>
              </w:rPr>
              <w:t>Ye</w:t>
            </w:r>
            <w:r w:rsidRPr="00731F3D">
              <w:rPr>
                <w:color w:val="000000" w:themeColor="text1"/>
                <w:szCs w:val="28"/>
              </w:rPr>
              <w:t>.</w:t>
            </w:r>
            <w:r w:rsidRPr="00731F3D">
              <w:rPr>
                <w:color w:val="000000" w:themeColor="text1"/>
                <w:szCs w:val="28"/>
                <w:lang w:val="en-US"/>
              </w:rPr>
              <w:t>N</w:t>
            </w:r>
            <w:r w:rsidRPr="00731F3D">
              <w:rPr>
                <w:color w:val="000000" w:themeColor="text1"/>
                <w:szCs w:val="28"/>
              </w:rPr>
              <w:t>.</w:t>
            </w:r>
            <w:r w:rsidRPr="00731F3D">
              <w:rPr>
                <w:color w:val="000000" w:themeColor="text1"/>
                <w:szCs w:val="28"/>
                <w:lang w:val="en-US"/>
              </w:rPr>
              <w:t> Illina </w:t>
            </w:r>
            <w:r w:rsidRPr="00731F3D">
              <w:rPr>
                <w:color w:val="000000" w:themeColor="text1"/>
                <w:szCs w:val="28"/>
              </w:rPr>
              <w:t xml:space="preserve"> // </w:t>
            </w:r>
            <w:r w:rsidRPr="00731F3D">
              <w:rPr>
                <w:color w:val="000000" w:themeColor="text1"/>
                <w:szCs w:val="28"/>
                <w:lang w:val="en-US"/>
              </w:rPr>
              <w:t>Morphology</w:t>
            </w:r>
            <w:r w:rsidRPr="00731F3D">
              <w:rPr>
                <w:color w:val="000000" w:themeColor="text1"/>
                <w:szCs w:val="28"/>
              </w:rPr>
              <w:t>. – 2019. – №</w:t>
            </w:r>
            <w:r w:rsidRPr="00731F3D">
              <w:rPr>
                <w:color w:val="000000" w:themeColor="text1"/>
                <w:szCs w:val="28"/>
                <w:lang w:val="en-US"/>
              </w:rPr>
              <w:t> </w:t>
            </w:r>
            <w:r w:rsidRPr="00731F3D">
              <w:rPr>
                <w:color w:val="000000" w:themeColor="text1"/>
                <w:szCs w:val="28"/>
              </w:rPr>
              <w:t>2</w:t>
            </w:r>
            <w:r w:rsidRPr="00731F3D">
              <w:rPr>
                <w:color w:val="000000" w:themeColor="text1"/>
                <w:szCs w:val="28"/>
                <w:lang w:val="en-US"/>
              </w:rPr>
              <w:t> </w:t>
            </w:r>
            <w:r w:rsidRPr="00731F3D">
              <w:rPr>
                <w:color w:val="000000" w:themeColor="text1"/>
                <w:szCs w:val="28"/>
              </w:rPr>
              <w:t xml:space="preserve">(155) . – </w:t>
            </w:r>
            <w:r w:rsidRPr="00731F3D">
              <w:rPr>
                <w:color w:val="000000" w:themeColor="text1"/>
                <w:szCs w:val="28"/>
                <w:lang w:val="en-US"/>
              </w:rPr>
              <w:t>P</w:t>
            </w:r>
            <w:r w:rsidRPr="00731F3D">
              <w:rPr>
                <w:color w:val="000000" w:themeColor="text1"/>
                <w:szCs w:val="28"/>
              </w:rPr>
              <w:t>.</w:t>
            </w:r>
            <w:r w:rsidRPr="00731F3D">
              <w:rPr>
                <w:color w:val="000000" w:themeColor="text1"/>
                <w:szCs w:val="28"/>
                <w:lang w:val="en-US"/>
              </w:rPr>
              <w:t> </w:t>
            </w:r>
            <w:r w:rsidRPr="00731F3D">
              <w:rPr>
                <w:color w:val="000000" w:themeColor="text1"/>
                <w:szCs w:val="28"/>
              </w:rPr>
              <w:t xml:space="preserve">149. – </w:t>
            </w:r>
            <w:r w:rsidRPr="00731F3D">
              <w:rPr>
                <w:color w:val="000000" w:themeColor="text1"/>
                <w:szCs w:val="28"/>
                <w:lang w:val="en-US"/>
              </w:rPr>
              <w:t>ISSN </w:t>
            </w:r>
            <w:r w:rsidRPr="00731F3D">
              <w:rPr>
                <w:color w:val="000000" w:themeColor="text1"/>
                <w:szCs w:val="28"/>
              </w:rPr>
              <w:t xml:space="preserve">1026-3543. – </w:t>
            </w:r>
            <w:r w:rsidRPr="00731F3D">
              <w:rPr>
                <w:color w:val="000000" w:themeColor="text1"/>
                <w:szCs w:val="28"/>
                <w:lang w:val="en-US"/>
              </w:rPr>
              <w:t>DOI </w:t>
            </w:r>
            <w:r w:rsidRPr="00731F3D">
              <w:rPr>
                <w:color w:val="000000" w:themeColor="text1"/>
                <w:szCs w:val="28"/>
              </w:rPr>
              <w:t>.</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0,633</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Kalashnikov V.V. Assessment of microsatellite DNA polymorphism impact on the toxic metabolism in the horse body / V.V. Kalashnikov, A.M. Zajcev, M.M. Atroshchenko, S.A. Miroshnikov, A.N. Frolov, O.A. Zavyalov, M.Ya. Kurilkina // FEBS OPEN BIO. – 2019. –</w:t>
            </w:r>
            <w:r w:rsidR="001527AC" w:rsidRPr="00731F3D">
              <w:rPr>
                <w:color w:val="000000" w:themeColor="text1"/>
                <w:szCs w:val="28"/>
                <w:lang w:val="en-US"/>
              </w:rPr>
              <w:t>Vol. 9. № S1</w:t>
            </w:r>
            <w:r w:rsidRPr="00731F3D">
              <w:rPr>
                <w:color w:val="000000" w:themeColor="text1"/>
                <w:szCs w:val="28"/>
                <w:lang w:val="en-US"/>
              </w:rPr>
              <w:t xml:space="preserve"> . – P. 95</w:t>
            </w:r>
            <w:r w:rsidR="001527AC" w:rsidRPr="00731F3D">
              <w:rPr>
                <w:color w:val="000000" w:themeColor="text1"/>
                <w:szCs w:val="28"/>
              </w:rPr>
              <w:t>-96</w:t>
            </w:r>
            <w:r w:rsidRPr="00731F3D">
              <w:rPr>
                <w:color w:val="000000" w:themeColor="text1"/>
                <w:szCs w:val="28"/>
                <w:lang w:val="en-US"/>
              </w:rPr>
              <w:t>.</w:t>
            </w:r>
            <w:r w:rsidR="001527AC" w:rsidRPr="00731F3D">
              <w:rPr>
                <w:color w:val="000000" w:themeColor="text1"/>
                <w:szCs w:val="28"/>
                <w:lang w:val="en-US"/>
              </w:rPr>
              <w:t xml:space="preserve"> – ISSN 2211-5463. – DOI: 10.1002/2211-5463.12675</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Markova I. The association of bovine growth hormone polymorphism with morphological composition of carcass in cattle / I. Markova, N. Gerasimov, S. Alimova // FEBS OPEN BIO. – 2019. –</w:t>
            </w:r>
            <w:r w:rsidR="001527AC" w:rsidRPr="00731F3D">
              <w:rPr>
                <w:color w:val="000000" w:themeColor="text1"/>
                <w:lang w:val="en-US"/>
              </w:rPr>
              <w:t xml:space="preserve"> </w:t>
            </w:r>
            <w:r w:rsidR="001527AC" w:rsidRPr="00731F3D">
              <w:rPr>
                <w:color w:val="000000" w:themeColor="text1"/>
                <w:szCs w:val="28"/>
                <w:lang w:val="en-US"/>
              </w:rPr>
              <w:t>Vol. 9. № S1</w:t>
            </w:r>
            <w:r w:rsidRPr="00731F3D">
              <w:rPr>
                <w:color w:val="000000" w:themeColor="text1"/>
                <w:szCs w:val="28"/>
                <w:lang w:val="en-US"/>
              </w:rPr>
              <w:t xml:space="preserve"> . – P</w:t>
            </w:r>
            <w:r w:rsidR="001527AC" w:rsidRPr="00731F3D">
              <w:rPr>
                <w:color w:val="000000" w:themeColor="text1"/>
                <w:szCs w:val="28"/>
                <w:lang w:val="en-US"/>
              </w:rPr>
              <w:t>. 100. – ISSN 2211-5463. – DOI: 10.1002/2211-5463.12675</w:t>
            </w:r>
            <w:r w:rsidR="001527AC" w:rsidRPr="00731F3D">
              <w:rPr>
                <w:color w:val="000000" w:themeColor="text1"/>
                <w:szCs w:val="28"/>
                <w:lang w:val="en-US"/>
              </w:rPr>
              <w:tab/>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 xml:space="preserve">Chugunova M. Plant molecules and bacterial peptides synergetic action against quorum sensing / M. Chugunova, D. Deryabin, I. Karimov, G. Duskaev // FEBS OPEN BIO. – 2019. – </w:t>
            </w:r>
            <w:r w:rsidR="00AF2241" w:rsidRPr="00731F3D">
              <w:rPr>
                <w:color w:val="000000" w:themeColor="text1"/>
                <w:szCs w:val="28"/>
                <w:lang w:val="en-US"/>
              </w:rPr>
              <w:t>Vol. 9. № S1</w:t>
            </w:r>
            <w:r w:rsidRPr="00731F3D">
              <w:rPr>
                <w:color w:val="000000" w:themeColor="text1"/>
                <w:szCs w:val="28"/>
                <w:lang w:val="en-US"/>
              </w:rPr>
              <w:t xml:space="preserve">. – P. 282. – ISSN 2211-5463. – </w:t>
            </w:r>
            <w:r w:rsidR="00AF2241" w:rsidRPr="00731F3D">
              <w:rPr>
                <w:color w:val="000000" w:themeColor="text1"/>
                <w:szCs w:val="28"/>
                <w:lang w:val="en-US"/>
              </w:rPr>
              <w:t>DOI: 10.1002/2211-5463.12675</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Kosyan D.B. Morphological and functional changes in the small intestine and liver of laboratory animals after feeding with cavitation-treated feed / D. Kosian, A. Bykov, O. Kvan, I. Gavrish, S. Lebedev // FEBS OPEN BIO. – 2019. –</w:t>
            </w:r>
            <w:r w:rsidR="00337BA2" w:rsidRPr="00731F3D">
              <w:rPr>
                <w:color w:val="000000" w:themeColor="text1"/>
                <w:lang w:val="en-US"/>
              </w:rPr>
              <w:t xml:space="preserve"> </w:t>
            </w:r>
            <w:r w:rsidR="00337BA2" w:rsidRPr="00731F3D">
              <w:rPr>
                <w:color w:val="000000" w:themeColor="text1"/>
                <w:szCs w:val="28"/>
                <w:lang w:val="en-US"/>
              </w:rPr>
              <w:t xml:space="preserve">Vol. 9. № S1. </w:t>
            </w:r>
            <w:r w:rsidRPr="00731F3D">
              <w:rPr>
                <w:color w:val="000000" w:themeColor="text1"/>
                <w:szCs w:val="28"/>
                <w:lang w:val="en-US"/>
              </w:rPr>
              <w:t xml:space="preserve"> . – P. 282. – ISSN 2211-5463. – </w:t>
            </w:r>
            <w:r w:rsidR="00337BA2" w:rsidRPr="00731F3D">
              <w:rPr>
                <w:color w:val="000000" w:themeColor="text1"/>
                <w:szCs w:val="28"/>
                <w:lang w:val="en-US"/>
              </w:rPr>
              <w:t>DOI: 10.1002/2211-5463.12675</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 xml:space="preserve">Korotkova A.M. Comparative analysis of cell viability of Triticum vulgare after exposure to copper nanoparticles / A. Korotkova, I. Gavrish, S. Lebedev, B. Halikov // FEBS OPEN BIO. – 2019. – </w:t>
            </w:r>
            <w:r w:rsidR="00337BA2" w:rsidRPr="00731F3D">
              <w:rPr>
                <w:color w:val="000000" w:themeColor="text1"/>
                <w:szCs w:val="28"/>
                <w:lang w:val="en-US"/>
              </w:rPr>
              <w:t>Vol. 9. № S1.</w:t>
            </w:r>
            <w:r w:rsidRPr="00731F3D">
              <w:rPr>
                <w:color w:val="000000" w:themeColor="text1"/>
                <w:szCs w:val="28"/>
                <w:lang w:val="en-US"/>
              </w:rPr>
              <w:t xml:space="preserve">. – P. 303. – ISSN 2211-5463. – </w:t>
            </w:r>
            <w:r w:rsidR="00337BA2" w:rsidRPr="00731F3D">
              <w:rPr>
                <w:color w:val="000000" w:themeColor="text1"/>
                <w:szCs w:val="28"/>
                <w:lang w:val="en-US"/>
              </w:rPr>
              <w:t>DOI: 10.1002/2211-5463.12675</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337BA2">
            <w:pPr>
              <w:rPr>
                <w:color w:val="000000" w:themeColor="text1"/>
                <w:szCs w:val="28"/>
                <w:lang w:val="en-US"/>
              </w:rPr>
            </w:pPr>
            <w:r w:rsidRPr="00731F3D">
              <w:rPr>
                <w:color w:val="000000" w:themeColor="text1"/>
                <w:szCs w:val="28"/>
                <w:lang w:val="en-US"/>
              </w:rPr>
              <w:t xml:space="preserve">Lebedev S.V. Research on the implementation of biological effect MoO3 nanoparticles / S. Lebedev, I. Gavrish, I. Gubaidullina, A. Korotkova, Y. Zlobina // FEBS OPEN BIO. – 2019. – </w:t>
            </w:r>
            <w:r w:rsidR="00337BA2" w:rsidRPr="00731F3D">
              <w:rPr>
                <w:color w:val="000000" w:themeColor="text1"/>
                <w:szCs w:val="28"/>
                <w:lang w:val="en-US"/>
              </w:rPr>
              <w:t>Vol. 9. № S1.</w:t>
            </w:r>
            <w:r w:rsidRPr="00731F3D">
              <w:rPr>
                <w:color w:val="000000" w:themeColor="text1"/>
                <w:szCs w:val="28"/>
                <w:lang w:val="en-US"/>
              </w:rPr>
              <w:t xml:space="preserve">. – P. 303. – ISSN 2211-5463. – </w:t>
            </w:r>
            <w:r w:rsidR="00337BA2" w:rsidRPr="00731F3D">
              <w:rPr>
                <w:color w:val="000000" w:themeColor="text1"/>
                <w:szCs w:val="28"/>
                <w:lang w:val="en-US"/>
              </w:rPr>
              <w:t>DOI: 10.1002/2211-5463.12675</w:t>
            </w:r>
            <w:r w:rsidRPr="00731F3D">
              <w:rPr>
                <w:color w:val="000000" w:themeColor="text1"/>
                <w:szCs w:val="28"/>
                <w:lang w:val="en-US"/>
              </w:rPr>
              <w:t>.</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337BA2">
            <w:pPr>
              <w:rPr>
                <w:color w:val="000000" w:themeColor="text1"/>
                <w:szCs w:val="28"/>
                <w:lang w:val="en-US"/>
              </w:rPr>
            </w:pPr>
            <w:r w:rsidRPr="00731F3D">
              <w:rPr>
                <w:color w:val="000000" w:themeColor="text1"/>
                <w:szCs w:val="28"/>
                <w:lang w:val="en-US"/>
              </w:rPr>
              <w:t xml:space="preserve">Inchagova K.S. Plant molecules inﬂuence on luminescent Escherichia coli K12 TG1 with constitutive expressed luxCDABE genes / S. Inchagova, D. Deryabin, G. Duskaev, I. Karimov, V. Ryazanov // FEBS OPEN BIO. – 2019. – </w:t>
            </w:r>
            <w:r w:rsidR="00337BA2" w:rsidRPr="00731F3D">
              <w:rPr>
                <w:color w:val="000000" w:themeColor="text1"/>
                <w:szCs w:val="28"/>
                <w:lang w:val="en-US"/>
              </w:rPr>
              <w:t>Vol. 9. № S1.</w:t>
            </w:r>
            <w:r w:rsidRPr="00731F3D">
              <w:rPr>
                <w:color w:val="000000" w:themeColor="text1"/>
                <w:szCs w:val="28"/>
                <w:lang w:val="en-US"/>
              </w:rPr>
              <w:t xml:space="preserve"> – P. 303. – ISSN 2211-5463. – </w:t>
            </w:r>
            <w:r w:rsidR="00337BA2" w:rsidRPr="00731F3D">
              <w:rPr>
                <w:color w:val="000000" w:themeColor="text1"/>
                <w:szCs w:val="28"/>
                <w:lang w:val="en-US"/>
              </w:rPr>
              <w:t>DOI: 10.1002/2211-5463.12675</w:t>
            </w:r>
            <w:r w:rsidRPr="00731F3D">
              <w:rPr>
                <w:color w:val="000000" w:themeColor="text1"/>
                <w:szCs w:val="28"/>
                <w:lang w:val="en-US"/>
              </w:rPr>
              <w:t>.</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Ryazanov V. The combination of Quercus cortex extract and probiotic changes rumen microbiome of cattle / V. Ryazanov, G. Duskaev, B. Nurzhanov, A. Rysaev,</w:t>
            </w:r>
            <w:r w:rsidRPr="00731F3D">
              <w:rPr>
                <w:color w:val="000000" w:themeColor="text1"/>
                <w:szCs w:val="28"/>
                <w:lang w:val="en-US"/>
              </w:rPr>
              <w:br/>
              <w:t xml:space="preserve">S. Rakhmatullin, I. Miroshnikov // FEBS OPEN BIO. – 2019. – . – P. 304. – ISSN 2211-5463. – </w:t>
            </w:r>
            <w:r w:rsidR="00337BA2" w:rsidRPr="00731F3D">
              <w:rPr>
                <w:color w:val="000000" w:themeColor="text1"/>
                <w:szCs w:val="28"/>
                <w:lang w:val="en-US"/>
              </w:rPr>
              <w:t>DOI: 10.1002/2211-5463.12675</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Atlanderova K. Changes in rumen microbiota of cattle with the simultaneous introduction of iron and copper nanoparticles and quorum sensing</w:t>
            </w:r>
            <w:r w:rsidRPr="00731F3D">
              <w:rPr>
                <w:color w:val="000000" w:themeColor="text1"/>
                <w:szCs w:val="28"/>
                <w:lang w:val="en-US"/>
              </w:rPr>
              <w:br/>
              <w:t xml:space="preserve">suppressants / K. Atlanderova, A. Makaeva, S. Miroshnikov, A. Ivanishcheva // FEBS OPEN BIO. – 2019. – . – P. 415. – ISSN 2211-5463. – </w:t>
            </w:r>
            <w:r w:rsidR="00337BA2" w:rsidRPr="00731F3D">
              <w:rPr>
                <w:color w:val="000000" w:themeColor="text1"/>
                <w:szCs w:val="28"/>
                <w:lang w:val="en-US"/>
              </w:rPr>
              <w:t>DOI: 10.1002/2211-5463.12675</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 xml:space="preserve">Makaeva A. Rumen microbiome of cattle after introduction of ultraﬁne particles in feed / A. Makaeva, K. Atlanderova, S. Miroshnikov, E. Sizova // FEBS OPEN BIO. – 2019. – . – P. 416. – ISSN 2211-5463. – </w:t>
            </w:r>
            <w:r w:rsidR="00337BA2" w:rsidRPr="00731F3D">
              <w:rPr>
                <w:color w:val="000000" w:themeColor="text1"/>
                <w:szCs w:val="28"/>
                <w:lang w:val="en-US"/>
              </w:rPr>
              <w:t>DOI: 10.1002/2211-5463.12675</w:t>
            </w:r>
            <w:r w:rsidRPr="00731F3D">
              <w:rPr>
                <w:color w:val="000000" w:themeColor="text1"/>
                <w:szCs w:val="28"/>
                <w:lang w:val="en-US"/>
              </w:rPr>
              <w:t>.</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EF42F2">
            <w:pPr>
              <w:rPr>
                <w:color w:val="000000" w:themeColor="text1"/>
                <w:szCs w:val="28"/>
                <w:lang w:val="en-US"/>
              </w:rPr>
            </w:pPr>
            <w:r w:rsidRPr="00731F3D">
              <w:rPr>
                <w:color w:val="000000" w:themeColor="text1"/>
                <w:szCs w:val="28"/>
                <w:lang w:val="en-US"/>
              </w:rPr>
              <w:t xml:space="preserve">Sizova E. Copper ultraﬁne particles induce caspase-3 expression / E. Sizova, A. Ivanishcheva // FEBS OPEN BIO. – 2019. – . – P. 416. – ISSN 2211-5463. – </w:t>
            </w:r>
            <w:r w:rsidR="00337BA2" w:rsidRPr="00731F3D">
              <w:rPr>
                <w:color w:val="000000" w:themeColor="text1"/>
                <w:szCs w:val="28"/>
                <w:lang w:val="en-US"/>
              </w:rPr>
              <w:t>DOI: 10.1002/2211-5463.12675</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EF42F2">
            <w:pPr>
              <w:rPr>
                <w:color w:val="000000" w:themeColor="text1"/>
                <w:szCs w:val="28"/>
                <w:lang w:val="en-US"/>
              </w:rPr>
            </w:pPr>
            <w:r w:rsidRPr="00731F3D">
              <w:rPr>
                <w:color w:val="000000" w:themeColor="text1"/>
                <w:szCs w:val="28"/>
                <w:lang w:val="en-US"/>
              </w:rPr>
              <w:t xml:space="preserve">Marshinskaia O. Inﬂuence of wolfram nanoparticles on the stability of the emotional state and behavior of rats in the “Open ﬁeld test” / O. Marshinskaia, E. Sheida, S. Lebedev, E. Rusakova,E. Sizova, S. Notova // FEBS OPEN BIO. – </w:t>
            </w:r>
            <w:r w:rsidRPr="00731F3D">
              <w:rPr>
                <w:color w:val="000000" w:themeColor="text1"/>
                <w:szCs w:val="28"/>
                <w:lang w:val="en-US"/>
              </w:rPr>
              <w:lastRenderedPageBreak/>
              <w:t xml:space="preserve">2019. – . – P. 416. – ISSN 2211-5463. – </w:t>
            </w:r>
            <w:r w:rsidR="00337BA2" w:rsidRPr="00731F3D">
              <w:rPr>
                <w:color w:val="000000" w:themeColor="text1"/>
                <w:szCs w:val="28"/>
                <w:lang w:val="en-US"/>
              </w:rPr>
              <w:t>DOI: 10.1002/2211-5463.12675.</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lastRenderedPageBreak/>
              <w:t>0</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0005E9">
            <w:pPr>
              <w:rPr>
                <w:color w:val="000000" w:themeColor="text1"/>
                <w:szCs w:val="28"/>
                <w:lang w:val="en-US"/>
              </w:rPr>
            </w:pPr>
            <w:r w:rsidRPr="00731F3D">
              <w:rPr>
                <w:color w:val="000000" w:themeColor="text1"/>
                <w:szCs w:val="28"/>
                <w:lang w:val="en-US"/>
              </w:rPr>
              <w:t>Alekseenko S.I. Hair toxic metal and metalloid levels in children with chronic sinusitis / S.I. Alekseenko, A.A. Tinkov, A.V. Skalny // Journal of elementology. – 2019. –</w:t>
            </w:r>
            <w:r w:rsidR="000005E9" w:rsidRPr="00731F3D">
              <w:rPr>
                <w:color w:val="000000" w:themeColor="text1"/>
                <w:lang w:val="en-US"/>
              </w:rPr>
              <w:t xml:space="preserve"> </w:t>
            </w:r>
            <w:r w:rsidR="000005E9" w:rsidRPr="00731F3D">
              <w:rPr>
                <w:color w:val="000000" w:themeColor="text1"/>
                <w:szCs w:val="28"/>
                <w:lang w:val="en-US"/>
              </w:rPr>
              <w:t>Volume 24, Issue 3</w:t>
            </w:r>
            <w:r w:rsidRPr="00731F3D">
              <w:rPr>
                <w:color w:val="000000" w:themeColor="text1"/>
                <w:szCs w:val="28"/>
                <w:lang w:val="en-US"/>
              </w:rPr>
              <w:t>. – P. 1091-1100. – ISSN 1644-2296. – DOI 10.5601/jelem.2018.23.4.1702.</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0,64</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0005E9">
            <w:pPr>
              <w:rPr>
                <w:color w:val="000000" w:themeColor="text1"/>
                <w:szCs w:val="28"/>
                <w:lang w:val="en-US"/>
              </w:rPr>
            </w:pPr>
            <w:r w:rsidRPr="00731F3D">
              <w:rPr>
                <w:color w:val="000000" w:themeColor="text1"/>
                <w:szCs w:val="28"/>
                <w:lang w:val="en-US"/>
              </w:rPr>
              <w:t>Dhanjal N. Selenium-rich maize modulates the expression of prostaglandin genes in lipopolysaccharidestimulated RAW264.7 macrophages / N.I. Dhanjal, S. Sharma, A.V. Skalny, M.G. Skalnaya, O.P. Ajsuvak</w:t>
            </w:r>
            <w:r w:rsidR="000005E9" w:rsidRPr="00731F3D">
              <w:rPr>
                <w:color w:val="000000" w:themeColor="text1"/>
                <w:szCs w:val="28"/>
                <w:lang w:val="en-US"/>
              </w:rPr>
              <w:t xml:space="preserve">ova, A.A. Tinkov,  F. Zhang, X. </w:t>
            </w:r>
            <w:r w:rsidRPr="00731F3D">
              <w:rPr>
                <w:color w:val="000000" w:themeColor="text1"/>
                <w:szCs w:val="28"/>
                <w:lang w:val="en-US"/>
              </w:rPr>
              <w:t xml:space="preserve">Guo, K.S. Prabhu, N.T. Prakash // Food function. – 2019. – </w:t>
            </w:r>
            <w:r w:rsidR="000005E9" w:rsidRPr="00731F3D">
              <w:rPr>
                <w:color w:val="000000" w:themeColor="text1"/>
                <w:szCs w:val="28"/>
                <w:lang w:val="en-US"/>
              </w:rPr>
              <w:t>V. 10, Issue 5, P: 2839-2846</w:t>
            </w:r>
            <w:r w:rsidRPr="00731F3D">
              <w:rPr>
                <w:color w:val="000000" w:themeColor="text1"/>
                <w:szCs w:val="28"/>
                <w:lang w:val="en-US"/>
              </w:rPr>
              <w:t>. – 8 p.. – ISSN 2042-6496. – DOI 10.1039/c9fo00186g.</w:t>
            </w:r>
          </w:p>
        </w:tc>
        <w:tc>
          <w:tcPr>
            <w:tcW w:w="709" w:type="dxa"/>
          </w:tcPr>
          <w:p w:rsidR="00281B87" w:rsidRPr="00731F3D" w:rsidRDefault="00281B87" w:rsidP="00FB0E44">
            <w:pPr>
              <w:jc w:val="center"/>
              <w:rPr>
                <w:b/>
                <w:bCs/>
                <w:color w:val="000000" w:themeColor="text1"/>
                <w:szCs w:val="28"/>
                <w:lang w:val="en-US"/>
              </w:rPr>
            </w:pPr>
            <w:r w:rsidRPr="00731F3D">
              <w:rPr>
                <w:b/>
                <w:bCs/>
                <w:color w:val="000000" w:themeColor="text1"/>
                <w:szCs w:val="28"/>
                <w:lang w:val="en-US"/>
              </w:rPr>
              <w:t>2,28</w:t>
            </w:r>
          </w:p>
        </w:tc>
        <w:tc>
          <w:tcPr>
            <w:tcW w:w="850" w:type="dxa"/>
          </w:tcPr>
          <w:p w:rsidR="00281B87" w:rsidRPr="00731F3D" w:rsidRDefault="00281B87">
            <w:pPr>
              <w:jc w:val="center"/>
              <w:rPr>
                <w:color w:val="000000" w:themeColor="text1"/>
                <w:lang w:val="en-US"/>
              </w:rPr>
            </w:pPr>
          </w:p>
        </w:tc>
        <w:tc>
          <w:tcPr>
            <w:tcW w:w="792" w:type="dxa"/>
          </w:tcPr>
          <w:p w:rsidR="00281B87" w:rsidRPr="00731F3D" w:rsidRDefault="00281B87">
            <w:pPr>
              <w:jc w:val="center"/>
              <w:rPr>
                <w:color w:val="000000" w:themeColor="text1"/>
                <w:lang w:val="en-US"/>
              </w:rPr>
            </w:pPr>
          </w:p>
        </w:tc>
      </w:tr>
      <w:tr w:rsidR="00731F3D" w:rsidRPr="00731F3D" w:rsidTr="00FB0E44">
        <w:tc>
          <w:tcPr>
            <w:tcW w:w="534" w:type="dxa"/>
          </w:tcPr>
          <w:p w:rsidR="00281B87" w:rsidRPr="00731F3D" w:rsidRDefault="00281B87">
            <w:pPr>
              <w:numPr>
                <w:ilvl w:val="0"/>
                <w:numId w:val="2"/>
              </w:numPr>
              <w:jc w:val="center"/>
              <w:rPr>
                <w:color w:val="000000" w:themeColor="text1"/>
                <w:lang w:val="en-US"/>
              </w:rPr>
            </w:pPr>
          </w:p>
        </w:tc>
        <w:tc>
          <w:tcPr>
            <w:tcW w:w="567" w:type="dxa"/>
          </w:tcPr>
          <w:p w:rsidR="00281B87" w:rsidRPr="00731F3D" w:rsidRDefault="00281B87">
            <w:pPr>
              <w:numPr>
                <w:ilvl w:val="0"/>
                <w:numId w:val="6"/>
              </w:numPr>
              <w:jc w:val="center"/>
              <w:rPr>
                <w:color w:val="000000" w:themeColor="text1"/>
                <w:lang w:val="en-US"/>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 xml:space="preserve">Afshin S. Zinc, copper, and oxysterol levels in patients with type 1 and type 2 diabetes </w:t>
            </w:r>
            <w:r w:rsidR="009B2911" w:rsidRPr="00731F3D">
              <w:rPr>
                <w:color w:val="000000" w:themeColor="text1"/>
                <w:szCs w:val="28"/>
                <w:lang w:val="en-US"/>
              </w:rPr>
              <w:t>mellitus</w:t>
            </w:r>
            <w:r w:rsidRPr="00731F3D">
              <w:rPr>
                <w:color w:val="000000" w:themeColor="text1"/>
                <w:szCs w:val="28"/>
                <w:lang w:val="en-US"/>
              </w:rPr>
              <w:t xml:space="preserve"> / S.S.Y.I. Afshin, A.A. Tinkov, I. Lay, M.D. Dosёa, A.V. Skalny, M.G. Skalnaya, S. Chirumbolo, G. Bjшrklund // Clinical Nutrition. – 2019. – . – . – ISSN 0261-5614. – DOI 10.1016/j.clnu.2019.07.026.</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6,402</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Ajsuvakova O.P. Assessment of copper, iron, zinc and manganese status and speciation in patients with Parkinson’s disease: A pilot study / O.P. Ajsuvakova, A.A. Tinkov, D. Willkommen, A.A. Skalnaya, A.B. Danilov, A.A. Pilipovich, M. Aschnerg, A.V. Skalny, B. Michalke, M.G. Skalnaya // Journal of Trace Elements in Medicine and Biology. – 2019. – . – in press. – ISSN 1878-3252. – DOI 10.1016/j.jtemb.2019.126423.</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2,31</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44047C">
            <w:pPr>
              <w:rPr>
                <w:color w:val="000000" w:themeColor="text1"/>
                <w:szCs w:val="28"/>
                <w:lang w:val="en-US"/>
              </w:rPr>
            </w:pPr>
            <w:r w:rsidRPr="00731F3D">
              <w:rPr>
                <w:color w:val="000000" w:themeColor="text1"/>
                <w:szCs w:val="28"/>
                <w:lang w:val="en-US"/>
              </w:rPr>
              <w:t xml:space="preserve">Akimov S.S. Business process modeling within the digital economy development framework / S.S. Akimov // </w:t>
            </w:r>
            <w:r w:rsidR="0044047C" w:rsidRPr="00731F3D">
              <w:rPr>
                <w:color w:val="000000" w:themeColor="text1"/>
                <w:szCs w:val="28"/>
                <w:lang w:val="en-US"/>
              </w:rPr>
              <w:t>Advances in Economics, Business and Management Research</w:t>
            </w:r>
            <w:r w:rsidRPr="00731F3D">
              <w:rPr>
                <w:color w:val="000000" w:themeColor="text1"/>
                <w:szCs w:val="28"/>
                <w:lang w:val="en-US"/>
              </w:rPr>
              <w:t>– 2019. – Vol. 81. – P. 262-267. – ISSN 2352-5428. – DOI 10.2991/mtde-19.2019.50.</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Akimov S.S. Optimization of production processes when building a value flow map / S.S. Akimov // Journal of Physics: Conference Series. – 2019. – Vol. 1353. – . – ISSN 1742-6596. – DOI 10.1088/1742-6596/1353/1/012136.</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0,69</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 xml:space="preserve">Aleshina E. Transformation of Microbiota of Fish Intestines and Gills against the Background of Molybdenum Oxide Nanoparticles in Environment / E. Aleshina, E. Miroshnikova, E. Sizova // </w:t>
            </w:r>
            <w:r w:rsidR="0044047C" w:rsidRPr="00731F3D">
              <w:rPr>
                <w:color w:val="000000" w:themeColor="text1"/>
                <w:szCs w:val="28"/>
                <w:lang w:val="en-US"/>
              </w:rPr>
              <w:t>International Journal of Environmental Science and Technology</w:t>
            </w:r>
            <w:r w:rsidRPr="00731F3D">
              <w:rPr>
                <w:color w:val="000000" w:themeColor="text1"/>
                <w:szCs w:val="28"/>
                <w:lang w:val="en-US"/>
              </w:rPr>
              <w:t xml:space="preserve"> – 2019. – . –  P. 1-12. – ISSN 1735-1472. – DOI 10.1007/s13762-019-02509-x.</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2,031</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Aleshina E.S. Assessment of prospects for the use of unicellular hydrobionts as test objects in the study of biotoxicity of ultradispersed metal particles / E.S. Aleshina, E.A. Drozdova, A.S. Pavlinova, E.A. Sizova // IOP Conference Series: Earth and Environmental Science Conference on Innovations in Agricultural and Rural development . – 2019. – Vol. 341 (1). – P. 012191. – ISSN 1755-1315. – DOI 10.1088/1755-1315/341/1/012191.</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 xml:space="preserve">Aleshina E.S. Biological risk assessment of the use of </w:t>
            </w:r>
            <w:r w:rsidRPr="00731F3D">
              <w:rPr>
                <w:color w:val="000000" w:themeColor="text1"/>
                <w:szCs w:val="28"/>
                <w:lang w:val="en-US"/>
              </w:rPr>
              <w:lastRenderedPageBreak/>
              <w:t>ultrafine particles of metals and their oxides to create new microelements preparations / E.S. Aleshina, E.A. Drozdova, A.S. Pavlinova, E.A. Sizova, K.S. Nechitaylo // IOP Conference Series: Earth and Environmental Science Conference on Innovations in Agricultural and Rural development . – 2019. – Vol. 341 (1). – P. 012190. – ISSN 1755-1315. – DOI 10.1088/1755-1315/341/1/012190.</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lastRenderedPageBreak/>
              <w:t>0,17</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Aminovа E.V. The effect of different concentrations of nanometals (Fe and Cu) on the activity of antioxidant protection of Solanum tuberosum L. / E.V. Aminovа, A.A. Mushinskiy // IOP Conference Series: Earth and Environmental Science Conference on Innovations in Agricultural and Rural development . – 2019. – Vol. 341 (1). – P. 012160. – ISSN 1755-1315. – DOI 10.1088/1755-1315/341/1/012160.</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Atlanderova K.N. Biological evaluation of aqueous extract of oak bark on in vitro models / K.N. Atlanderova, A.M. Makaeva, T.N. Kholodilina // IOP Conference Series: Earth and Environmental Science Conference on Innovations in Agricultural and Rural development . – 2019. – Vol. 341 (1). – P. 012161. – ISSN 1755-1315. – DOI 10.1088/1755-1315/341/1/012161.</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Atlanderova K.N. Comparative evaluation of the effect of the Quercus cortex extract and biologically active substances of plant origin on health and scar digestion / K.N. Atlanderova, A.M. Makaeva, E.A. Sizova // IOP Conference Series: Earth and Environmental Science Conference on Innovations in Agricultural and Rural development . – 2019. – Vol. 341 (1). – P. 012189. – ISSN 1755-1315. – DOI 10.1088/1755-1315/341/1/012189.</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Atlanderova K.N. Stimulation of ruminal digestion of young cattle with oak bark extract (Quercus cortex) / K.N. Atlanderova, A.M. Makaeva, E.A. Sizova, G.K. Duskaev // IOP Conference Series: Earth and Environmental Science Conference on Innovations in Agricultural and Rural development . – 2019. – Vol. 341 (1). – P. 012059. – ISSN 1755-1315. – DOI 10.1088/1755-1315/341/1/012059.</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Azhmuldinov E.A. Effect of silver nanoparticles on product loss reduction un-der technological stress / E.A. Azhmuldinov, M.G. Titov, M.A. Kizaev, E.V. Yausheva, I.A. Babicheva // IOP Conference Series: Earth and Environmental Science Conference on Innovations in Agricultural and Rural development . – 2019. – Vol. 341 (1). – P. 012149. – ISSN 1755-1315. – DOI 10.1088/1755-1315/341/1/012149.</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 xml:space="preserve">Besaliev I.N. Intensity of spring wheat transpiration due to weather fas-tors and methods of basic tillage  / Besaliev I.N., Sandakova G.N., Panfilov A.L. // IOP Conference Series: Earth and Environmental Science Conference on Innovations in Agricultural and Rural development . – 2019. – Vol. 341 (1). – P. 012099. – ISSN 1755-1315. – </w:t>
            </w:r>
            <w:r w:rsidRPr="00731F3D">
              <w:rPr>
                <w:color w:val="000000" w:themeColor="text1"/>
                <w:szCs w:val="28"/>
                <w:lang w:val="en-US"/>
              </w:rPr>
              <w:lastRenderedPageBreak/>
              <w:t>DOI 10.1088/1755-1315/341/1/012099.</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lastRenderedPageBreak/>
              <w:t>0,17</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0F253E">
            <w:pPr>
              <w:rPr>
                <w:color w:val="000000" w:themeColor="text1"/>
                <w:szCs w:val="28"/>
                <w:lang w:val="en-US"/>
              </w:rPr>
            </w:pPr>
            <w:r w:rsidRPr="00731F3D">
              <w:rPr>
                <w:color w:val="000000" w:themeColor="text1"/>
                <w:szCs w:val="28"/>
                <w:lang w:val="en-US"/>
              </w:rPr>
              <w:t xml:space="preserve">Bolodurina I. Comparative analysis of the convergence of the population-based algorithm and the gradient algorithm for optimizing the neural network solution of the optimal control problems / I.P. Bolodurina, L. Zabrodina // Atlantis highlights in computer sciences. – 2019. – Vol. 3. – P. 119-124. – ISSN . – </w:t>
            </w:r>
            <w:r w:rsidR="000F253E" w:rsidRPr="00731F3D">
              <w:rPr>
                <w:color w:val="000000" w:themeColor="text1"/>
                <w:szCs w:val="28"/>
                <w:lang w:val="en-US"/>
              </w:rPr>
              <w:t>https://doi.org/10.2991/csit-19.2019.20</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Bolodurina I.P. Development of algorithms for processing and transmitting remote sensing data from unmanned aerial vehicles / I.P. Bolodurina, D.I. Parfenov // IOP Conference Series: Earth and Environmental Science Conference on Innovations in Agricultural and Rural development . – 2019. – Vol. 341 (1). – P. 012146. – ISSN 1755-1315. – DOI 10.1088/1755-1315/341/1/012146.</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Bolodurina I.P. Investigation of the Functional Stability of Neural Network Algorithm for Solving the Ordinary Differential Equations / I.P. Bolodurina, L.S. Zabrodina // Advances in Intelligent Systems Research. – 2019. – Vol. 166. – P. 111-116. – ISSN 1951-6851. – DOI 10.2991/itids-19.2019.21.</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Bykov A.V. Morphological and functional changes of laboratory animals after feeding with cavitation-treated feed  / A.V. Bykov, O.V. Kvan, G.K. Duskaev, A.N. Sizentsov // IOP Conference Series: Earth and Environmental Science Conference on Innovations in Agricultural and Rural development . – 2019. – Vol. 341 (1). – P. 012061. – ISSN 1755-1315. – DOI 10.1088/1755-1315/341/1/012061.</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Bykov A.V. Prospects of applying sunflower sludge after cavitational processing in poultry breeding   / A.V. Bykov, O.V. Kvan, G.K. Duskaev, V.P. Popov, G.A. Sidorenko // IOP Conference Series: Earth and Environmental Science Conference on Innovations in Agricultural and Rural development . – 2019. – Vol. 341 (1). – P. 012060. – ISSN 1755-1315. – DOI 10.1088/1755-1315/341/1/012060.</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Deryabin D. Plant-derived inhibitors of AHL-mediated quorum sensing in bacteria: Modes of action / D. Deryabin, A. Galadzhieva, D. Kosyan, G. Duskaev // International Journal of Molecular Sciences. – 2019. – Vol. 20 (22). – . – ISSN 2352-5428. – DOI 10.3390/ijms20225588.</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Deryabin D.G. Plant-derived inhibitors of AHL-mediated quorum sensing in bacteria: Modes of action / D.G. Deryabin, A.A. Galadzieva, D.B. Kosyan, G.K. Duskaev // International Journal of Molecular Sciences. – 2019. – Vol. 20 (22). – P. 1-22. – ISSN 2352-5428. – DOI 10.3390/ijms20225588.</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Dubachinskaya N.N. Agromeliorative assessment of indices characterizing the complex properties of alkaline soils under conditions of the steppe zone of Priuralye / N.N. Dubachinskaya, Nat.N. Dubachinskaya, A.S. Vereshchagina // Advances in Agricultural and Biological Sciences. – 2019. – Vol. 5 (1). – 39-48. – ISSN 2397-6187. – DOI 10.22406/aabs-19-5.1-39-48.</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1,427</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Dubovskova M.P. The use of the meat productivity genetic markers in the breeding of the Hereford breed bulls / M.P. Dubovskova, M.I. Selionova, L.N. Chizhova, E.S. Surzhikova, N.P. Gerasimov, A.K. Mikhailenko, M.A. Dolgashova // IOP Conference Series: Earth and Environmental Science Conference on Innovations in Agricultural and Rural development . – 2019. – Vol. 341 (1). – P. 012052. – ISSN 1755-1315. – DOI 10.1088/1755-1315/341/1/012052.</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Dubovskova M.P. Use of genetic markers of meat productivity in breeding of Hereford breed bulls / M.P. Dubovskova, M.I. Selionova, L.N. Chizhova, E.S. Surzhikova, N.P. Gerasimov, A.K. Mikhailenko, M.A. Dolgashova // IOP Conference Series: Earth and Environmental Science Conference on Innovations in Agricultural and Rural development . – 2019. – Vol. 341 (1). – P. 012052. – ISSN 1755-1315. – DOI 10.1088/1755-1315/341/1/012052.</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Duskaev G. Evaluation of the combined and separate action of the Quercus cortex extract and an antibiotic on the amino acid composition of broilers' muscle tissue / G. Duskaev, O. Kvan, Sh. Rakhmatullin, E. Sheida, I. Gavrish // E3s Web of Conferences. – 2019. – Vol. 118. – Р. 1-4. – ISSN 1735-1472. – DOI 10.1051/e3sconf/201911801018.</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Duskaev G.K. Influence of plant extracts on biochemical values and composition of ruminal microflora of cattle in vitro  / G.K. Duskaev, B.S. Nurzhanov, E.V. Yausheva, A.F. Rysaev, Sh.G. Rakhmatullin, K.S. Inchagova // Journal of Biotechnology. – 2019. – Vol. 305. – р. S68.. – ISSN 0168-1656. – DOI 10.1016/j.jbiotec.2019.05.239.</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3,163</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Dzhulamanov K.M. The assessment of morphological features in Hereford cattle / K.M. Dzhulamanov, N.P. Gerasimov, A.N. Ruchay, V.I. Kolpakov, E.B. Dzhulamanov // IOP Conference Series: Earth and Environmental Science Conference on Innovations in Agricultural and Rural development . – 2019. – Vol. 341 (1). – P. 012062. – ISSN 1755-1315. – DOI 10.1088/1755-1315/341/1/012062.</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Galaktionova L.V. Influence of pre-sowing priming on the parameters of Pisum sativum seedlings  / L.V. Galaktionova</w:t>
            </w:r>
            <w:r w:rsidR="001A2534" w:rsidRPr="00731F3D">
              <w:rPr>
                <w:color w:val="000000" w:themeColor="text1"/>
                <w:szCs w:val="28"/>
                <w:vertAlign w:val="superscript"/>
                <w:lang w:val="en-US"/>
              </w:rPr>
              <w:t>2</w:t>
            </w:r>
            <w:r w:rsidRPr="00731F3D">
              <w:rPr>
                <w:color w:val="000000" w:themeColor="text1"/>
                <w:szCs w:val="28"/>
                <w:lang w:val="en-US"/>
              </w:rPr>
              <w:t>, A.M. Korotkova</w:t>
            </w:r>
            <w:r w:rsidR="001A2534" w:rsidRPr="00731F3D">
              <w:rPr>
                <w:color w:val="000000" w:themeColor="text1"/>
                <w:szCs w:val="28"/>
                <w:vertAlign w:val="superscript"/>
                <w:lang w:val="en-US"/>
              </w:rPr>
              <w:t>1</w:t>
            </w:r>
            <w:r w:rsidRPr="00731F3D">
              <w:rPr>
                <w:color w:val="000000" w:themeColor="text1"/>
                <w:szCs w:val="28"/>
                <w:lang w:val="en-US"/>
              </w:rPr>
              <w:t>, N.I. Voskobulova, S.V. Lebedev</w:t>
            </w:r>
            <w:r w:rsidR="001A2534" w:rsidRPr="00731F3D">
              <w:rPr>
                <w:color w:val="000000" w:themeColor="text1"/>
                <w:szCs w:val="28"/>
                <w:vertAlign w:val="superscript"/>
                <w:lang w:val="en-US"/>
              </w:rPr>
              <w:t>2</w:t>
            </w:r>
            <w:r w:rsidRPr="00731F3D">
              <w:rPr>
                <w:color w:val="000000" w:themeColor="text1"/>
                <w:szCs w:val="28"/>
                <w:lang w:val="en-US"/>
              </w:rPr>
              <w:t>, N.A. Terehova, I.A. Gavrish</w:t>
            </w:r>
            <w:r w:rsidR="001A2534" w:rsidRPr="00731F3D">
              <w:rPr>
                <w:color w:val="000000" w:themeColor="text1"/>
                <w:szCs w:val="28"/>
                <w:vertAlign w:val="superscript"/>
                <w:lang w:val="en-US"/>
              </w:rPr>
              <w:t>2</w:t>
            </w:r>
            <w:r w:rsidRPr="00731F3D">
              <w:rPr>
                <w:color w:val="000000" w:themeColor="text1"/>
                <w:szCs w:val="28"/>
                <w:lang w:val="en-US"/>
              </w:rPr>
              <w:t>, A.A. Ermakov // IOP Conference Series: Earth and Environmental Science Conference on Innovations in Agricultural and Rural development . – 2019. – Vol. 341 (1). – P. 012094. – ISSN 1755-1315. – DOI 10.1088/1755-1315/341/1/012094.</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1A2534">
            <w:pPr>
              <w:jc w:val="center"/>
              <w:rPr>
                <w:color w:val="000000" w:themeColor="text1"/>
                <w:lang w:val="en-US"/>
              </w:rPr>
            </w:pPr>
            <w:r w:rsidRPr="00731F3D">
              <w:rPr>
                <w:color w:val="000000" w:themeColor="text1"/>
                <w:lang w:val="en-US"/>
              </w:rPr>
              <w:t>Q4</w:t>
            </w: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Galaktionova L.V. Sustainability of soils to fires as a factor of preservation the shape of steppe protected areas / L.V. Galaktionova, A.V. Vasilchenko // Nature Conservation Research. – 2019. – Vol. 41. – P. 98-103. – ISSN 2500-008X. – DOI 10.24189/ncr.2019.041.</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0,2</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 xml:space="preserve">Garipova N.V. Synergistic effect of the SHF electromagnetic </w:t>
            </w:r>
            <w:r w:rsidRPr="00731F3D">
              <w:rPr>
                <w:color w:val="000000" w:themeColor="text1"/>
                <w:szCs w:val="28"/>
                <w:lang w:val="en-US"/>
              </w:rPr>
              <w:lastRenderedPageBreak/>
              <w:t>field on the organometallic complex  / N.V. Garipova, T.N. Kholodilina, V.V. Vanshin // IOP Conference Series: Earth and Environmental Science Conference on Innovations in Agricultural and Rural development . – 2019. – Vol. 341 (1). – P. 012166. – ISSN 1755-1315. – DOI 10.1088/1755-1315/341/1/012166.</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lastRenderedPageBreak/>
              <w:t>0,17</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Gavrish I.A. Effect of nanoparticles of nickel on morphobiochemical parameters Eisenia fetida / I.A. Gavrish, S.V. Lebedev // IOP Conference Series: Earth and Environmental Science Conference on Innovations in Agricultural and Rural development . – 2019. – Vol. 341 (1). – P. 012167. – ISSN 1755-1315. – DOI 10.1088/1755-1315/341/1/012167.</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Gavrish I.A. Study of effects of metallic particule ultrafine when introduced into soil on plant Triticum vulgare    / I.A. Gavrish (Vershinina), S.V. Lebedev, L.V. Galaktionova, A.A. Zorov // IOP Conference Series: Earth and Environmental Science Conference on Innovations in Agricultural and Rural development . – 2019. – Vol. 341 (1). – P. 012168. – ISSN 1755-1315. – DOI 10.1088/1755-1315/341/1/012168.</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Gluhcheva Y. The Impact of Perinatal Cobalt Chloride Exposure on Extramedullary Erythropoiesis, Tissue Iron Levels, and Transferrin Receptor Expression in Mice / Y. Gluhcheva, E. Pavlova, E. Petrova, A.A. Tinkov, O.P. Ajsuvakova, M.G. Skalnaya, I. Vladov, A.V. Skalny // Biological Trace Elem</w:t>
            </w:r>
            <w:r w:rsidR="00E96B87" w:rsidRPr="00731F3D">
              <w:rPr>
                <w:color w:val="000000" w:themeColor="text1"/>
                <w:szCs w:val="28"/>
                <w:lang w:val="en-US"/>
              </w:rPr>
              <w:t xml:space="preserve">ent Research. – 2019. – </w:t>
            </w:r>
            <w:r w:rsidRPr="00731F3D">
              <w:rPr>
                <w:color w:val="000000" w:themeColor="text1"/>
                <w:szCs w:val="28"/>
                <w:lang w:val="en-US"/>
              </w:rPr>
              <w:t>ISSN 0163-4984. – DOI 10.1007/s12011-019-01790-8.</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1,44</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Gubajdullina I.Z. Effect of metallic nanoparticles on exchange of chemical elements in broiler chickens / Gubajdullina, I.Z.,  Gavrish, I.A.,  Lebedev, S.V. // IOP Conference Series: Earth and Environmental Science Conference on Innovations in Agricultural and Rural development . – 2019. – Vol. 341 (1). – P. 012169. – ISSN 1755-1315. – DOI 10.1088/1755-1315/341/1/012169.</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rPr>
            </w:pPr>
          </w:p>
        </w:tc>
        <w:tc>
          <w:tcPr>
            <w:tcW w:w="567" w:type="dxa"/>
          </w:tcPr>
          <w:p w:rsidR="00281B87" w:rsidRPr="00731F3D" w:rsidRDefault="00281B87">
            <w:pPr>
              <w:numPr>
                <w:ilvl w:val="0"/>
                <w:numId w:val="6"/>
              </w:numPr>
              <w:jc w:val="center"/>
              <w:rPr>
                <w:color w:val="000000" w:themeColor="text1"/>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Harlamov A.V. Identification of GDF5 gene polymorphism of bull-calves of the Kalmyk breed / A.V. Harlamov, A.N. Frolov, O.A. Zavyalov, I.S. Miroshnikov, D.M. Muslyumova // IOP Conference Series: Earth and Environmental Science Conference on Innovations in Agricultural and Rural development . – 2019. – Vol. 341 (1). – Р. 012081. – ISSN 1755-1315. – DOI 10.1088/1755-1315/341/1/012081.</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rPr>
            </w:pPr>
          </w:p>
        </w:tc>
        <w:tc>
          <w:tcPr>
            <w:tcW w:w="792" w:type="dxa"/>
          </w:tcPr>
          <w:p w:rsidR="00281B87" w:rsidRPr="00731F3D" w:rsidRDefault="00281B87">
            <w:pPr>
              <w:jc w:val="center"/>
              <w:rPr>
                <w:color w:val="000000" w:themeColor="text1"/>
              </w:rPr>
            </w:pPr>
          </w:p>
        </w:tc>
      </w:tr>
      <w:tr w:rsidR="00731F3D" w:rsidRPr="00731F3D" w:rsidTr="00FB0E44">
        <w:tc>
          <w:tcPr>
            <w:tcW w:w="534" w:type="dxa"/>
          </w:tcPr>
          <w:p w:rsidR="00281B87" w:rsidRPr="00731F3D" w:rsidRDefault="00281B87">
            <w:pPr>
              <w:numPr>
                <w:ilvl w:val="0"/>
                <w:numId w:val="2"/>
              </w:numPr>
              <w:jc w:val="center"/>
              <w:rPr>
                <w:color w:val="000000" w:themeColor="text1"/>
                <w:lang w:val="en-US"/>
              </w:rPr>
            </w:pPr>
          </w:p>
        </w:tc>
        <w:tc>
          <w:tcPr>
            <w:tcW w:w="567" w:type="dxa"/>
          </w:tcPr>
          <w:p w:rsidR="00281B87" w:rsidRPr="00731F3D" w:rsidRDefault="00281B87">
            <w:pPr>
              <w:numPr>
                <w:ilvl w:val="0"/>
                <w:numId w:val="6"/>
              </w:numPr>
              <w:jc w:val="center"/>
              <w:rPr>
                <w:color w:val="000000" w:themeColor="text1"/>
                <w:lang w:val="en-US"/>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Kalashnikov V.V. Assessment of regional differences of chemical concentration in mane hair of the Thoroughbred / V.V. Kalashnikov, A.M. Zaitsev, M.M. Atroshchenko, S.A. Miroshnikov, O.A. Zavyalov, A.N. Frolov, M.Ya. Kurilkina, I.I. Kochish // IOP Conference Series: Earth and Environmental Science Conference on Innovations in Agricultural and Rural development . – 2019. – Vol. 341 (1). – P. 012075. – ISSN 1755-1315. – DOI 10.1088/1755-1315/341/1/012075.</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lang w:val="en-US"/>
              </w:rPr>
            </w:pPr>
          </w:p>
        </w:tc>
        <w:tc>
          <w:tcPr>
            <w:tcW w:w="792" w:type="dxa"/>
          </w:tcPr>
          <w:p w:rsidR="00281B87" w:rsidRPr="00731F3D" w:rsidRDefault="00281B87">
            <w:pPr>
              <w:jc w:val="center"/>
              <w:rPr>
                <w:color w:val="000000" w:themeColor="text1"/>
                <w:lang w:val="en-US"/>
              </w:rPr>
            </w:pPr>
          </w:p>
        </w:tc>
      </w:tr>
      <w:tr w:rsidR="00731F3D" w:rsidRPr="00731F3D" w:rsidTr="00FB0E44">
        <w:tc>
          <w:tcPr>
            <w:tcW w:w="534" w:type="dxa"/>
          </w:tcPr>
          <w:p w:rsidR="00281B87" w:rsidRPr="00731F3D" w:rsidRDefault="00281B87">
            <w:pPr>
              <w:numPr>
                <w:ilvl w:val="0"/>
                <w:numId w:val="2"/>
              </w:numPr>
              <w:jc w:val="center"/>
              <w:rPr>
                <w:color w:val="000000" w:themeColor="text1"/>
                <w:lang w:val="en-US"/>
              </w:rPr>
            </w:pPr>
          </w:p>
        </w:tc>
        <w:tc>
          <w:tcPr>
            <w:tcW w:w="567" w:type="dxa"/>
          </w:tcPr>
          <w:p w:rsidR="00281B87" w:rsidRPr="00731F3D" w:rsidRDefault="00281B87">
            <w:pPr>
              <w:numPr>
                <w:ilvl w:val="0"/>
                <w:numId w:val="6"/>
              </w:numPr>
              <w:jc w:val="center"/>
              <w:rPr>
                <w:color w:val="000000" w:themeColor="text1"/>
                <w:lang w:val="en-US"/>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Kalashnikov V.V. The concentration of essential elements in the sperm plasma of stallions / V.V. Kalashnikov, M.M. Atroshchenko, A.M. Zaitcev, S.A. Miroshnikov, O.A. Zavjalov, A.N. Frolov, S.V. Timofeeva, A.A. Musidrai, K.V. Plemyashov // Reproduction in Domestic Animals. – 2019. – Vol. 54 (4). – Р. 129. – ISSN 0936-6768. – DOI 10.1111/rda.13529.</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lang w:val="en-US"/>
              </w:rPr>
            </w:pPr>
          </w:p>
        </w:tc>
        <w:tc>
          <w:tcPr>
            <w:tcW w:w="792" w:type="dxa"/>
          </w:tcPr>
          <w:p w:rsidR="00281B87" w:rsidRPr="00731F3D" w:rsidRDefault="00281B87">
            <w:pPr>
              <w:jc w:val="center"/>
              <w:rPr>
                <w:color w:val="000000" w:themeColor="text1"/>
                <w:lang w:val="en-US"/>
              </w:rPr>
            </w:pPr>
          </w:p>
        </w:tc>
      </w:tr>
      <w:tr w:rsidR="00731F3D" w:rsidRPr="00731F3D" w:rsidTr="00FB0E44">
        <w:tc>
          <w:tcPr>
            <w:tcW w:w="534" w:type="dxa"/>
          </w:tcPr>
          <w:p w:rsidR="00281B87" w:rsidRPr="00731F3D" w:rsidRDefault="00281B87">
            <w:pPr>
              <w:numPr>
                <w:ilvl w:val="0"/>
                <w:numId w:val="2"/>
              </w:numPr>
              <w:jc w:val="center"/>
              <w:rPr>
                <w:color w:val="000000" w:themeColor="text1"/>
                <w:lang w:val="en-US"/>
              </w:rPr>
            </w:pPr>
          </w:p>
        </w:tc>
        <w:tc>
          <w:tcPr>
            <w:tcW w:w="567" w:type="dxa"/>
          </w:tcPr>
          <w:p w:rsidR="00281B87" w:rsidRPr="00731F3D" w:rsidRDefault="00281B87">
            <w:pPr>
              <w:numPr>
                <w:ilvl w:val="0"/>
                <w:numId w:val="6"/>
              </w:numPr>
              <w:jc w:val="center"/>
              <w:rPr>
                <w:color w:val="000000" w:themeColor="text1"/>
                <w:lang w:val="en-US"/>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 xml:space="preserve">Karimov I.F. Effect of antioxidant molecules on sensory and reporter luminescent strains / I.F. Karimov, K.S. Kondrashova, N.A. Kulikova, I.V. Manuhov // </w:t>
            </w:r>
            <w:r w:rsidRPr="00731F3D">
              <w:rPr>
                <w:color w:val="000000" w:themeColor="text1"/>
                <w:szCs w:val="28"/>
              </w:rPr>
              <w:t>Прикладная</w:t>
            </w:r>
            <w:r w:rsidRPr="00731F3D">
              <w:rPr>
                <w:color w:val="000000" w:themeColor="text1"/>
                <w:szCs w:val="28"/>
                <w:lang w:val="en-US"/>
              </w:rPr>
              <w:t xml:space="preserve"> </w:t>
            </w:r>
            <w:r w:rsidRPr="00731F3D">
              <w:rPr>
                <w:color w:val="000000" w:themeColor="text1"/>
                <w:szCs w:val="28"/>
              </w:rPr>
              <w:t>биохимия</w:t>
            </w:r>
            <w:r w:rsidRPr="00731F3D">
              <w:rPr>
                <w:color w:val="000000" w:themeColor="text1"/>
                <w:szCs w:val="28"/>
                <w:lang w:val="en-US"/>
              </w:rPr>
              <w:t xml:space="preserve"> </w:t>
            </w:r>
            <w:r w:rsidRPr="00731F3D">
              <w:rPr>
                <w:color w:val="000000" w:themeColor="text1"/>
                <w:szCs w:val="28"/>
              </w:rPr>
              <w:t>и</w:t>
            </w:r>
            <w:r w:rsidRPr="00731F3D">
              <w:rPr>
                <w:color w:val="000000" w:themeColor="text1"/>
                <w:szCs w:val="28"/>
                <w:lang w:val="en-US"/>
              </w:rPr>
              <w:t xml:space="preserve"> </w:t>
            </w:r>
            <w:r w:rsidRPr="00731F3D">
              <w:rPr>
                <w:color w:val="000000" w:themeColor="text1"/>
                <w:szCs w:val="28"/>
              </w:rPr>
              <w:t>микробиология</w:t>
            </w:r>
            <w:r w:rsidRPr="00731F3D">
              <w:rPr>
                <w:color w:val="000000" w:themeColor="text1"/>
                <w:szCs w:val="28"/>
                <w:lang w:val="en-US"/>
              </w:rPr>
              <w:t>. – 2019. – Vol. 55 (3). – P. 237-243. – ISSN 0555-1099. – DOI 10.1134/S0555109919020089.</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lang w:val="en-US"/>
              </w:rPr>
            </w:pPr>
          </w:p>
        </w:tc>
        <w:tc>
          <w:tcPr>
            <w:tcW w:w="792" w:type="dxa"/>
          </w:tcPr>
          <w:p w:rsidR="00281B87" w:rsidRPr="00731F3D" w:rsidRDefault="00281B87">
            <w:pPr>
              <w:jc w:val="center"/>
              <w:rPr>
                <w:color w:val="000000" w:themeColor="text1"/>
                <w:lang w:val="en-US"/>
              </w:rPr>
            </w:pPr>
          </w:p>
        </w:tc>
      </w:tr>
      <w:tr w:rsidR="00731F3D" w:rsidRPr="00731F3D" w:rsidTr="00FB0E44">
        <w:tc>
          <w:tcPr>
            <w:tcW w:w="534" w:type="dxa"/>
          </w:tcPr>
          <w:p w:rsidR="00281B87" w:rsidRPr="00731F3D" w:rsidRDefault="00281B87">
            <w:pPr>
              <w:numPr>
                <w:ilvl w:val="0"/>
                <w:numId w:val="2"/>
              </w:numPr>
              <w:jc w:val="center"/>
              <w:rPr>
                <w:color w:val="000000" w:themeColor="text1"/>
                <w:lang w:val="en-US"/>
              </w:rPr>
            </w:pPr>
          </w:p>
        </w:tc>
        <w:tc>
          <w:tcPr>
            <w:tcW w:w="567" w:type="dxa"/>
          </w:tcPr>
          <w:p w:rsidR="00281B87" w:rsidRPr="00731F3D" w:rsidRDefault="00281B87">
            <w:pPr>
              <w:numPr>
                <w:ilvl w:val="0"/>
                <w:numId w:val="6"/>
              </w:numPr>
              <w:jc w:val="center"/>
              <w:rPr>
                <w:color w:val="000000" w:themeColor="text1"/>
                <w:lang w:val="en-US"/>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Kayumov F.G. The association of polymorphic variants of growth hormone gene with slaughter traits and carcass composition in crossbred Red Angus × Kalmyk bull-calves / F.G. Kayumov, N.P. Gerasimov, A.V. Emel’yanenko, R.F. Tret’yakova, R.D. Sangadzhiev, S.A. Alimova // IOP Conference Series: Earth and Environmental Science Conference on Innovations in Agricultural and Rural development . – 2019. – Vol. 341 (1). – P. 012065. – ISSN 1755-1315. – DOI 10.1088/1755-1315/341/1/012065.</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lang w:val="en-US"/>
              </w:rPr>
            </w:pPr>
          </w:p>
        </w:tc>
        <w:tc>
          <w:tcPr>
            <w:tcW w:w="792" w:type="dxa"/>
          </w:tcPr>
          <w:p w:rsidR="00281B87" w:rsidRPr="00731F3D" w:rsidRDefault="00281B87">
            <w:pPr>
              <w:jc w:val="center"/>
              <w:rPr>
                <w:color w:val="000000" w:themeColor="text1"/>
                <w:lang w:val="en-US"/>
              </w:rPr>
            </w:pPr>
          </w:p>
        </w:tc>
      </w:tr>
      <w:tr w:rsidR="00731F3D" w:rsidRPr="00731F3D" w:rsidTr="00FB0E44">
        <w:tc>
          <w:tcPr>
            <w:tcW w:w="534" w:type="dxa"/>
          </w:tcPr>
          <w:p w:rsidR="00281B87" w:rsidRPr="00731F3D" w:rsidRDefault="00281B87">
            <w:pPr>
              <w:numPr>
                <w:ilvl w:val="0"/>
                <w:numId w:val="2"/>
              </w:numPr>
              <w:jc w:val="center"/>
              <w:rPr>
                <w:color w:val="000000" w:themeColor="text1"/>
                <w:lang w:val="en-US"/>
              </w:rPr>
            </w:pPr>
          </w:p>
        </w:tc>
        <w:tc>
          <w:tcPr>
            <w:tcW w:w="567" w:type="dxa"/>
          </w:tcPr>
          <w:p w:rsidR="00281B87" w:rsidRPr="00731F3D" w:rsidRDefault="00281B87">
            <w:pPr>
              <w:numPr>
                <w:ilvl w:val="0"/>
                <w:numId w:val="6"/>
              </w:numPr>
              <w:jc w:val="center"/>
              <w:rPr>
                <w:color w:val="000000" w:themeColor="text1"/>
                <w:lang w:val="en-US"/>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Kazakova Т.V. The effect of titanium dioxide nanoparticles on behavioral responses and blood values of the laboratory animals. / T.V. Kazakova, O.V. Marshinskaia // IOP Conference Series: Earth and Environmental Science Conference on Innovations in Agricultural and Rural development . – 2019. – Vol. 341 (1). – P. 012173. – ISSN 1755-1315. – DOI 10.1088/1755-1315/341/1/012173.</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lang w:val="en-US"/>
              </w:rPr>
            </w:pPr>
          </w:p>
        </w:tc>
        <w:tc>
          <w:tcPr>
            <w:tcW w:w="792" w:type="dxa"/>
          </w:tcPr>
          <w:p w:rsidR="00281B87" w:rsidRPr="00731F3D" w:rsidRDefault="00281B87">
            <w:pPr>
              <w:jc w:val="center"/>
              <w:rPr>
                <w:color w:val="000000" w:themeColor="text1"/>
                <w:lang w:val="en-US"/>
              </w:rPr>
            </w:pPr>
          </w:p>
        </w:tc>
      </w:tr>
      <w:tr w:rsidR="00731F3D" w:rsidRPr="00731F3D" w:rsidTr="00FB0E44">
        <w:tc>
          <w:tcPr>
            <w:tcW w:w="534" w:type="dxa"/>
          </w:tcPr>
          <w:p w:rsidR="00281B87" w:rsidRPr="00731F3D" w:rsidRDefault="00281B87">
            <w:pPr>
              <w:numPr>
                <w:ilvl w:val="0"/>
                <w:numId w:val="2"/>
              </w:numPr>
              <w:jc w:val="center"/>
              <w:rPr>
                <w:color w:val="000000" w:themeColor="text1"/>
                <w:lang w:val="en-US"/>
              </w:rPr>
            </w:pPr>
          </w:p>
        </w:tc>
        <w:tc>
          <w:tcPr>
            <w:tcW w:w="567" w:type="dxa"/>
          </w:tcPr>
          <w:p w:rsidR="00281B87" w:rsidRPr="00731F3D" w:rsidRDefault="00281B87">
            <w:pPr>
              <w:numPr>
                <w:ilvl w:val="0"/>
                <w:numId w:val="6"/>
              </w:numPr>
              <w:jc w:val="center"/>
              <w:rPr>
                <w:color w:val="000000" w:themeColor="text1"/>
                <w:lang w:val="en-US"/>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Khristianovskii P.I. Influence of silicon dioxide nanoparticles on the fertility of heifers in frontal insemination / P.I. Khristianovskii, S.A. Platonov, V.A. Gontiurev // IOP Conference Series: Earth and Environmental Science Conference on Innovations in Agricultural and Rural development . – 2019. – Vol. 341 (1). – P. 012082. – ISSN 1755-1315. – DOI 10.1088/1755-1315/341/1/012082.</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lang w:val="en-US"/>
              </w:rPr>
            </w:pPr>
          </w:p>
        </w:tc>
        <w:tc>
          <w:tcPr>
            <w:tcW w:w="792" w:type="dxa"/>
          </w:tcPr>
          <w:p w:rsidR="00281B87" w:rsidRPr="00731F3D" w:rsidRDefault="00281B87">
            <w:pPr>
              <w:jc w:val="center"/>
              <w:rPr>
                <w:color w:val="000000" w:themeColor="text1"/>
                <w:lang w:val="en-US"/>
              </w:rPr>
            </w:pPr>
          </w:p>
        </w:tc>
      </w:tr>
      <w:tr w:rsidR="00731F3D" w:rsidRPr="00731F3D" w:rsidTr="00FB0E44">
        <w:tc>
          <w:tcPr>
            <w:tcW w:w="534" w:type="dxa"/>
          </w:tcPr>
          <w:p w:rsidR="00281B87" w:rsidRPr="00731F3D" w:rsidRDefault="00281B87">
            <w:pPr>
              <w:numPr>
                <w:ilvl w:val="0"/>
                <w:numId w:val="2"/>
              </w:numPr>
              <w:jc w:val="center"/>
              <w:rPr>
                <w:color w:val="000000" w:themeColor="text1"/>
                <w:lang w:val="en-US"/>
              </w:rPr>
            </w:pPr>
          </w:p>
        </w:tc>
        <w:tc>
          <w:tcPr>
            <w:tcW w:w="567" w:type="dxa"/>
          </w:tcPr>
          <w:p w:rsidR="00281B87" w:rsidRPr="00731F3D" w:rsidRDefault="00281B87">
            <w:pPr>
              <w:numPr>
                <w:ilvl w:val="0"/>
                <w:numId w:val="6"/>
              </w:numPr>
              <w:jc w:val="center"/>
              <w:rPr>
                <w:color w:val="000000" w:themeColor="text1"/>
                <w:lang w:val="en-US"/>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Kirichuk A.A. The efficiency of Governmental and WFP UN Programs for improvement of nutritional status in Tajik schoolchildren as assessed by dietary intake and hair trace element content / A.A. Kirichuk, A.A. Skalny, J.S. Dodkhoyev, M.G. Skalnaya, A.R. Grabeklis, O.P. Ajsuvakova, A.A. Tinkov, S.V. Notova, G. Bjørklund, M.N. Tinkova, A.Y. Chizhov, I.P. Bobrovnitskiy, E.A. Bolotnikova, V.V. Chernigov, A.V. Skalny // Journal of Trace Elements in Medicine and Biology. – 2019. – Vol. 55. – P. 196-203. – ISSN 1878-3252. – DOI 10.1016/j.jtemb.2019.06.018.</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2,31</w:t>
            </w:r>
          </w:p>
        </w:tc>
        <w:tc>
          <w:tcPr>
            <w:tcW w:w="850" w:type="dxa"/>
          </w:tcPr>
          <w:p w:rsidR="00281B87" w:rsidRPr="00731F3D" w:rsidRDefault="00281B87">
            <w:pPr>
              <w:jc w:val="center"/>
              <w:rPr>
                <w:color w:val="000000" w:themeColor="text1"/>
                <w:lang w:val="en-US"/>
              </w:rPr>
            </w:pPr>
          </w:p>
        </w:tc>
        <w:tc>
          <w:tcPr>
            <w:tcW w:w="792" w:type="dxa"/>
          </w:tcPr>
          <w:p w:rsidR="00281B87" w:rsidRPr="00731F3D" w:rsidRDefault="00281B87">
            <w:pPr>
              <w:jc w:val="center"/>
              <w:rPr>
                <w:color w:val="000000" w:themeColor="text1"/>
                <w:lang w:val="en-US"/>
              </w:rPr>
            </w:pPr>
          </w:p>
        </w:tc>
      </w:tr>
      <w:tr w:rsidR="00731F3D" w:rsidRPr="00731F3D" w:rsidTr="00FB0E44">
        <w:tc>
          <w:tcPr>
            <w:tcW w:w="534" w:type="dxa"/>
          </w:tcPr>
          <w:p w:rsidR="00281B87" w:rsidRPr="00731F3D" w:rsidRDefault="00281B87">
            <w:pPr>
              <w:numPr>
                <w:ilvl w:val="0"/>
                <w:numId w:val="2"/>
              </w:numPr>
              <w:jc w:val="center"/>
              <w:rPr>
                <w:color w:val="000000" w:themeColor="text1"/>
                <w:lang w:val="en-US"/>
              </w:rPr>
            </w:pPr>
          </w:p>
        </w:tc>
        <w:tc>
          <w:tcPr>
            <w:tcW w:w="567" w:type="dxa"/>
          </w:tcPr>
          <w:p w:rsidR="00281B87" w:rsidRPr="00731F3D" w:rsidRDefault="00281B87">
            <w:pPr>
              <w:numPr>
                <w:ilvl w:val="0"/>
                <w:numId w:val="6"/>
              </w:numPr>
              <w:jc w:val="center"/>
              <w:rPr>
                <w:color w:val="000000" w:themeColor="text1"/>
                <w:lang w:val="en-US"/>
              </w:rPr>
            </w:pPr>
          </w:p>
        </w:tc>
        <w:tc>
          <w:tcPr>
            <w:tcW w:w="6095" w:type="dxa"/>
          </w:tcPr>
          <w:p w:rsidR="00281B87" w:rsidRPr="00731F3D" w:rsidRDefault="00281B87" w:rsidP="00281B87">
            <w:pPr>
              <w:rPr>
                <w:color w:val="000000" w:themeColor="text1"/>
                <w:szCs w:val="28"/>
                <w:lang w:val="en-US"/>
              </w:rPr>
            </w:pPr>
            <w:r w:rsidRPr="00731F3D">
              <w:rPr>
                <w:color w:val="000000" w:themeColor="text1"/>
                <w:szCs w:val="28"/>
                <w:lang w:val="en-US"/>
              </w:rPr>
              <w:t xml:space="preserve">Kiyaeva E.V. Influence of cadmium on blood and hair trace elements and biochemical markers  / E.V. Kiyaeva, S.V. Notova // IOP Conference Series: Earth and Environmental Science Conference on Innovations in </w:t>
            </w:r>
            <w:r w:rsidRPr="00731F3D">
              <w:rPr>
                <w:color w:val="000000" w:themeColor="text1"/>
                <w:szCs w:val="28"/>
                <w:lang w:val="en-US"/>
              </w:rPr>
              <w:lastRenderedPageBreak/>
              <w:t>Agricultural and Rural development . – 2019. – Vol. 341 (1). – P. 012174. – ISSN 1755-1315. – DOI 10.1088/1755-1315/341/1/012174.</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lastRenderedPageBreak/>
              <w:t>0,17</w:t>
            </w:r>
          </w:p>
        </w:tc>
        <w:tc>
          <w:tcPr>
            <w:tcW w:w="850" w:type="dxa"/>
          </w:tcPr>
          <w:p w:rsidR="00281B87" w:rsidRPr="00731F3D" w:rsidRDefault="00281B87">
            <w:pPr>
              <w:jc w:val="center"/>
              <w:rPr>
                <w:color w:val="000000" w:themeColor="text1"/>
                <w:lang w:val="en-US"/>
              </w:rPr>
            </w:pPr>
          </w:p>
        </w:tc>
        <w:tc>
          <w:tcPr>
            <w:tcW w:w="792" w:type="dxa"/>
          </w:tcPr>
          <w:p w:rsidR="00281B87" w:rsidRPr="00731F3D" w:rsidRDefault="00281B87">
            <w:pPr>
              <w:jc w:val="center"/>
              <w:rPr>
                <w:color w:val="000000" w:themeColor="text1"/>
                <w:lang w:val="en-US"/>
              </w:rPr>
            </w:pPr>
          </w:p>
        </w:tc>
      </w:tr>
      <w:tr w:rsidR="00731F3D" w:rsidRPr="00731F3D" w:rsidTr="00FB0E44">
        <w:tc>
          <w:tcPr>
            <w:tcW w:w="534" w:type="dxa"/>
          </w:tcPr>
          <w:p w:rsidR="00281B87" w:rsidRPr="00731F3D" w:rsidRDefault="00281B87">
            <w:pPr>
              <w:numPr>
                <w:ilvl w:val="0"/>
                <w:numId w:val="2"/>
              </w:numPr>
              <w:jc w:val="center"/>
              <w:rPr>
                <w:color w:val="000000" w:themeColor="text1"/>
                <w:lang w:val="en-US"/>
              </w:rPr>
            </w:pPr>
          </w:p>
        </w:tc>
        <w:tc>
          <w:tcPr>
            <w:tcW w:w="567" w:type="dxa"/>
          </w:tcPr>
          <w:p w:rsidR="00281B87" w:rsidRPr="00731F3D" w:rsidRDefault="00281B87">
            <w:pPr>
              <w:numPr>
                <w:ilvl w:val="0"/>
                <w:numId w:val="6"/>
              </w:numPr>
              <w:jc w:val="center"/>
              <w:rPr>
                <w:color w:val="000000" w:themeColor="text1"/>
                <w:lang w:val="en-US"/>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Klimova T.A. Hepatotoxic effect evaluation of probiotic medication of candidates for elemental status correction of animals based on research of biochemical blood indicators / T.A. Klimova, K.S. Kondrashova, T.N. Holodilina, E.S. Barysheva, A.N. Sizentsov, V.V. Vanshin // IOP Conference Series: Earth and Environmental Science Conference on Innovations in Agricultural and Rural development . – 2019. – Vol. 341 (1). – P. 012192. – ISSN 1755-1315. – DOI 10.1088/1755-1315/341/1/012192.</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lang w:val="en-US"/>
              </w:rPr>
            </w:pPr>
          </w:p>
        </w:tc>
        <w:tc>
          <w:tcPr>
            <w:tcW w:w="792" w:type="dxa"/>
          </w:tcPr>
          <w:p w:rsidR="00281B87" w:rsidRPr="00731F3D" w:rsidRDefault="00281B87">
            <w:pPr>
              <w:jc w:val="center"/>
              <w:rPr>
                <w:color w:val="000000" w:themeColor="text1"/>
                <w:lang w:val="en-US"/>
              </w:rPr>
            </w:pPr>
          </w:p>
        </w:tc>
      </w:tr>
      <w:tr w:rsidR="00731F3D" w:rsidRPr="00731F3D" w:rsidTr="00FB0E44">
        <w:tc>
          <w:tcPr>
            <w:tcW w:w="534" w:type="dxa"/>
          </w:tcPr>
          <w:p w:rsidR="00281B87" w:rsidRPr="00731F3D" w:rsidRDefault="00281B87">
            <w:pPr>
              <w:numPr>
                <w:ilvl w:val="0"/>
                <w:numId w:val="2"/>
              </w:numPr>
              <w:jc w:val="center"/>
              <w:rPr>
                <w:color w:val="000000" w:themeColor="text1"/>
                <w:lang w:val="en-US"/>
              </w:rPr>
            </w:pPr>
          </w:p>
        </w:tc>
        <w:tc>
          <w:tcPr>
            <w:tcW w:w="567" w:type="dxa"/>
          </w:tcPr>
          <w:p w:rsidR="00281B87" w:rsidRPr="00731F3D" w:rsidRDefault="00281B87">
            <w:pPr>
              <w:numPr>
                <w:ilvl w:val="0"/>
                <w:numId w:val="6"/>
              </w:numPr>
              <w:jc w:val="center"/>
              <w:rPr>
                <w:color w:val="000000" w:themeColor="text1"/>
                <w:lang w:val="en-US"/>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Korotkova A. Comparative analysis of morphophysiological traits of triticum V. Germinants after exposure to nanoparticles / A. Korotkova, O. Kvan, I. Gavrish, D. Kosyan, S. Lebedev // Conferences and Proceedings. – 2019. – Vol. 19 (6.1). – Р. 93-100. – ISSN 1551-7616. – DOI 10.5593/sgem2019/6.1/S24.012.</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0,14</w:t>
            </w:r>
          </w:p>
        </w:tc>
        <w:tc>
          <w:tcPr>
            <w:tcW w:w="850" w:type="dxa"/>
          </w:tcPr>
          <w:p w:rsidR="00281B87" w:rsidRPr="00731F3D" w:rsidRDefault="00281B87">
            <w:pPr>
              <w:jc w:val="center"/>
              <w:rPr>
                <w:color w:val="000000" w:themeColor="text1"/>
                <w:lang w:val="en-US"/>
              </w:rPr>
            </w:pPr>
          </w:p>
        </w:tc>
        <w:tc>
          <w:tcPr>
            <w:tcW w:w="792" w:type="dxa"/>
          </w:tcPr>
          <w:p w:rsidR="00281B87" w:rsidRPr="00731F3D" w:rsidRDefault="00281B87">
            <w:pPr>
              <w:jc w:val="center"/>
              <w:rPr>
                <w:color w:val="000000" w:themeColor="text1"/>
                <w:lang w:val="en-US"/>
              </w:rPr>
            </w:pPr>
          </w:p>
        </w:tc>
      </w:tr>
      <w:tr w:rsidR="00731F3D" w:rsidRPr="00731F3D" w:rsidTr="00FB0E44">
        <w:tc>
          <w:tcPr>
            <w:tcW w:w="534" w:type="dxa"/>
          </w:tcPr>
          <w:p w:rsidR="00281B87" w:rsidRPr="00731F3D" w:rsidRDefault="00281B87">
            <w:pPr>
              <w:numPr>
                <w:ilvl w:val="0"/>
                <w:numId w:val="2"/>
              </w:numPr>
              <w:jc w:val="center"/>
              <w:rPr>
                <w:color w:val="000000" w:themeColor="text1"/>
                <w:lang w:val="en-US"/>
              </w:rPr>
            </w:pPr>
          </w:p>
        </w:tc>
        <w:tc>
          <w:tcPr>
            <w:tcW w:w="567" w:type="dxa"/>
          </w:tcPr>
          <w:p w:rsidR="00281B87" w:rsidRPr="00731F3D" w:rsidRDefault="00281B87">
            <w:pPr>
              <w:numPr>
                <w:ilvl w:val="0"/>
                <w:numId w:val="6"/>
              </w:numPr>
              <w:jc w:val="center"/>
              <w:rPr>
                <w:color w:val="000000" w:themeColor="text1"/>
                <w:lang w:val="en-US"/>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Korotkova A. Green synthesis nanoparticles of metal oxide in water extract of parsley / A. Korotkova, O. Polivanova, I. Gavrish, S. Lebedev // 12th International conference Biocatalysis 2019 Fundamentals and applications. – 2019. – . – Р. 162. – ISSN . – DOI .</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lang w:val="en-US"/>
              </w:rPr>
            </w:pPr>
          </w:p>
        </w:tc>
        <w:tc>
          <w:tcPr>
            <w:tcW w:w="792" w:type="dxa"/>
          </w:tcPr>
          <w:p w:rsidR="00281B87" w:rsidRPr="00731F3D" w:rsidRDefault="00281B87">
            <w:pPr>
              <w:jc w:val="center"/>
              <w:rPr>
                <w:color w:val="000000" w:themeColor="text1"/>
                <w:lang w:val="en-US"/>
              </w:rPr>
            </w:pPr>
          </w:p>
        </w:tc>
      </w:tr>
      <w:tr w:rsidR="00731F3D" w:rsidRPr="00731F3D" w:rsidTr="00FB0E44">
        <w:tc>
          <w:tcPr>
            <w:tcW w:w="534" w:type="dxa"/>
          </w:tcPr>
          <w:p w:rsidR="00281B87" w:rsidRPr="00731F3D" w:rsidRDefault="00281B87">
            <w:pPr>
              <w:numPr>
                <w:ilvl w:val="0"/>
                <w:numId w:val="2"/>
              </w:numPr>
              <w:jc w:val="center"/>
              <w:rPr>
                <w:color w:val="000000" w:themeColor="text1"/>
                <w:lang w:val="en-US"/>
              </w:rPr>
            </w:pPr>
          </w:p>
        </w:tc>
        <w:tc>
          <w:tcPr>
            <w:tcW w:w="567" w:type="dxa"/>
          </w:tcPr>
          <w:p w:rsidR="00281B87" w:rsidRPr="00731F3D" w:rsidRDefault="00281B87">
            <w:pPr>
              <w:numPr>
                <w:ilvl w:val="0"/>
                <w:numId w:val="6"/>
              </w:numPr>
              <w:jc w:val="center"/>
              <w:rPr>
                <w:color w:val="000000" w:themeColor="text1"/>
                <w:lang w:val="en-US"/>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Korotkova A.M. A study on the antimicrobial activity of metal oxide nanoparticles obtained by the method of “green” synthesis   / A.M. Korotkova, O.B. Polivanova, D.B. Kosyan, S.V. Lebedev // IOP Conference Series: Earth and Environmental Science Conference on Innovations in Agricultural and Rural development . – 2019. – Vol. 341 (1). – P. 012177. – ISSN 1755-1315. – DOI 10.1088/1755-1315/341/1/012177.</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lang w:val="en-US"/>
              </w:rPr>
            </w:pPr>
          </w:p>
        </w:tc>
        <w:tc>
          <w:tcPr>
            <w:tcW w:w="792" w:type="dxa"/>
          </w:tcPr>
          <w:p w:rsidR="00281B87" w:rsidRPr="00731F3D" w:rsidRDefault="00281B87">
            <w:pPr>
              <w:jc w:val="center"/>
              <w:rPr>
                <w:color w:val="000000" w:themeColor="text1"/>
                <w:lang w:val="en-US"/>
              </w:rPr>
            </w:pPr>
          </w:p>
        </w:tc>
      </w:tr>
      <w:tr w:rsidR="00731F3D" w:rsidRPr="00731F3D" w:rsidTr="00FB0E44">
        <w:tc>
          <w:tcPr>
            <w:tcW w:w="534" w:type="dxa"/>
          </w:tcPr>
          <w:p w:rsidR="00281B87" w:rsidRPr="00731F3D" w:rsidRDefault="00281B87">
            <w:pPr>
              <w:numPr>
                <w:ilvl w:val="0"/>
                <w:numId w:val="2"/>
              </w:numPr>
              <w:jc w:val="center"/>
              <w:rPr>
                <w:color w:val="000000" w:themeColor="text1"/>
                <w:lang w:val="en-US"/>
              </w:rPr>
            </w:pPr>
          </w:p>
        </w:tc>
        <w:tc>
          <w:tcPr>
            <w:tcW w:w="567" w:type="dxa"/>
          </w:tcPr>
          <w:p w:rsidR="00281B87" w:rsidRPr="00731F3D" w:rsidRDefault="00281B87">
            <w:pPr>
              <w:numPr>
                <w:ilvl w:val="0"/>
                <w:numId w:val="6"/>
              </w:numPr>
              <w:jc w:val="center"/>
              <w:rPr>
                <w:color w:val="000000" w:themeColor="text1"/>
                <w:lang w:val="en-US"/>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Korotkova A.M. A study on the biological activity of biosynthesized nanoparticles of metal oxides  / A.M. Korotkova, O.B. Polivanova, I.A. Vershinina, M.Y. Koroleva, E.N. Baranova, S.V. Lebedev // IOP Conference Series: Earth and Environmental Science Conference on Innovations in Agricultural and Rural development . – 2019. – Vol. 341 (1). – P. 012176. – ISSN 1755-1315. – DOI 10.1088/1755-1315/341/1/012176.</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lang w:val="en-US"/>
              </w:rPr>
            </w:pPr>
          </w:p>
        </w:tc>
        <w:tc>
          <w:tcPr>
            <w:tcW w:w="792" w:type="dxa"/>
          </w:tcPr>
          <w:p w:rsidR="00281B87" w:rsidRPr="00731F3D" w:rsidRDefault="00281B87">
            <w:pPr>
              <w:jc w:val="center"/>
              <w:rPr>
                <w:color w:val="000000" w:themeColor="text1"/>
                <w:lang w:val="en-US"/>
              </w:rPr>
            </w:pPr>
          </w:p>
        </w:tc>
      </w:tr>
      <w:tr w:rsidR="00731F3D" w:rsidRPr="00731F3D" w:rsidTr="00FB0E44">
        <w:tc>
          <w:tcPr>
            <w:tcW w:w="534" w:type="dxa"/>
          </w:tcPr>
          <w:p w:rsidR="00281B87" w:rsidRPr="00731F3D" w:rsidRDefault="00281B87">
            <w:pPr>
              <w:numPr>
                <w:ilvl w:val="0"/>
                <w:numId w:val="2"/>
              </w:numPr>
              <w:jc w:val="center"/>
              <w:rPr>
                <w:color w:val="000000" w:themeColor="text1"/>
                <w:lang w:val="en-US"/>
              </w:rPr>
            </w:pPr>
          </w:p>
        </w:tc>
        <w:tc>
          <w:tcPr>
            <w:tcW w:w="567" w:type="dxa"/>
          </w:tcPr>
          <w:p w:rsidR="00281B87" w:rsidRPr="00731F3D" w:rsidRDefault="00281B87">
            <w:pPr>
              <w:numPr>
                <w:ilvl w:val="0"/>
                <w:numId w:val="6"/>
              </w:numPr>
              <w:jc w:val="center"/>
              <w:rPr>
                <w:color w:val="000000" w:themeColor="text1"/>
                <w:lang w:val="en-US"/>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Korotkova A.M. Biological synthesis of bimetallic nanoparticles of cobalt ferrate CoFe2O4 in an aqueous extract of Petroselinum crispum / A.M. Korotkova, O.B. Polivanova, I.A. Vershinina, S.V. Lebedev // IOP Conference Series: Earth and Environmental Science Conference on Innovations in Agricultural and Rural development . – 2019. – Vol. 341 (1). – P. 012178. – ISSN 1755-1315. – DOI 10.1088/1755-1315/341/1/012178.</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lang w:val="en-US"/>
              </w:rPr>
            </w:pPr>
          </w:p>
        </w:tc>
        <w:tc>
          <w:tcPr>
            <w:tcW w:w="792" w:type="dxa"/>
          </w:tcPr>
          <w:p w:rsidR="00281B87" w:rsidRPr="00731F3D" w:rsidRDefault="00281B87">
            <w:pPr>
              <w:jc w:val="center"/>
              <w:rPr>
                <w:color w:val="000000" w:themeColor="text1"/>
                <w:lang w:val="en-US"/>
              </w:rPr>
            </w:pPr>
          </w:p>
        </w:tc>
      </w:tr>
      <w:tr w:rsidR="00731F3D" w:rsidRPr="00731F3D" w:rsidTr="00FB0E44">
        <w:tc>
          <w:tcPr>
            <w:tcW w:w="534" w:type="dxa"/>
          </w:tcPr>
          <w:p w:rsidR="00281B87" w:rsidRPr="00731F3D" w:rsidRDefault="00281B87">
            <w:pPr>
              <w:numPr>
                <w:ilvl w:val="0"/>
                <w:numId w:val="2"/>
              </w:numPr>
              <w:jc w:val="center"/>
              <w:rPr>
                <w:color w:val="000000" w:themeColor="text1"/>
                <w:lang w:val="en-US"/>
              </w:rPr>
            </w:pPr>
          </w:p>
        </w:tc>
        <w:tc>
          <w:tcPr>
            <w:tcW w:w="567" w:type="dxa"/>
          </w:tcPr>
          <w:p w:rsidR="00281B87" w:rsidRPr="00731F3D" w:rsidRDefault="00281B87">
            <w:pPr>
              <w:numPr>
                <w:ilvl w:val="0"/>
                <w:numId w:val="6"/>
              </w:numPr>
              <w:jc w:val="center"/>
              <w:rPr>
                <w:color w:val="000000" w:themeColor="text1"/>
                <w:lang w:val="en-US"/>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 xml:space="preserve">Korotkova A.M. Green synthesis of cerium oxide nanoparticles in water extracts Petroselinum crispum / </w:t>
            </w:r>
            <w:r w:rsidRPr="00731F3D">
              <w:rPr>
                <w:color w:val="000000" w:themeColor="text1"/>
                <w:szCs w:val="28"/>
              </w:rPr>
              <w:t>А</w:t>
            </w:r>
            <w:r w:rsidRPr="00731F3D">
              <w:rPr>
                <w:color w:val="000000" w:themeColor="text1"/>
                <w:szCs w:val="28"/>
                <w:lang w:val="en-US"/>
              </w:rPr>
              <w:t>.</w:t>
            </w:r>
            <w:r w:rsidRPr="00731F3D">
              <w:rPr>
                <w:color w:val="000000" w:themeColor="text1"/>
                <w:szCs w:val="28"/>
              </w:rPr>
              <w:t>М</w:t>
            </w:r>
            <w:r w:rsidRPr="00731F3D">
              <w:rPr>
                <w:color w:val="000000" w:themeColor="text1"/>
                <w:szCs w:val="28"/>
                <w:lang w:val="en-US"/>
              </w:rPr>
              <w:t xml:space="preserve">. Korotkova, </w:t>
            </w:r>
            <w:r w:rsidRPr="00731F3D">
              <w:rPr>
                <w:color w:val="000000" w:themeColor="text1"/>
                <w:szCs w:val="28"/>
              </w:rPr>
              <w:t>О</w:t>
            </w:r>
            <w:r w:rsidRPr="00731F3D">
              <w:rPr>
                <w:color w:val="000000" w:themeColor="text1"/>
                <w:szCs w:val="28"/>
                <w:lang w:val="en-US"/>
              </w:rPr>
              <w:t xml:space="preserve">.B. Polivanova, I.A. Vershinina, D.B. Kosyan, D.V. Bagrov, D.V. Klinov, </w:t>
            </w:r>
            <w:r w:rsidRPr="00731F3D">
              <w:rPr>
                <w:color w:val="000000" w:themeColor="text1"/>
                <w:szCs w:val="28"/>
              </w:rPr>
              <w:t>А</w:t>
            </w:r>
            <w:r w:rsidRPr="00731F3D">
              <w:rPr>
                <w:color w:val="000000" w:themeColor="text1"/>
                <w:szCs w:val="28"/>
                <w:lang w:val="en-US"/>
              </w:rPr>
              <w:t>.</w:t>
            </w:r>
            <w:r w:rsidRPr="00731F3D">
              <w:rPr>
                <w:color w:val="000000" w:themeColor="text1"/>
                <w:szCs w:val="28"/>
              </w:rPr>
              <w:t>А</w:t>
            </w:r>
            <w:r w:rsidRPr="00731F3D">
              <w:rPr>
                <w:color w:val="000000" w:themeColor="text1"/>
                <w:szCs w:val="28"/>
                <w:lang w:val="en-US"/>
              </w:rPr>
              <w:t>. Fenin, M.Yu. Koroleva, E.N. Baranova, D.</w:t>
            </w:r>
            <w:r w:rsidRPr="00731F3D">
              <w:rPr>
                <w:color w:val="000000" w:themeColor="text1"/>
                <w:szCs w:val="28"/>
              </w:rPr>
              <w:t>А</w:t>
            </w:r>
            <w:r w:rsidRPr="00731F3D">
              <w:rPr>
                <w:color w:val="000000" w:themeColor="text1"/>
                <w:szCs w:val="28"/>
                <w:lang w:val="en-US"/>
              </w:rPr>
              <w:t xml:space="preserve">. Ksenofontov, </w:t>
            </w:r>
            <w:r w:rsidRPr="00731F3D">
              <w:rPr>
                <w:color w:val="000000" w:themeColor="text1"/>
                <w:szCs w:val="28"/>
                <w:lang w:val="en-US"/>
              </w:rPr>
              <w:lastRenderedPageBreak/>
              <w:t>M.Yu. Cherednichenko, S.V. Lebedev // Current Nanomaterials. – 2019. – Vol. 4 (3). – P.176-190. – ISSN 1573-4137. – DOI 10.2174/2405461504666190911155421.</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lastRenderedPageBreak/>
              <w:t>0,49</w:t>
            </w:r>
          </w:p>
        </w:tc>
        <w:tc>
          <w:tcPr>
            <w:tcW w:w="850" w:type="dxa"/>
          </w:tcPr>
          <w:p w:rsidR="00281B87" w:rsidRPr="00731F3D" w:rsidRDefault="00281B87">
            <w:pPr>
              <w:jc w:val="center"/>
              <w:rPr>
                <w:color w:val="000000" w:themeColor="text1"/>
                <w:lang w:val="en-US"/>
              </w:rPr>
            </w:pPr>
          </w:p>
        </w:tc>
        <w:tc>
          <w:tcPr>
            <w:tcW w:w="792" w:type="dxa"/>
          </w:tcPr>
          <w:p w:rsidR="00281B87" w:rsidRPr="00731F3D" w:rsidRDefault="00281B87">
            <w:pPr>
              <w:jc w:val="center"/>
              <w:rPr>
                <w:color w:val="000000" w:themeColor="text1"/>
                <w:lang w:val="en-US"/>
              </w:rPr>
            </w:pPr>
          </w:p>
        </w:tc>
      </w:tr>
      <w:tr w:rsidR="00731F3D" w:rsidRPr="00731F3D" w:rsidTr="00FB0E44">
        <w:tc>
          <w:tcPr>
            <w:tcW w:w="534" w:type="dxa"/>
          </w:tcPr>
          <w:p w:rsidR="00281B87" w:rsidRPr="00731F3D" w:rsidRDefault="00281B87">
            <w:pPr>
              <w:numPr>
                <w:ilvl w:val="0"/>
                <w:numId w:val="2"/>
              </w:numPr>
              <w:jc w:val="center"/>
              <w:rPr>
                <w:color w:val="000000" w:themeColor="text1"/>
                <w:lang w:val="en-US"/>
              </w:rPr>
            </w:pPr>
          </w:p>
        </w:tc>
        <w:tc>
          <w:tcPr>
            <w:tcW w:w="567" w:type="dxa"/>
          </w:tcPr>
          <w:p w:rsidR="00281B87" w:rsidRPr="00731F3D" w:rsidRDefault="00281B87">
            <w:pPr>
              <w:numPr>
                <w:ilvl w:val="0"/>
                <w:numId w:val="6"/>
              </w:numPr>
              <w:jc w:val="center"/>
              <w:rPr>
                <w:color w:val="000000" w:themeColor="text1"/>
                <w:lang w:val="en-US"/>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Korotkova A.M. Green synthesis of zinc based nanoparticles zinc ferrite by Petroselinum crispum  / A.M. Korotkova, O.B. Polivanova, I.A. Vershinina, E.N. Baranova, S.V. Lebedev // IOP Conference Series: Earth and Environmental Science Conference on Innovations in Agricultural and Rural development . – 2019. – Vol. 341 (1). – P. 012175. – ISSN 1755-1315. – DOI 10.1088/1755-1315/341/1/012175.</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lang w:val="en-US"/>
              </w:rPr>
            </w:pPr>
          </w:p>
        </w:tc>
        <w:tc>
          <w:tcPr>
            <w:tcW w:w="792" w:type="dxa"/>
          </w:tcPr>
          <w:p w:rsidR="00281B87" w:rsidRPr="00731F3D" w:rsidRDefault="00281B87">
            <w:pPr>
              <w:jc w:val="center"/>
              <w:rPr>
                <w:color w:val="000000" w:themeColor="text1"/>
                <w:lang w:val="en-US"/>
              </w:rPr>
            </w:pPr>
          </w:p>
        </w:tc>
      </w:tr>
      <w:tr w:rsidR="00731F3D" w:rsidRPr="00731F3D" w:rsidTr="00FB0E44">
        <w:tc>
          <w:tcPr>
            <w:tcW w:w="534" w:type="dxa"/>
          </w:tcPr>
          <w:p w:rsidR="00281B87" w:rsidRPr="00731F3D" w:rsidRDefault="00281B87">
            <w:pPr>
              <w:numPr>
                <w:ilvl w:val="0"/>
                <w:numId w:val="2"/>
              </w:numPr>
              <w:jc w:val="center"/>
              <w:rPr>
                <w:color w:val="000000" w:themeColor="text1"/>
                <w:lang w:val="en-US"/>
              </w:rPr>
            </w:pPr>
          </w:p>
        </w:tc>
        <w:tc>
          <w:tcPr>
            <w:tcW w:w="567" w:type="dxa"/>
          </w:tcPr>
          <w:p w:rsidR="00281B87" w:rsidRPr="00731F3D" w:rsidRDefault="00281B87">
            <w:pPr>
              <w:numPr>
                <w:ilvl w:val="0"/>
                <w:numId w:val="6"/>
              </w:numPr>
              <w:jc w:val="center"/>
              <w:rPr>
                <w:color w:val="000000" w:themeColor="text1"/>
                <w:lang w:val="en-US"/>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Kosyan D.B. Assessment of the occurrence of gene polymorphisms CAPN316 and UoGCAST in the population of cattle  / D.B. Kosyan, V.I. Kolpakov, E.A. Rusakova, A.N. Ruchay // Biointerface Research in Applied Chemistry. – 2020. – Vol. 10 (1). – P. 4786-4789. – ISSN 2069-5837. – DOI 10.33263/BRIAC101.786789.</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lang w:val="en-US"/>
              </w:rPr>
            </w:pPr>
          </w:p>
        </w:tc>
        <w:tc>
          <w:tcPr>
            <w:tcW w:w="792" w:type="dxa"/>
          </w:tcPr>
          <w:p w:rsidR="00281B87" w:rsidRPr="00731F3D" w:rsidRDefault="00281B87">
            <w:pPr>
              <w:jc w:val="center"/>
              <w:rPr>
                <w:color w:val="000000" w:themeColor="text1"/>
                <w:lang w:val="en-US"/>
              </w:rPr>
            </w:pPr>
          </w:p>
        </w:tc>
      </w:tr>
      <w:tr w:rsidR="00731F3D" w:rsidRPr="00731F3D" w:rsidTr="00FB0E44">
        <w:tc>
          <w:tcPr>
            <w:tcW w:w="534" w:type="dxa"/>
          </w:tcPr>
          <w:p w:rsidR="00281B87" w:rsidRPr="00731F3D" w:rsidRDefault="00281B87">
            <w:pPr>
              <w:numPr>
                <w:ilvl w:val="0"/>
                <w:numId w:val="2"/>
              </w:numPr>
              <w:jc w:val="center"/>
              <w:rPr>
                <w:color w:val="000000" w:themeColor="text1"/>
                <w:lang w:val="en-US"/>
              </w:rPr>
            </w:pPr>
          </w:p>
        </w:tc>
        <w:tc>
          <w:tcPr>
            <w:tcW w:w="567" w:type="dxa"/>
          </w:tcPr>
          <w:p w:rsidR="00281B87" w:rsidRPr="00731F3D" w:rsidRDefault="00281B87">
            <w:pPr>
              <w:numPr>
                <w:ilvl w:val="0"/>
                <w:numId w:val="6"/>
              </w:numPr>
              <w:jc w:val="center"/>
              <w:rPr>
                <w:color w:val="000000" w:themeColor="text1"/>
                <w:lang w:val="en-US"/>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Kruzhilin I.P. Assessing the ecological state of agricultural irrigated fields of</w:t>
            </w:r>
            <w:r w:rsidRPr="00731F3D">
              <w:rPr>
                <w:color w:val="000000" w:themeColor="text1"/>
                <w:szCs w:val="28"/>
                <w:lang w:val="en-US"/>
              </w:rPr>
              <w:br/>
              <w:t>the Orenburg gas processing complex with dumping sewage</w:t>
            </w:r>
            <w:r w:rsidRPr="00731F3D">
              <w:rPr>
                <w:color w:val="000000" w:themeColor="text1"/>
                <w:szCs w:val="28"/>
                <w:lang w:val="en-US"/>
              </w:rPr>
              <w:br/>
              <w:t>water for crop irrigation / I.P. Kruzhilin, T.A. Gamm, A.A. Mushinskiy, S.D. Fomin // IOP Conference Series: Earth and Environmental Science Conference on Innovations in Agricultural and Rural development . – 2019. – Vol. 341 (1). – P. 012037. – ISSN 1755-1315. – DOI 10.1088/1755-1315/350/1/012037.</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lang w:val="en-US"/>
              </w:rPr>
            </w:pPr>
          </w:p>
        </w:tc>
        <w:tc>
          <w:tcPr>
            <w:tcW w:w="792" w:type="dxa"/>
          </w:tcPr>
          <w:p w:rsidR="00281B87" w:rsidRPr="00731F3D" w:rsidRDefault="00281B87">
            <w:pPr>
              <w:jc w:val="center"/>
              <w:rPr>
                <w:color w:val="000000" w:themeColor="text1"/>
                <w:lang w:val="en-US"/>
              </w:rPr>
            </w:pPr>
          </w:p>
        </w:tc>
      </w:tr>
      <w:tr w:rsidR="00731F3D" w:rsidRPr="00731F3D" w:rsidTr="00FB0E44">
        <w:tc>
          <w:tcPr>
            <w:tcW w:w="534" w:type="dxa"/>
          </w:tcPr>
          <w:p w:rsidR="00281B87" w:rsidRPr="00731F3D" w:rsidRDefault="00281B87">
            <w:pPr>
              <w:numPr>
                <w:ilvl w:val="0"/>
                <w:numId w:val="2"/>
              </w:numPr>
              <w:jc w:val="center"/>
              <w:rPr>
                <w:color w:val="000000" w:themeColor="text1"/>
                <w:lang w:val="en-US"/>
              </w:rPr>
            </w:pPr>
          </w:p>
        </w:tc>
        <w:tc>
          <w:tcPr>
            <w:tcW w:w="567" w:type="dxa"/>
          </w:tcPr>
          <w:p w:rsidR="00281B87" w:rsidRPr="00731F3D" w:rsidRDefault="00281B87">
            <w:pPr>
              <w:numPr>
                <w:ilvl w:val="0"/>
                <w:numId w:val="6"/>
              </w:numPr>
              <w:jc w:val="center"/>
              <w:rPr>
                <w:color w:val="000000" w:themeColor="text1"/>
                <w:lang w:val="en-US"/>
              </w:rPr>
            </w:pPr>
          </w:p>
        </w:tc>
        <w:tc>
          <w:tcPr>
            <w:tcW w:w="6095" w:type="dxa"/>
          </w:tcPr>
          <w:p w:rsidR="00281B87" w:rsidRPr="00731F3D" w:rsidRDefault="00281B87" w:rsidP="00930C1C">
            <w:pPr>
              <w:rPr>
                <w:color w:val="000000" w:themeColor="text1"/>
                <w:szCs w:val="28"/>
                <w:lang w:val="en-US"/>
              </w:rPr>
            </w:pPr>
            <w:r w:rsidRPr="00731F3D">
              <w:rPr>
                <w:color w:val="000000" w:themeColor="text1"/>
                <w:szCs w:val="28"/>
                <w:lang w:val="en-US"/>
              </w:rPr>
              <w:t>Kurilkina M.Ya. Evaluation of the effectiveness of highly dispersed metal</w:t>
            </w:r>
            <w:r w:rsidR="00930C1C" w:rsidRPr="00731F3D">
              <w:rPr>
                <w:color w:val="000000" w:themeColor="text1"/>
                <w:szCs w:val="28"/>
                <w:lang w:val="en-US"/>
              </w:rPr>
              <w:t xml:space="preserve"> </w:t>
            </w:r>
            <w:r w:rsidRPr="00731F3D">
              <w:rPr>
                <w:color w:val="000000" w:themeColor="text1"/>
                <w:szCs w:val="28"/>
                <w:lang w:val="en-US"/>
              </w:rPr>
              <w:t>powders (Ca, Cu, Zn, Fe) used to increase digestibility and</w:t>
            </w:r>
            <w:r w:rsidR="00930C1C" w:rsidRPr="00731F3D">
              <w:rPr>
                <w:color w:val="000000" w:themeColor="text1"/>
                <w:szCs w:val="28"/>
                <w:lang w:val="en-US"/>
              </w:rPr>
              <w:t xml:space="preserve"> </w:t>
            </w:r>
            <w:r w:rsidRPr="00731F3D">
              <w:rPr>
                <w:color w:val="000000" w:themeColor="text1"/>
                <w:szCs w:val="28"/>
                <w:lang w:val="en-US"/>
              </w:rPr>
              <w:t>bioavailability of feed substrates / M.Ya. Kurilkina, O.A. Zavyalov, T.N. Kholodilina, D.M. Muslyumova, V.V. Vanshin // IOP Conference Series: Earth and Environmental Science Conference on Innovations in Agricultural and Rural development . – 2019. – Vol. 341 (1). – P. 012179. – ISSN 1755-1315. – DOI 10.1088/1755-1315/341/1/012179.</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0,17</w:t>
            </w:r>
          </w:p>
        </w:tc>
        <w:tc>
          <w:tcPr>
            <w:tcW w:w="850" w:type="dxa"/>
          </w:tcPr>
          <w:p w:rsidR="00281B87" w:rsidRPr="00731F3D" w:rsidRDefault="00281B87">
            <w:pPr>
              <w:jc w:val="center"/>
              <w:rPr>
                <w:color w:val="000000" w:themeColor="text1"/>
                <w:lang w:val="en-US"/>
              </w:rPr>
            </w:pPr>
          </w:p>
        </w:tc>
        <w:tc>
          <w:tcPr>
            <w:tcW w:w="792" w:type="dxa"/>
          </w:tcPr>
          <w:p w:rsidR="00281B87" w:rsidRPr="00731F3D" w:rsidRDefault="00281B87">
            <w:pPr>
              <w:jc w:val="center"/>
              <w:rPr>
                <w:color w:val="000000" w:themeColor="text1"/>
                <w:lang w:val="en-US"/>
              </w:rPr>
            </w:pPr>
          </w:p>
        </w:tc>
      </w:tr>
      <w:tr w:rsidR="00731F3D" w:rsidRPr="00731F3D" w:rsidTr="00FB0E44">
        <w:tc>
          <w:tcPr>
            <w:tcW w:w="534" w:type="dxa"/>
          </w:tcPr>
          <w:p w:rsidR="00281B87" w:rsidRPr="00731F3D" w:rsidRDefault="00281B87">
            <w:pPr>
              <w:numPr>
                <w:ilvl w:val="0"/>
                <w:numId w:val="2"/>
              </w:numPr>
              <w:jc w:val="center"/>
              <w:rPr>
                <w:color w:val="000000" w:themeColor="text1"/>
                <w:lang w:val="en-US"/>
              </w:rPr>
            </w:pPr>
          </w:p>
        </w:tc>
        <w:tc>
          <w:tcPr>
            <w:tcW w:w="567" w:type="dxa"/>
          </w:tcPr>
          <w:p w:rsidR="00281B87" w:rsidRPr="00731F3D" w:rsidRDefault="00281B87">
            <w:pPr>
              <w:numPr>
                <w:ilvl w:val="0"/>
                <w:numId w:val="6"/>
              </w:numPr>
              <w:jc w:val="center"/>
              <w:rPr>
                <w:color w:val="000000" w:themeColor="text1"/>
                <w:lang w:val="en-US"/>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Kvan O.V. Changes in the content of chemical elements in the muscle tissue of broilers on the background of plant extract and tetracyclines / O.V. Kvan, G.K. Duskaev, Sh.G. Rakhmatullin, D.B. Kosyan // International Journal of Environmental Science and Development. – 2019. – Vol. 10 (12). – P. 419-423. – ISSN 2010-0264. – DOI 10.18178/ijesd.2019.10.12.1209.</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0,18</w:t>
            </w:r>
          </w:p>
        </w:tc>
        <w:tc>
          <w:tcPr>
            <w:tcW w:w="850" w:type="dxa"/>
          </w:tcPr>
          <w:p w:rsidR="00281B87" w:rsidRPr="00731F3D" w:rsidRDefault="00281B87">
            <w:pPr>
              <w:jc w:val="center"/>
              <w:rPr>
                <w:color w:val="000000" w:themeColor="text1"/>
                <w:lang w:val="en-US"/>
              </w:rPr>
            </w:pPr>
          </w:p>
        </w:tc>
        <w:tc>
          <w:tcPr>
            <w:tcW w:w="792" w:type="dxa"/>
          </w:tcPr>
          <w:p w:rsidR="00281B87" w:rsidRPr="00731F3D" w:rsidRDefault="00281B87">
            <w:pPr>
              <w:jc w:val="center"/>
              <w:rPr>
                <w:color w:val="000000" w:themeColor="text1"/>
                <w:lang w:val="en-US"/>
              </w:rPr>
            </w:pPr>
          </w:p>
        </w:tc>
      </w:tr>
      <w:tr w:rsidR="00731F3D" w:rsidRPr="00731F3D" w:rsidTr="00FB0E44">
        <w:tc>
          <w:tcPr>
            <w:tcW w:w="534" w:type="dxa"/>
          </w:tcPr>
          <w:p w:rsidR="00281B87" w:rsidRPr="00731F3D" w:rsidRDefault="00281B87">
            <w:pPr>
              <w:numPr>
                <w:ilvl w:val="0"/>
                <w:numId w:val="2"/>
              </w:numPr>
              <w:jc w:val="center"/>
              <w:rPr>
                <w:color w:val="000000" w:themeColor="text1"/>
                <w:lang w:val="en-US"/>
              </w:rPr>
            </w:pPr>
          </w:p>
        </w:tc>
        <w:tc>
          <w:tcPr>
            <w:tcW w:w="567" w:type="dxa"/>
          </w:tcPr>
          <w:p w:rsidR="00281B87" w:rsidRPr="00731F3D" w:rsidRDefault="00281B87">
            <w:pPr>
              <w:numPr>
                <w:ilvl w:val="0"/>
                <w:numId w:val="6"/>
              </w:numPr>
              <w:jc w:val="center"/>
              <w:rPr>
                <w:color w:val="000000" w:themeColor="text1"/>
                <w:lang w:val="en-US"/>
              </w:rPr>
            </w:pPr>
          </w:p>
        </w:tc>
        <w:tc>
          <w:tcPr>
            <w:tcW w:w="6095" w:type="dxa"/>
          </w:tcPr>
          <w:p w:rsidR="00281B87" w:rsidRPr="00731F3D" w:rsidRDefault="00281B87" w:rsidP="00FB0E44">
            <w:pPr>
              <w:rPr>
                <w:color w:val="000000" w:themeColor="text1"/>
                <w:szCs w:val="28"/>
                <w:lang w:val="en-US"/>
              </w:rPr>
            </w:pPr>
            <w:r w:rsidRPr="00731F3D">
              <w:rPr>
                <w:color w:val="000000" w:themeColor="text1"/>
                <w:szCs w:val="28"/>
                <w:lang w:val="en-US"/>
              </w:rPr>
              <w:t>Kvan O.V. Fatty acid composition of broiler chicken meat after the combined use of antibiotic and oak bark extract / O.V. Kvan, G.K. Duskaev, A.V. Bykov, D.B. Kosyan // Biointerface Research in Applied Chemistry. – 2019. – Vol. 9 (4). – P. 4183-4186. – ISSN 2069-5837. – DOI 10.33263/BRIAC94.183186.</w:t>
            </w:r>
          </w:p>
        </w:tc>
        <w:tc>
          <w:tcPr>
            <w:tcW w:w="709" w:type="dxa"/>
          </w:tcPr>
          <w:p w:rsidR="00281B87" w:rsidRPr="00731F3D" w:rsidRDefault="00281B87" w:rsidP="00FB0E44">
            <w:pPr>
              <w:jc w:val="center"/>
              <w:rPr>
                <w:b/>
                <w:bCs/>
                <w:color w:val="000000" w:themeColor="text1"/>
                <w:szCs w:val="28"/>
              </w:rPr>
            </w:pPr>
            <w:r w:rsidRPr="00731F3D">
              <w:rPr>
                <w:b/>
                <w:bCs/>
                <w:color w:val="000000" w:themeColor="text1"/>
                <w:szCs w:val="28"/>
              </w:rPr>
              <w:t>0</w:t>
            </w:r>
          </w:p>
        </w:tc>
        <w:tc>
          <w:tcPr>
            <w:tcW w:w="850" w:type="dxa"/>
          </w:tcPr>
          <w:p w:rsidR="00281B87" w:rsidRPr="00731F3D" w:rsidRDefault="00281B87">
            <w:pPr>
              <w:jc w:val="center"/>
              <w:rPr>
                <w:color w:val="000000" w:themeColor="text1"/>
                <w:lang w:val="en-US"/>
              </w:rPr>
            </w:pPr>
          </w:p>
        </w:tc>
        <w:tc>
          <w:tcPr>
            <w:tcW w:w="792" w:type="dxa"/>
          </w:tcPr>
          <w:p w:rsidR="00281B87" w:rsidRPr="00731F3D" w:rsidRDefault="00281B87">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 xml:space="preserve">Kvan O.V. Influence of the composition of the oak bark extract and chlortetracycline on hematological blood parameters of broiler chickens / O.V. Kvan, G.K. Duskaev, </w:t>
            </w:r>
            <w:r w:rsidRPr="00731F3D">
              <w:rPr>
                <w:color w:val="000000" w:themeColor="text1"/>
                <w:szCs w:val="28"/>
                <w:lang w:val="en-US"/>
              </w:rPr>
              <w:lastRenderedPageBreak/>
              <w:t>E.V. Sheida, Sh.G. Rakhmatullin, D.B. Kosyan // E3s Web of Conferences. – 2019. – Vol. 118. – P. 1-4. – ISSN 1735-1472. – DOI 10.1051/e3sconf/201911801017.</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lastRenderedPageBreak/>
              <w:t>0</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Larjushina I. Influence of deficient nutrition on trace element status and antioxidant defense system.  / I. Larjushina, S.V. Notova, A.K. Duskaeva, E.I. Tarasova // IOP Conference Series: Earth and Environmental Science Conference on Innovations in Agricultural and Rural development . – 2019. – Vol. 341 (1). – P. 012180. – ISSN 1755-1315. – DOI 10.1088/1755-1315/341/1/012180.</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Lebedev S. A study of the exocrinous function of the cattle pancreas after the introduction of feed with various protein source in rations / S. Lebedev, E. Sheida, V. Vertiprakhov, I. Gavrish, O. Kvan, I. Gubaidullina, V. Ryazanov, I. Miroshnikov // Bioscience Research. – 2019. – Vol. 16 (3). – Р. 2553-2562. – ISSN 2218-3973. – DOI .</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0,03</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Lebedev S.V. Effect of various fats on digestibility of nutrients in diet of calves  / S.V. Lebedev, I.A. Gavrish, E.V. Shejda, I.S. Miroshnikov, V.A. Ryazanov, I.Z. Gubajdullina, A.M. Makaeva // IOP Conference Series: Earth and Environmental Science Conference on Innovations in Agricultural and Rural development . – 2019. – Vol. 341 (1). – P. 012066. – ISSN 1755-1315. – DOI 10.1088/1755-1315/341/1/012066.</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Lebedev S.V. Effects caused by different doses of dietary chromium nanoparticles fed to broiler chickens / S.V. Lebedev, I.A. Gavrish, I.Z. Gubajdullina, S.V. Shabunin // Sel'skokhozyaistvennaya Biologiya. – 2019. – Vol. 54 (4). – P. 820-831. – ISSN 0131-6397. – DOI  10.15389/agrobiology.2019.4.820eng.</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Lebedev S.V. Formation of element status at chickens when using enzyme,probiotic and antibiotic agents in food / S.V. Lebedev, A.Yu. Nikitin, V.I. Fisinin, I.A. Egorov, I.S. Miroshnikov, V.A. Ryazanov, V.V. Grechkina, O.V. Kvan // IOP Conference Series: Earth and Environmental Science Conference on Innovations in Agricultural and Rural development . – 2019. – Vol. 341 (1). – P. 012077. – ISSN 1755-1315. – DOI 10.1088/1755-1315/341/1/012077.</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Lin L.-Y. Gender difference in the association of dietary patterns and metabolic parameters with obesity in young and middle-aged adults with dyslipidemia and abnormal fasting plasma glucose in Taiwan / Lin, L.-Y.,  Hsu, C.-Y.,  Lee, H.-A.,  Tinkov, A.A.,  Skalny, A.V.,  Wang, W.-H.  Chao, J.C.-J. // nutrition journal. – 2019. – Vol. 18 (1). – . – ISSN 1475-2891. – DOI 10.1186/s12937-019-0503-x.</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 xml:space="preserve">Makaeva A.M. Cattle’ microbiocoenosis of rumen while various feed ultrafine particles release / A.M. Makaeva, E.S. Aleshina, E.A. Sizova, K.N. Atlanderova // IOP Conference Series: Earth and Environmental Science Conference on Innovations in Agricultural and Rural development . – 2019. – Vol. 341 (1). – P. 012194. – </w:t>
            </w:r>
            <w:r w:rsidRPr="00731F3D">
              <w:rPr>
                <w:color w:val="000000" w:themeColor="text1"/>
                <w:szCs w:val="28"/>
                <w:lang w:val="en-US"/>
              </w:rPr>
              <w:lastRenderedPageBreak/>
              <w:t>ISSN 1755-1315. – DOI 10.1088/1755-1315/341/1/012194.</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lastRenderedPageBreak/>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Makaeva A.M. Elemental composition and ruminal digestion with nanosized forms of SiO2, FeCo   / A.M. Makaeva, K.N. Atlanderova, E.A. Sizova, K.S. Nechitaylo // IOP Conference Series: Earth and Environmental Science Conference on Innovations in Agricultural and Rural development . – 2019. – Vol. 341 (1). – P. 012193. – ISSN 1755-1315. – DOI 10.1088/1755-1315/341/1/012193.</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Makaeva А.М. The effect of Quercus cortex extract added separately or with probiotic to ruminal fluid of cattle (in vitro) on microbiota and fermentation characteristic / A.М. Makaeva, G.K. Duskaev, B.S. Nurzhanov, A.F. Rysaev, Sh.G. Rakhmatullin, K.S. Inchagova, V.A. Rayzanov // Journal of Animal Science. – 2019. – Vol. 97 (3). – P.413. – ISSN 0021-8812. – DOI 10.1093/jas/skz258.819.</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0,63</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Marshinskaia О.V. The Interdependency of Elemental and Amino Acid  Composition of Blood Serum Among the Physically  Challenged Athletes  / O.V. Marshinskaia, S.V. Notova, E.V. Kiyaeva, T.V. Kazakova, N.S. Gedulianova // Advances in Health Sciences Research. – 2019. – Vol. 16. – P. 83-87. – ISSN 1382-4996. – DOI org/10.2991/ichw-19.2019.43.</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lang w:val="en-US"/>
              </w:rPr>
              <w:t> </w:t>
            </w:r>
            <w:r w:rsidRPr="00731F3D">
              <w:rPr>
                <w:b/>
                <w:bCs/>
                <w:color w:val="000000" w:themeColor="text1"/>
                <w:szCs w:val="28"/>
              </w:rPr>
              <w:t>Paris</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Miroshnikov S.A. Experience of individual correction of elemental status of cows with reproductive disorder / S.A. Miroshnikov, А.V. Kharlamov, A.N. Frolov, O.A. Zavyalov // IOP Conference Series: Earth and Environmental Science Conference on Innovations in Agricultural and Rural development . – 2019. – Vol. 341 (1). – P. 012080. – ISSN 1755-1315. – DOI 10.1088/1755-1315/341/1/012080.</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Mushinskiy A.A. Effect of iron, copper and molybdenum nanoparticles on morphometric parameters of Solanum tuberosum L. Plants / A.A. Mushinskiy, E.V. Aminovа // IOP Conference Series: Earth and Environmental Science Conference on Innovations in Agricultural and Rural development . – 2019. – Vol. 341 (1). – P. 012195. – ISSN 1755-1315. – DOI 10.1088/1755-1315/341/1/012195.</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Mushinskiy A.A. The effect of nanoparticles of iron, copper and molybdenum on the morphometric parameters of plants Solanum tuberosum L.  / A.A. Mushinskiy, E.V. Aminovа // IOP Conference Series: Earth and Environmental Science Conference on Innovations in Agricultural and Rural development . – 2019. – Vol. 341 (1). – P. 012181. – ISSN 1755-1315. – DOI 10.1088/1755-1315/341/1/012181.</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Mushinskiy A.A. The Standardization of black-skinned potato tubers growing on the Territory of the Orenburg Region / A.A. Mushinskiy, O.A. Dorokhina, A.A. Kochukova, A.I. Bondarenko // Research Journal of Pharmacy and Technology. – 2019. – Vol. 12 (11). – Р. 5624-5626. – ISSN 0974-3618. – DOI 10.5958/0974-360X.2019.00940.5.</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Nikitin A.Yu. Peculiarities of the metabolism in broiler chickens under the introduction of multienzyme complex "rovabio" in the diet / A.Yu. Nikitin, S.V. Lebedev, V.V. Grechkina, A.I. Vishnyakov // IOP Conference Series: Earth and Environmental Science Conference on Innovations in Agricultural and Rural development . – 2019. – Vol. 341 (1). – P. 012068. – ISSN 1755-1315. – DOI 10.1088/1755-1315/341/1/012068.</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Notova S.V. Hair Trace Elements, Hematological and Psychological Parameters of Students with Different Diets  / S.V. Notova, E.V. Kiyaeva, I.E. Laryushina, A.Kh. Duskaeva, N.S. Gedulianova // Advances in Health Sciences Research. – 2019. – Vol. 16. – P. 195-199. – ISSN 1382-4996. – DOI org/10.2991/ichw-19/2019.46.</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Notova S.V. Influence of thyroid status on the content of essential chemical elements in the body of laboratory animals / S.V. Notova, E.V. Kiyaeva, S.V. Miroshnikov, T.V. Kazakova // IOP Conference Series: Earth and Environmental Science Conference on Innovations in Agricultural and Rural development . – 2019. – Vol. 341 (1). – P. 012069. – ISSN 1755-1315. – DOI 10.1088/1755-1315/341/1/012069.</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Notova S.V. The interconnection of the elemental composition and morphofunctional characteristics of placenta during the tobacco intoxication  / S.V. Notova, E.V. Sheida, O.V. Marsinskaia, L.V. Lizyrchik // IOP Conference Series: Earth and Environmental Science Conference on Innovations in Agricultural and Rural development . – 2019. – Vol. 341 (1). – P. 012182. – ISSN 1755-1315. – DOI 10.1088/1755-1315/341/1/012182.</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Nurzhanov B.S. Evaluation of the method of reducing the bioavailability of starch in the rumen of ruminants  / B.S. Nurzhanov, G.K. Duskaev, I.I. Kochish, Yu.A. Yuldashbaev, Sh.G. Rakhmatullin, I.S. Miroshnikov // IOP Conference Series: Earth and Environmental Science Conference on Innovations in Agricultural and Rural development . – 2019. – Vol. 341 (1). – P. 012183. – ISSN 1755-1315. – DOI 10.1088/1755-1315/341/1/012183.</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Nurzhanov B.S. Taxonomic structure of rumen calf microbiome when feeding with a fat supplement  / B.S. Nurzhanov, Yu.I. Levakhin, Sh.G. Rakhmatullin, G.K. Duskaev // IOP Conference Series: Earth and Environmental Science Conference on Innovations in Agricultural and Rural development . – 2019. – Vol. 341 (1). – P. 012078. – ISSN 1755-1315. – DOI 10.1088/1755-1315/341/1/012078.</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 xml:space="preserve">Pishchukhin A.M. Method for identifying the interaction of elements in the organism  / A.M. Pishchukhin, S.S. Akimov, G.F. Akhmedyanova, T.A. Pishchukhina // IOP Conference Series: Earth and Environmental Science Conference on Innovations in Agricultural and Rural development . – 2019. – Vol. 341 (1). – P. 012184. – ISSN 1755-1315. – </w:t>
            </w:r>
            <w:r w:rsidRPr="00731F3D">
              <w:rPr>
                <w:color w:val="000000" w:themeColor="text1"/>
                <w:szCs w:val="28"/>
                <w:lang w:val="en-US"/>
              </w:rPr>
              <w:lastRenderedPageBreak/>
              <w:t>DOI 10.1088/1755-1315/341/1/012184.</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lastRenderedPageBreak/>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Pishchukhin A.M. The influence of body mass on its elemental status / A.M. Pishchukhin, S.S. Akimov // IOP Conference Series: Earth and Environmental Science Conference on Innovations in Agricultural and Rural development . – 2019. – Vol. 341 (1). – P. 012185. – ISSN 1755-1315. – DOI 10.1088/1755-1315/341/1/012185.</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Pishchukhin A.M. The influence of body mass on its elemental status  / A.M. Pishchukhin, S.S. Akimov // IOP Conference Series: Earth and Environmental Science Conference on Innovations in Agricultural and Rural development . – 2019. – Vol. 341 (1). – P. 012185. – ISSN 1755-1315. – DOI 10.1088/1755-1315/341/1/012185.</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Rakhmatullin Sh.G. Digestibility of dry matter and bioavailability of starch of various types of grain in the rumen  / Sh.G. Rakhmatullin, G.K. Duskaev, I.I. Kochish, Yu.A. Yuldashbaev, B.S. Nurzhanov, K.S. Inchagova, V.A. Ryazanov // IOP Conference Series: Earth and Environmental Science Conference on Innovations in Agricultural and Rural development . – 2019. – Vol. 341 (1). – P. 012186. – ISSN 1755-1315. – DOI 10.1088/1755-1315/341/1/012186.</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Rjabuchina M.V. Phylogeographic analysis of Pinus sylvestris in forest-steppe and steppe zones of the Orenburg Region / M.V. Rjabuchina, R.G. Kalyakina, N. Friesen // Turczaninowia. – 2019. – Vol. 22 (2). – P. 110-120. – ISSN 1560-7259. – DOI 10.14258/turczaninowia.22.2.6.</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Ruchay A.N. A depth camera-based system for automatic measurement of live cattle body parameters / A.N. Ruchay, K.A. Dorofeev, V.V. Kalschikov, V.I. Kolpakov, K.M. Dzhulamanov // IOP Conference Series: Earth and Environmental Science Conference on Innovations in Agricultural and Rural development . – 2019. – Vol. 341 (1). – P. 012148. – ISSN 1755-1315. – DOI 10.1088/1755-1315/341/1/012148.</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Ruchay A.N. Accurate 3D shape recovery of live cattle with three depth cameras / A.N. Ruchay, K.A. Dorofeev, V.V. Kalschikov, V.I. Kolpakov, K.M. Dzhulamanov // IOP Conference Series: Earth and Environmental Science Conference on Innovations in Agricultural and Rural development . – 2019. – Vol. 341 (1). – P. 012147. – ISSN 1755-1315. – DOI 10.1088/1755-1315/341/1/012147.</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Rusakova E.A. Changes in the haemostatic system and the activity of digestive enzymes of rats when exposed to Nanoparticles (NPs) CuZn / E.A. Rusakova, S.V. Lebedev, O.V. Kvan, E.V. Sheida, I.A. Gavrish // Bioscience Research. – 2019. – Vol. 16 (3). – Р. 2563-2576. – ISSN 2218-3973. – DOI https://www.isisn.org/BR16(3)2019/2563-2576-16(3)2019BR19-296.pdf.</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0,03</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 xml:space="preserve">Ryabinina Z.N. Chromato-mass-spectrometric study of alcohol extracts Plantago L. / O.N. Nemereshina, </w:t>
            </w:r>
            <w:r w:rsidRPr="00731F3D">
              <w:rPr>
                <w:color w:val="000000" w:themeColor="text1"/>
                <w:szCs w:val="28"/>
                <w:lang w:val="en-US"/>
              </w:rPr>
              <w:lastRenderedPageBreak/>
              <w:t>N.F. Gusev, Z.N. Ryabinina, R.G. Kalyakina, M.V. Ryabukhina, B.M. Khalikov // IOP Conference Series: Earth and Environmental Science Conference on Innovations in Agricultural and Rural development . – 2019. – Vol. 341 (1). – P. 012187. – ISSN 1755-1315. – DOI 10.1088/1755-1315/341/1/012187.</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lastRenderedPageBreak/>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Ryabinina Z.N. Peculiarities of growth and development of Pinus sylvestris L. when cultivated in the medium containing copper nanoparticles / Z.N. Ryabinina, R.G. Kalyakina, O.N. Nemereshina, N.F. Gusev, M.V. Ryabukhina // IOP Conference Series: Earth and Environmental Science Conference on Innovations in Agricultural and Rural development . – 2019. – Vol. 341 (1). – P. 012096. – ISSN 1755-1315. – DOI 10.1088/1755-1315/341/1/012096.</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Ryabinina Z.N. Studying the structure of pricopopulations and quality of seed seeds of bushes Ural river loan / Z.N. Ryabinina, R.G. Kalyakina, M.V. Ryabukhina, B.M. Khalikov, I.N. Bisaliev // IOP Conference Series: Earth and Environmental Science Conference on Innovations in Agricultural and Rural development . – 2019. – Vol. 341 (1). – P. 012097. – ISSN 1755-1315. – DOI 10.1088/1755-1315/341/1/012097.</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634D68" w:rsidP="00FB0E44">
            <w:pPr>
              <w:rPr>
                <w:color w:val="000000" w:themeColor="text1"/>
                <w:szCs w:val="28"/>
                <w:lang w:val="en-US"/>
              </w:rPr>
            </w:pPr>
            <w:r w:rsidRPr="00731F3D">
              <w:rPr>
                <w:rFonts w:ascii="Calibri" w:hAnsi="Calibri" w:cs="Calibri"/>
                <w:color w:val="000000" w:themeColor="text1"/>
                <w:sz w:val="27"/>
                <w:szCs w:val="27"/>
                <w:lang w:val="en-US"/>
              </w:rPr>
              <w:t>Ryabinina Z.N1.</w:t>
            </w:r>
            <w:r w:rsidRPr="00731F3D">
              <w:rPr>
                <w:rFonts w:ascii="Calibri" w:hAnsi="Calibri" w:cs="Calibri"/>
                <w:color w:val="000000" w:themeColor="text1"/>
                <w:sz w:val="22"/>
                <w:szCs w:val="22"/>
                <w:lang w:val="en-US"/>
              </w:rPr>
              <w:t xml:space="preserve"> </w:t>
            </w:r>
            <w:r w:rsidRPr="00731F3D">
              <w:rPr>
                <w:rFonts w:ascii="Calibri" w:hAnsi="Calibri" w:cs="Calibri"/>
                <w:color w:val="000000" w:themeColor="text1"/>
                <w:sz w:val="27"/>
                <w:szCs w:val="27"/>
                <w:lang w:val="en-US"/>
              </w:rPr>
              <w:t>Genetic diversity of Pinus sylvestris L. pine populations /</w:t>
            </w:r>
            <w:r w:rsidRPr="00731F3D">
              <w:rPr>
                <w:rFonts w:ascii="Calibri" w:hAnsi="Calibri" w:cs="Calibri"/>
                <w:color w:val="000000" w:themeColor="text1"/>
                <w:sz w:val="22"/>
                <w:szCs w:val="22"/>
                <w:lang w:val="en-US"/>
              </w:rPr>
              <w:t xml:space="preserve"> </w:t>
            </w:r>
            <w:r w:rsidRPr="00731F3D">
              <w:rPr>
                <w:rFonts w:ascii="Calibri" w:hAnsi="Calibri" w:cs="Calibri"/>
                <w:color w:val="000000" w:themeColor="text1"/>
                <w:sz w:val="27"/>
                <w:szCs w:val="27"/>
                <w:lang w:val="en-US"/>
              </w:rPr>
              <w:t>M.V. Ryabukhina1, R.G. Kalyakina, Z.N. Ryabinina1, R.A. Maisky // Theoretical and Applied Ecology. – 2019. – Vol. 3. – P. 66-71. – ISSN 1995-4301. – DOI 10.5593/sgem2017/52/S20.016.</w:t>
            </w:r>
            <w:r w:rsidRPr="00731F3D">
              <w:rPr>
                <w:rFonts w:ascii="Calibri" w:hAnsi="Calibri" w:cs="Calibri"/>
                <w:color w:val="000000" w:themeColor="text1"/>
                <w:sz w:val="22"/>
                <w:szCs w:val="22"/>
                <w:lang w:val="en-US"/>
              </w:rPr>
              <w:t>    </w:t>
            </w:r>
            <w:r w:rsidR="00FB0E44" w:rsidRPr="00731F3D">
              <w:rPr>
                <w:color w:val="000000" w:themeColor="text1"/>
                <w:szCs w:val="28"/>
                <w:lang w:val="en-US"/>
              </w:rPr>
              <w:t>.</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Salnikova E.V. Dynamics of zinc content in food products produced in Orenburg region / E.V. Salnikova, T.I. Burtseva, A.V. Skalniy, O.I. Burlutskaya, O.N. Kanygina // IOP Conference Series: Earth and Environmental Science Conference on Innovations in Agricultural and Rural development . – 2019. – Vol. 341 (1). – P. 012164. – ISSN 1755-1315. – DOI 10.1088/1755-1315/341/1/012164.</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Sandakova G.N. Cumulative indicator of quality of grain for strong wheat for conditions of strongly continental climate  / G.N. Sandakova, I.N. Besaliev, A.L. Panfilov, S.S. Akimov // IOP Conference Series: Earth and Environmental Science Conference on Innovations in Agricultural and Rural development . – 2019. – Vol. 341 (1). – P. 012098. – ISSN 1755-1315. – DOI 10.1088/1755-1315/341/1/012098.</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Sandakova G.N. Influence of agrometeorogical factors of wheat  yields / G.N. Sandakova, I.N. Besaliev, A.L. Panfilov, J.A. Karavaytsev, E.V. Kiayeva, S.S. Akimov // IOP Conference Series: Earth and Environmental Science Conference on Innovations in Agricultural and Rural development . – 2019. – Vol. 341 (1). – P. 012022. – ISSN 1755-1315. – DOI 10.1088/1755-1315/341/1/012022.</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 xml:space="preserve">Selionova M.I. Fatty acid composition of blood lipids of young beef cattle of different genotypes of CAPN1, GH, TG5, LEP genes  / M.I. Selionova, M.P. Dubovskova, </w:t>
            </w:r>
            <w:r w:rsidRPr="00731F3D">
              <w:rPr>
                <w:color w:val="000000" w:themeColor="text1"/>
                <w:szCs w:val="28"/>
                <w:lang w:val="en-US"/>
              </w:rPr>
              <w:lastRenderedPageBreak/>
              <w:t>L.N. Chizhova, A.K. Mikhailenko, E.S. Surzhikova, V.R. Plakhtyukova // IOP Conference Series: Earth and Environmental Science Conference on Innovations in Agricultural and Rural development . – 2019. – Vol. 341 (1). – P. 012079. – ISSN 1755-1315. – DOI 10.1088/1755-1315/341/1/012079.</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lastRenderedPageBreak/>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Semenova Yu. Trace element biomonitoring in hair and blood of occupationally unexposed population residing in polluted areas of East Kazakhstan and Pavlodar regions / Yu. Semenova, Y. Zhunussov, L. Pivina, A. Abisheva, A. Tinkov, T. Belikhina, A. Skalny, M. Zhanaspayev, T. Bulegenov, N. Glushkova, A. Lipikhina, M. Dauletyarova, T. Zhunussova, G. Bjшrklund // Journal of Trace Elements in Medicine and Biology. – 2019. – Vol. 56. – P. 31-37. – ISSN 1878-3252. – DOI 10.1016/j.jtemb.2019.07.006.</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2,31</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Sheida E.V. Change of metabolic characteristics of rats organism and their emotional status and motor activity in the open field test under the exposure of Mo and MoO3 nanoparticles / E.V. Sheida, E.A. Rusakova, O.Yu. Sipailova, E.A. Sizova, S.V. Lebedev // Bioscience Research. – 2019. – Vol. 16 (4). – P. 3387-3394. – ISSN 2218-3973. – DOI https://www.isisn.org/BR16(4)2019/3387-3394-16(4)2019BR19-345.pdf.</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0,03</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Sizentsov A. A technology of experimental studies on the xenobiotic element sorption characteristics of representatives of the intestinal normal flora / A. Sizentcov, A. Bykov, S. Zamana, A. Torshkov, Ya. Sizentsov // Biointerface Research in Applied Chemistry. – 2019. – Vol. 9 (4). – P. 4131-4135. – ISSN 2069-5839. – DOI 10.33263/BRIAC94.131135.</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Sizova E. Copper ultrafine particles induce caspase-3 expression.  / E. Sizova, A. Ivanishcheva // FEBS OPEN BIO. – 2019. – Vol. 9 (1). – P. 416. – ISSN 2211-5463. – DOI 10.1002/2211-5463.12675.</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Skalnaya M.G. Selenium and Other Elements in Wheat (Triticum aestivum) and Wheat Bread from a Seleniferous Area / M.G. Skalnaya, A.A. Tinkov, N.T. Prakash, O.P. Ajsuvakova, S.K. Jaiswal, R. Prakash, A.R. Grabeklis, A.A. Kirichuk, N.A. Zhuchenko, J. Regula, F. Zhang, X. Guo, A.V. Skalny // Biological Trace Element Research. – 2019. – Vol. 192 (1). – P. 10-17. – ISSN 0163-4984. – DOI 10.1007/s12011-019-01776-6.</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1,44</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 xml:space="preserve">Skalnaya M.G. Serum levels of copper, iron, and manganese in women with pregnancy, miscarriage, and primary infertility / M.G. Skalnaya, A.A. Tinkov, Y.N. Lobanova, J.-S. Chang, A.V. Skalny // Journal of Trace Elements in Medicine and Biology. – 2019. – Vol. 56. – </w:t>
            </w:r>
            <w:r w:rsidR="00FA6EB4" w:rsidRPr="00731F3D">
              <w:rPr>
                <w:color w:val="000000" w:themeColor="text1"/>
                <w:szCs w:val="28"/>
              </w:rPr>
              <w:t>Р</w:t>
            </w:r>
            <w:r w:rsidR="00FA6EB4" w:rsidRPr="00731F3D">
              <w:rPr>
                <w:color w:val="000000" w:themeColor="text1"/>
                <w:szCs w:val="28"/>
                <w:lang w:val="en-US"/>
              </w:rPr>
              <w:t>124-130</w:t>
            </w:r>
            <w:r w:rsidRPr="00731F3D">
              <w:rPr>
                <w:color w:val="000000" w:themeColor="text1"/>
                <w:szCs w:val="28"/>
                <w:lang w:val="en-US"/>
              </w:rPr>
              <w:t>. – ISSN 1878-3252. – DOI 10.1016/j.jtemb.2019.08.009.</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2,31</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 xml:space="preserve">Sleptsov I.I. Adaptive changes of the elemental status of Kalmyk cattle to conditions of biogeochemical province of </w:t>
            </w:r>
            <w:r w:rsidRPr="00731F3D">
              <w:rPr>
                <w:color w:val="000000" w:themeColor="text1"/>
                <w:szCs w:val="28"/>
                <w:lang w:val="en-US"/>
              </w:rPr>
              <w:lastRenderedPageBreak/>
              <w:t>the Republic of Sakha (Yakutia) / I.I. Sleptsov, N.I. Tarabukhin, S.A. Miroshnikov, A.N. Frolov, О.A. Zavyalov, N.A. Balakirev // IOP Conference Series: Earth and Environmental Science Conference on Innovations in Agricultural and Rural development . – 2019. – Vol. 341 (1). – P. 012039. – ISSN 1755-1315. – DOI 10.1088/1755-1315/341/1/012039.</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lastRenderedPageBreak/>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Tinkov A.A. Aluminium levels in hair and urine are associated with overweight and obesity in a non-occupationally exposed population / A.A. Tinkov, M.G. Skalnaya, J. Aaseth, O.P. Ajsuvakova, M. Aschner, A.V. Skalny // Journal of Trace Elements in Medicine and Biology. – 2019. – Vol. 56. – P. 139-145. – ISSN 1878-3252. – DOI 10.1016/j.jtemb.2019.08.005.</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2,31</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Tinkov A.A. ICP-MS Assessment of Hair Essential Trace Elements and Minerals in Russian Preschool and Primary School Children with Attention-Deficit/Hyperactivity Disorder (ADHD) / A.A. Tinkov, A.L. Mazaletskaya, O.P. Ajsuvakova, G. Bjørklund, P.-T. Huang, L.N. Chernova, A.A. Skalny, A.V. Skalny // Biological Trace Element Research. – 2019. – . – . – ISSN 0163-4984. – DOI 10.1007/s12011-019-01947-5.</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1,44</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Tyulebaev S.D. The use of single-nucleotide polymorphism in creating a crossline of meat Simmentals  / S.D. Tyulebaev, M.D. Kadysheva, V.G. Litovchenko, V.I. Kosilov, V.M. Gabidulin // IOP Conference Series: Earth and Environmental Science Conference on Innovations in Agricultural and Rural development . – 2019. – Vol. 341 (1). – P. 012188. – ISSN 1755-1315. – DOI 10.1088/1755-1315/341/1/012188.</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Vasilyeva T.N. Analysis of the phytosanitary condition of agrocenoses depending on soil treatment in the Urals conditions / T.N. Vasilyeva, O.V. Alyaeva, F.H. Biktasheva, E.A. Ivanova, S.V. Lebedev // IOP Conference Series: Earth and Environmental Science Conference on Innovations in Agricultural and Rural development . – 2019. – Vol. 341 (1). – P. 012036. – ISSN 1755-1315. – DOI 10.1088/1755-1315/341/1/012036.</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Vasilyeva T.N. Assessment of remediation potential of flora of the Southern Urals / T.N. Vasilyeva, L.V. Galaktionova, S.V. Lebedev // IOP Conference Series: Earth and Environmental Science Conference on Innovations in Agricultural and Rural development . – 2019. – Vol. 341 (1). – P. 012037. – ISSN 1755-1315. – DOI 10.1088/1755-1315/341/1/012037.</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 xml:space="preserve">Yausheva E.V. Evaluation of the effects of plant extracts on cattle rumen mi-crobiome  / E.V. Yausheva, G.K. Duskaev, G.I. Levakhin, B.S. Nurzhanov, Yu.A. Yuldashbaev, A.F. Rysaev, Sh.G. Rakhmatullin, K.S. Inchagova // IOP Conference Series: Earth and Environmental Science Conference on Innovations in Agricultural and Rural development . – 2019. – Vol. 341 (1). – P. 012165. – </w:t>
            </w:r>
            <w:r w:rsidRPr="00731F3D">
              <w:rPr>
                <w:color w:val="000000" w:themeColor="text1"/>
                <w:szCs w:val="28"/>
                <w:lang w:val="en-US"/>
              </w:rPr>
              <w:lastRenderedPageBreak/>
              <w:t>ISSN 1755-1315. – DOI 10.1088/1755-1315/341/1/012165.</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lastRenderedPageBreak/>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Yausheva E.V. Evaluation of the impact of plant extracts in different concentrations on the ecosystem of broilers' intestine / E.V. Yausheva, D.B. Kosyan, G.K. Duskaev, O.V. Kvan, Sh.G. Rakhmatullin // Biointerface Research in Applied Chemistry. – 2019. – Vol. 9 (4). – P. 4168-4171. – ISSN 2069-5837. – DOI 10.33263/BRIAC94.168171.</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Zaitcev A.M. The concentration of toxic elements in the sperm plasma in stallions with high and low cryostability of sperm / A.M. Zaitcev, V.V. Kalashnikov, M.M. Atroshchenko, S.A. Miroshnikov, O.A. Zavjalov, A.N. Frolov, S.V. Timofeeva, A.A. Musidrai, K.V. Plemyashov // Reproduction in Domestic Animals. – 2019. – Vol. 54 (3). – Р. 128. – ISSN 0936-6768. – DOI 10.1111/rda.13528.</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Zavyalov O.A. The effect of duration of the productive use on the element</w:t>
            </w:r>
            <w:r w:rsidRPr="00731F3D">
              <w:rPr>
                <w:color w:val="000000" w:themeColor="text1"/>
                <w:szCs w:val="28"/>
                <w:lang w:val="en-US"/>
              </w:rPr>
              <w:br/>
              <w:t>status of Holstein cows / O.A. Zavyalov, M.Ya. Kurilkina // IOP Conference Series: Earth and Environmental Science Conference on Innovations in Agricultural and Rural development . – 2019. – Vol. 341 (1). – P. 012074. – ISSN 1755-1315. – DOI 10.1088/1755-1315/341/1/012074.</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BD2243">
            <w:pPr>
              <w:rPr>
                <w:color w:val="000000" w:themeColor="text1"/>
                <w:szCs w:val="28"/>
                <w:lang w:val="en-US"/>
              </w:rPr>
            </w:pPr>
            <w:r w:rsidRPr="00731F3D">
              <w:rPr>
                <w:color w:val="000000" w:themeColor="text1"/>
                <w:szCs w:val="28"/>
                <w:lang w:val="en-US"/>
              </w:rPr>
              <w:t>Zavyalov O.A. The effect of the state of "loaded metabolism" assesses the</w:t>
            </w:r>
            <w:r w:rsidR="00BD2243" w:rsidRPr="00731F3D">
              <w:rPr>
                <w:color w:val="000000" w:themeColor="text1"/>
                <w:szCs w:val="28"/>
                <w:lang w:val="en-US"/>
              </w:rPr>
              <w:t xml:space="preserve"> </w:t>
            </w:r>
            <w:r w:rsidRPr="00731F3D">
              <w:rPr>
                <w:color w:val="000000" w:themeColor="text1"/>
                <w:szCs w:val="28"/>
                <w:lang w:val="en-US"/>
              </w:rPr>
              <w:t>level of lead in the productivity of dairy cows / O.A. Zavyalov, M.Y. Kurilkina, G.M. Topuria // IOP Conference Series: Earth and Environmental Science Conference on Innovations in Agricultural and Rural development . – 2019. – Vol. 341 (1). – P. 012076. – ISSN 1755-1315. – DOI 10.1088/1755-1315/341/1/012076.</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Zharkikh T.L. Dynamics of intestinal parasite infection in przewalski's horses reintroduced to pre-Urals steppe, Orenburg state nature reserve (Russia) / T.L. Zharkikh, P.I. Khristianovsky, R.T. Bakirova, V.Yu. Petrov, E.A. Bulgakov, D.E. Zhakhmetova, V.V. Belimenko, S.A. Platonov // Nature Conservation Research. – 2019. – Vol. 4 (2). – P. 23–30.. – ISSN 2500-008X. – DOI 10.24189/ncr.2019.027 .</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0,2</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Zhilenkov A.V. Water-Soluble Anionic C60-Fullerene Derivatives as Antidotes for HG(II) Ions in tests on Escherichia Coli Cells / A.V. Zhilenkov, E.A. Khakina, P.A. Troshin, I.F. Karimov, D.G. Deryabin // Pharmaceutical Chemistry Journal. – 2019. – Vol. 53 (4). – P. 312-317. – ISSN 0091-150X. – DOI 10.1007/s11094-019-01998-x.</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szCs w:val="28"/>
                <w:lang w:val="en-US"/>
              </w:rPr>
            </w:pPr>
            <w:r w:rsidRPr="00731F3D">
              <w:rPr>
                <w:color w:val="000000" w:themeColor="text1"/>
                <w:szCs w:val="28"/>
                <w:lang w:val="en-US"/>
              </w:rPr>
              <w:t>Zlobina Yu.M. Potential areas of cultivation of Achillea nobilis in the conditions of the Orenburg region / Yu. Zlobina, T.N. Vasilyeva, S.V. Lebedev, E.A. Ivanova // IOP Conference Series: Earth and Environmental Science Conference on Innovations in Agricultural and Rural development . – 2019. – Vol. 341 (1). – P. 012038. – ISSN 1755-1315. – DOI 10.1088/1755-1315/341/1/012038.</w:t>
            </w:r>
          </w:p>
        </w:tc>
        <w:tc>
          <w:tcPr>
            <w:tcW w:w="709" w:type="dxa"/>
          </w:tcPr>
          <w:p w:rsidR="00FB0E44" w:rsidRPr="00731F3D" w:rsidRDefault="00FB0E44" w:rsidP="00FB0E44">
            <w:pPr>
              <w:jc w:val="center"/>
              <w:rPr>
                <w:b/>
                <w:bCs/>
                <w:color w:val="000000" w:themeColor="text1"/>
                <w:szCs w:val="28"/>
              </w:rPr>
            </w:pPr>
            <w:r w:rsidRPr="00731F3D">
              <w:rPr>
                <w:b/>
                <w:bCs/>
                <w:color w:val="000000" w:themeColor="text1"/>
                <w:szCs w:val="28"/>
              </w:rPr>
              <w:t>0,17</w:t>
            </w: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rsidTr="00FB0E44">
        <w:tc>
          <w:tcPr>
            <w:tcW w:w="534" w:type="dxa"/>
          </w:tcPr>
          <w:p w:rsidR="00FB0E44" w:rsidRPr="00731F3D" w:rsidRDefault="00FB0E44">
            <w:pPr>
              <w:numPr>
                <w:ilvl w:val="0"/>
                <w:numId w:val="2"/>
              </w:numPr>
              <w:jc w:val="center"/>
              <w:rPr>
                <w:color w:val="000000" w:themeColor="text1"/>
                <w:lang w:val="en-US"/>
              </w:rPr>
            </w:pPr>
          </w:p>
        </w:tc>
        <w:tc>
          <w:tcPr>
            <w:tcW w:w="567" w:type="dxa"/>
          </w:tcPr>
          <w:p w:rsidR="00FB0E44" w:rsidRPr="00731F3D" w:rsidRDefault="00FB0E44">
            <w:pPr>
              <w:numPr>
                <w:ilvl w:val="0"/>
                <w:numId w:val="6"/>
              </w:numPr>
              <w:jc w:val="center"/>
              <w:rPr>
                <w:color w:val="000000" w:themeColor="text1"/>
                <w:lang w:val="en-US"/>
              </w:rPr>
            </w:pPr>
          </w:p>
        </w:tc>
        <w:tc>
          <w:tcPr>
            <w:tcW w:w="6095" w:type="dxa"/>
          </w:tcPr>
          <w:p w:rsidR="00FB0E44" w:rsidRPr="00731F3D" w:rsidRDefault="00FB0E44" w:rsidP="00FB0E44">
            <w:pPr>
              <w:rPr>
                <w:color w:val="000000" w:themeColor="text1"/>
                <w:lang w:val="en-US"/>
              </w:rPr>
            </w:pPr>
            <w:r w:rsidRPr="00731F3D">
              <w:rPr>
                <w:color w:val="000000" w:themeColor="text1"/>
                <w:lang w:val="en-US"/>
              </w:rPr>
              <w:t xml:space="preserve">Sizova E.A. Use of nanoscale metals in poultry diet as a mineral feed additive/S. Miroshnikov, S. Lebedev, B. Usha, </w:t>
            </w:r>
            <w:r w:rsidRPr="00731F3D">
              <w:rPr>
                <w:color w:val="000000" w:themeColor="text1"/>
                <w:lang w:val="en-US"/>
              </w:rPr>
              <w:lastRenderedPageBreak/>
              <w:t xml:space="preserve">S. Shabunin//Animal Nutrition </w:t>
            </w:r>
            <w:r w:rsidR="005B16C5" w:rsidRPr="00731F3D">
              <w:rPr>
                <w:color w:val="000000" w:themeColor="text1"/>
                <w:lang w:val="en-US"/>
              </w:rPr>
              <w:t>-2019-</w:t>
            </w:r>
            <w:r w:rsidRPr="00731F3D">
              <w:rPr>
                <w:color w:val="000000" w:themeColor="text1"/>
                <w:lang w:val="en-US"/>
              </w:rPr>
              <w:t xml:space="preserve"> </w:t>
            </w:r>
            <w:r w:rsidR="005B16C5" w:rsidRPr="00731F3D">
              <w:rPr>
                <w:color w:val="000000" w:themeColor="text1"/>
                <w:lang w:val="en-US"/>
              </w:rPr>
              <w:t>ISSN2405-6545.-</w:t>
            </w:r>
            <w:hyperlink r:id="rId48" w:tgtFrame="_blank" w:tooltip="Persistent link using digital object identifier" w:history="1">
              <w:r w:rsidRPr="00731F3D">
                <w:rPr>
                  <w:rStyle w:val="a8"/>
                  <w:color w:val="000000" w:themeColor="text1"/>
                  <w:u w:val="none"/>
                  <w:lang w:val="en-US"/>
                </w:rPr>
                <w:t>doi.org/10.1016/j.aninu.2019.11.007</w:t>
              </w:r>
            </w:hyperlink>
          </w:p>
        </w:tc>
        <w:tc>
          <w:tcPr>
            <w:tcW w:w="709" w:type="dxa"/>
          </w:tcPr>
          <w:p w:rsidR="00FB0E44" w:rsidRPr="00731F3D" w:rsidRDefault="00FB0E44" w:rsidP="00FB0E44">
            <w:pPr>
              <w:jc w:val="center"/>
              <w:rPr>
                <w:b/>
                <w:bCs/>
                <w:color w:val="000000" w:themeColor="text1"/>
                <w:szCs w:val="28"/>
                <w:lang w:val="en-US"/>
              </w:rPr>
            </w:pPr>
          </w:p>
        </w:tc>
        <w:tc>
          <w:tcPr>
            <w:tcW w:w="850" w:type="dxa"/>
          </w:tcPr>
          <w:p w:rsidR="00FB0E44" w:rsidRPr="00731F3D" w:rsidRDefault="00FB0E44">
            <w:pPr>
              <w:jc w:val="center"/>
              <w:rPr>
                <w:color w:val="000000" w:themeColor="text1"/>
                <w:lang w:val="en-US"/>
              </w:rPr>
            </w:pPr>
          </w:p>
        </w:tc>
        <w:tc>
          <w:tcPr>
            <w:tcW w:w="792" w:type="dxa"/>
          </w:tcPr>
          <w:p w:rsidR="00FB0E44" w:rsidRPr="00731F3D" w:rsidRDefault="00FB0E44">
            <w:pPr>
              <w:jc w:val="center"/>
              <w:rPr>
                <w:color w:val="000000" w:themeColor="text1"/>
                <w:lang w:val="en-US"/>
              </w:rPr>
            </w:pPr>
          </w:p>
        </w:tc>
      </w:tr>
      <w:tr w:rsidR="00731F3D" w:rsidRPr="00731F3D">
        <w:tc>
          <w:tcPr>
            <w:tcW w:w="9547" w:type="dxa"/>
            <w:gridSpan w:val="6"/>
          </w:tcPr>
          <w:p w:rsidR="00CD224B" w:rsidRPr="00731F3D" w:rsidRDefault="00B34DE7">
            <w:pPr>
              <w:jc w:val="center"/>
              <w:rPr>
                <w:color w:val="000000" w:themeColor="text1"/>
              </w:rPr>
            </w:pPr>
            <w:r w:rsidRPr="00731F3D">
              <w:rPr>
                <w:b/>
                <w:color w:val="000000" w:themeColor="text1"/>
              </w:rPr>
              <w:lastRenderedPageBreak/>
              <w:t>Публикации в прочих зарубежных журналах</w:t>
            </w:r>
          </w:p>
        </w:tc>
      </w:tr>
      <w:tr w:rsidR="00731F3D" w:rsidRPr="00731F3D">
        <w:tc>
          <w:tcPr>
            <w:tcW w:w="534" w:type="dxa"/>
          </w:tcPr>
          <w:p w:rsidR="00CD224B" w:rsidRPr="00731F3D" w:rsidRDefault="00CD224B">
            <w:pPr>
              <w:numPr>
                <w:ilvl w:val="0"/>
                <w:numId w:val="2"/>
              </w:numPr>
              <w:jc w:val="center"/>
              <w:rPr>
                <w:color w:val="000000" w:themeColor="text1"/>
              </w:rPr>
            </w:pPr>
          </w:p>
        </w:tc>
        <w:tc>
          <w:tcPr>
            <w:tcW w:w="567" w:type="dxa"/>
          </w:tcPr>
          <w:p w:rsidR="00CD224B" w:rsidRPr="00731F3D" w:rsidRDefault="00CD224B">
            <w:pPr>
              <w:numPr>
                <w:ilvl w:val="0"/>
                <w:numId w:val="7"/>
              </w:numPr>
              <w:jc w:val="center"/>
              <w:rPr>
                <w:color w:val="000000" w:themeColor="text1"/>
              </w:rPr>
            </w:pPr>
          </w:p>
        </w:tc>
        <w:tc>
          <w:tcPr>
            <w:tcW w:w="6095" w:type="dxa"/>
          </w:tcPr>
          <w:p w:rsidR="00CD224B" w:rsidRPr="00731F3D" w:rsidRDefault="00C22416">
            <w:pPr>
              <w:spacing w:after="120"/>
              <w:jc w:val="both"/>
              <w:rPr>
                <w:color w:val="000000" w:themeColor="text1"/>
              </w:rPr>
            </w:pPr>
            <w:r w:rsidRPr="00731F3D">
              <w:rPr>
                <w:color w:val="000000" w:themeColor="text1"/>
                <w:szCs w:val="28"/>
              </w:rPr>
              <w:t>Никонова Е.А. Эффективность скрещивания скота казахской белоголовой породы с герефордами / Е.А. Никонова, С.Д. Тюлебаев, Е.Г. Насамбаев, А.Б. Ахметалиева // Ғылым және бiлiм. – 2019. – № 3 (56). – С. 138-144. – ISSN 2305-9397.</w:t>
            </w:r>
          </w:p>
        </w:tc>
        <w:tc>
          <w:tcPr>
            <w:tcW w:w="709" w:type="dxa"/>
          </w:tcPr>
          <w:p w:rsidR="00CD224B" w:rsidRPr="00731F3D" w:rsidRDefault="00CD224B">
            <w:pPr>
              <w:jc w:val="center"/>
              <w:rPr>
                <w:color w:val="000000" w:themeColor="text1"/>
              </w:rPr>
            </w:pPr>
          </w:p>
        </w:tc>
        <w:tc>
          <w:tcPr>
            <w:tcW w:w="850" w:type="dxa"/>
          </w:tcPr>
          <w:p w:rsidR="00CD224B" w:rsidRPr="00731F3D" w:rsidRDefault="00CD224B">
            <w:pPr>
              <w:jc w:val="center"/>
              <w:rPr>
                <w:color w:val="000000" w:themeColor="text1"/>
              </w:rPr>
            </w:pPr>
          </w:p>
        </w:tc>
        <w:tc>
          <w:tcPr>
            <w:tcW w:w="792" w:type="dxa"/>
          </w:tcPr>
          <w:p w:rsidR="00CD224B" w:rsidRPr="00731F3D" w:rsidRDefault="00CD224B">
            <w:pPr>
              <w:jc w:val="center"/>
              <w:rPr>
                <w:color w:val="000000" w:themeColor="text1"/>
              </w:rPr>
            </w:pPr>
          </w:p>
        </w:tc>
      </w:tr>
      <w:tr w:rsidR="00731F3D" w:rsidRPr="00731F3D">
        <w:tc>
          <w:tcPr>
            <w:tcW w:w="534" w:type="dxa"/>
          </w:tcPr>
          <w:p w:rsidR="00C22416" w:rsidRPr="00731F3D" w:rsidRDefault="00C22416">
            <w:pPr>
              <w:numPr>
                <w:ilvl w:val="0"/>
                <w:numId w:val="2"/>
              </w:numPr>
              <w:jc w:val="center"/>
              <w:rPr>
                <w:color w:val="000000" w:themeColor="text1"/>
              </w:rPr>
            </w:pPr>
          </w:p>
        </w:tc>
        <w:tc>
          <w:tcPr>
            <w:tcW w:w="567" w:type="dxa"/>
          </w:tcPr>
          <w:p w:rsidR="00C22416" w:rsidRPr="00731F3D" w:rsidRDefault="00C22416">
            <w:pPr>
              <w:numPr>
                <w:ilvl w:val="0"/>
                <w:numId w:val="7"/>
              </w:numPr>
              <w:jc w:val="center"/>
              <w:rPr>
                <w:color w:val="000000" w:themeColor="text1"/>
              </w:rPr>
            </w:pPr>
          </w:p>
        </w:tc>
        <w:tc>
          <w:tcPr>
            <w:tcW w:w="6095" w:type="dxa"/>
          </w:tcPr>
          <w:p w:rsidR="00C22416" w:rsidRPr="00731F3D" w:rsidRDefault="00611773" w:rsidP="00611773">
            <w:pPr>
              <w:spacing w:after="120"/>
              <w:jc w:val="both"/>
              <w:rPr>
                <w:color w:val="000000" w:themeColor="text1"/>
                <w:szCs w:val="28"/>
              </w:rPr>
            </w:pPr>
            <w:r w:rsidRPr="00731F3D">
              <w:rPr>
                <w:color w:val="000000" w:themeColor="text1"/>
                <w:szCs w:val="28"/>
              </w:rPr>
              <w:t xml:space="preserve">Ажмулдинов Е.А. </w:t>
            </w:r>
            <w:r w:rsidRPr="00731F3D">
              <w:rPr>
                <w:color w:val="000000" w:themeColor="text1"/>
              </w:rPr>
              <w:t>Использование ультрадисперсных частиц на</w:t>
            </w:r>
            <w:r w:rsidRPr="00731F3D">
              <w:rPr>
                <w:rFonts w:ascii="Arial" w:hAnsi="Arial" w:cs="Arial"/>
                <w:color w:val="000000" w:themeColor="text1"/>
                <w:sz w:val="27"/>
                <w:szCs w:val="27"/>
              </w:rPr>
              <w:t xml:space="preserve"> </w:t>
            </w:r>
            <w:r w:rsidRPr="00731F3D">
              <w:rPr>
                <w:color w:val="000000" w:themeColor="text1"/>
              </w:rPr>
              <w:t xml:space="preserve">сокращение потерь продукции при стрессах/М.Г. Титов, М.А. Кизаев, И.А. Бабичева// </w:t>
            </w:r>
            <w:r w:rsidRPr="00731F3D">
              <w:rPr>
                <w:color w:val="000000" w:themeColor="text1"/>
                <w:szCs w:val="28"/>
              </w:rPr>
              <w:t>Ғылым және бiлiм. – 2019. – №4(57).-С.24-29</w:t>
            </w:r>
          </w:p>
        </w:tc>
        <w:tc>
          <w:tcPr>
            <w:tcW w:w="709" w:type="dxa"/>
          </w:tcPr>
          <w:p w:rsidR="00C22416" w:rsidRPr="00731F3D" w:rsidRDefault="00C22416">
            <w:pPr>
              <w:jc w:val="center"/>
              <w:rPr>
                <w:color w:val="000000" w:themeColor="text1"/>
              </w:rPr>
            </w:pPr>
          </w:p>
        </w:tc>
        <w:tc>
          <w:tcPr>
            <w:tcW w:w="850" w:type="dxa"/>
          </w:tcPr>
          <w:p w:rsidR="00C22416" w:rsidRPr="00731F3D" w:rsidRDefault="00C22416">
            <w:pPr>
              <w:jc w:val="center"/>
              <w:rPr>
                <w:color w:val="000000" w:themeColor="text1"/>
              </w:rPr>
            </w:pPr>
          </w:p>
        </w:tc>
        <w:tc>
          <w:tcPr>
            <w:tcW w:w="792" w:type="dxa"/>
          </w:tcPr>
          <w:p w:rsidR="00C22416" w:rsidRPr="00731F3D" w:rsidRDefault="00C22416">
            <w:pPr>
              <w:jc w:val="center"/>
              <w:rPr>
                <w:color w:val="000000" w:themeColor="text1"/>
              </w:rPr>
            </w:pPr>
          </w:p>
        </w:tc>
      </w:tr>
      <w:tr w:rsidR="00731F3D" w:rsidRPr="00731F3D">
        <w:tc>
          <w:tcPr>
            <w:tcW w:w="9547" w:type="dxa"/>
            <w:gridSpan w:val="6"/>
          </w:tcPr>
          <w:p w:rsidR="00CD224B" w:rsidRPr="00731F3D" w:rsidRDefault="00B34DE7">
            <w:pPr>
              <w:jc w:val="center"/>
              <w:rPr>
                <w:color w:val="000000" w:themeColor="text1"/>
              </w:rPr>
            </w:pPr>
            <w:r w:rsidRPr="00731F3D">
              <w:rPr>
                <w:b/>
                <w:color w:val="000000" w:themeColor="text1"/>
              </w:rPr>
              <w:t xml:space="preserve">Статьи в отечественных сборниках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Саула А.С. Особенности поведенческих реакций крыс на фоне острого воздействия некурительных табакосодержащих смесей / А.С. Саула, С.В. Лебедев, Е.А. Сизова // Материалы Всероссийской научно-методической конференции «Университетский комплекс как региональный центр образования, науки и культуры». – Оренбург, 23-25 января 2019 г. – ФГБОУ ВО "Оренбургский государственный университет". – . – . – С. 2242-2245. – ISSN 978-5-7410-2221-4.</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Потапова В.А. Рости развитие бычков черно-пестрой породы и ее помесей с казахской белоголовой и калмыцкой породами / В.А. Потапова, С.В. Лебедев // Материалы Всероссийской научно-методической конференции «Университетский комплекс как региональный центр образования, науки и культуры». – Оренбург, 23-25 января 2019 г. – ФГБОУ ВО "Оренбургский государственный университет". – . – . – С. 2231-2235. – ISSN 978-5-7410-2221-4.</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Жаймышева С.С. Эффективность скрещивания симментальского и казахского белоголового скота / С.С. Жаймышева, Б.С. Нуржанов, И.Р. Газеев // Материалы Всероссийской научно-практической конференции с Международным участием, посвященная 90-летию со дня рождения видного государственного и политического деятеля, выдающегося организатора сельскохозяйственной науки и производства Шихсаидова Шихсаида Исаевича «Селекционно-генетические аспекты развития молочного скотоводства». – Махачкала, 4-5 июля 2019 г. – ФГБНУ "Федеральный аграрный научный центр Республики Дагестан". – . – . – С. 27-32.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Наумов М.К. Молочная продуктивность коров черно-пестрой породы и помесных голштин * черно-пестрых коров, их морфофункциональные свойства вымени на Южном Урале  / М.К. Наумов // Материалы Всероссийской научно-практической конференции с Международным участием, посвященная 90-летию со дня рождения видного государственного и политического деятеля, выдающегося организатора сельскохозяйственной науки и производства Шихсаидова Шихсаида Исаевича «Селекционно-генетические аспекты развития молочного скотоводства». – Махачкала, 4-5 июля 2019 г. – ФГБНУ "Федеральный аграрный научный центр Республики Дагестан". – . – . – С. 33-38.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 xml:space="preserve">Панин В.А. Влияние генотипа коров на показатели лактационного процесса / В.А. Панин // Материалы Всероссийской научно-практической конференции с Международным участием, посвященная 90-летию со дня рождения видного государственного и политического деятеля, выдающегося организатора сельскохозяйственной науки и производства Шихсаидова Шихсаида Исаевича </w:t>
            </w:r>
            <w:r w:rsidRPr="00731F3D">
              <w:rPr>
                <w:color w:val="000000" w:themeColor="text1"/>
                <w:szCs w:val="28"/>
              </w:rPr>
              <w:lastRenderedPageBreak/>
              <w:t>«Селекционно-генетические аспекты развития молочного скотоводства». – Махачкала, 4-5 июля 2019 г. – ФГБНУ "Федеральный аграрный научный центр Республики Дагестан". – . – . – С. 39-45.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Панин В.А. Морфологические и функциональные свойства вымени в зависимости от генотипа коров / В.А. Панин // Материалы Всероссийской научно-практической конференции с Международным участием, посвященная 90-летию со дня рождения видного государственного и политического деятеля, выдающегося организатора сельскохозяйственной науки и производства Шихсаидова Шихсаида Исаевича «Селекционно-генетические аспекты развития молочного скотоводства». – Махачкала, 4-5 июля 2019 г. – ФГБНУ "Федеральный аграрный научный центр Республики Дагестан". – . – . – С. 45-51.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Мустафина А.С. Изменение морфобиохимических показателей крови цыплят-бройлеров под действием ультрадисперсного оксида кремния / А.С. Мустафина, В.И. Никулин // Материалы Всероссийской научно-практической конференции с Международным участием, посвященная 90-летию со дня рождения видного государственного и политического деятеля, выдающегося организатора сельскохозяйственной науки и производства Шихсаидова Шихсаида Исаевича «Селекционно-генетические аспекты развития молочного скотоводства». – Махачкала, 4-5 июля 2019 г. – ФГБНУ "Федеральный аграрный научный центр Республики Дагестан". – . – . – С. 187-194.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Жаймышева С.С. Влияние кормовой добавки биодарин на экстерьер телок симментальской породы / С.С. Жаймышева, Б.С. Нуржанов, И.В. Миронова, Р.С. Гизатуллин // Материалы Всероссийской научно-практической конференции с Международным участием, посвященная 90-летию со дня рождения видного государственного и политического деятеля, выдающегося организатора сельскохозяйственной науки и производства Шихсаидова Шихсаида Исаевича «Селекционно-генетические аспекты развития молочного скотоводства». – Махачкала, 4-5 июля 2019 г. – ФГБНУ "Федеральный аграрный научный центр Республики Дагестан". – . – . – С. 297-303.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Косилов В.И. Влияние кормовой добавки биодарин на потребление и использование питательных веществ кормов телками симментальской породы / В.И. Косилов, А.В. Харламов, И.Р. Газеев // Материалы Всероссийской научно-практической конференции с Международным участием, посвященная 90-летию со дня рождения видного государственного и политического деятеля, выдающегося организатора сельскохозяйственной науки и производства Шихсаидова Шихсаида Исаевича «Селекционно-генетические аспекты развития молочного скотоводства». – Махачкала, 4-5 июля 2019 г. – ФГБНУ "Федеральный аграрный научный центр Республики Дагестан". – . – . – С. 303-309.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Жаймышева С.С. Убойные качества чистопородных и помесных телок / С.С. Жаймышева, Б.С. Нуржанов // Материалы Всероссийской (национальной) научно-практической конференции «Биотехнологические аспекты управления технологиями пищевых продуктов в условиях Международной конкуренции». – Курган, 19 марта 2019 г. – ФГБОУ ВО "Курганская государственная сельскохозяйственная академия имени Т.С. Мальцева. – . – . – С. 93-97.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 xml:space="preserve">Каримов И.Ф. Влияние молекулярных факторов рубцовой жидкости на межклеточные коммуникации бактерий / И.Ф. Каримов, Г.К. Дускаев, К.С. Инчагова, Б.С. Нуржанов // Материалы Всероссийской (национальной) научно-практической конференции «Биотехнологические аспекты управления технологиями пищевых продуктов в условиях Международной конкуренции». </w:t>
            </w:r>
            <w:r w:rsidRPr="00731F3D">
              <w:rPr>
                <w:color w:val="000000" w:themeColor="text1"/>
                <w:szCs w:val="28"/>
              </w:rPr>
              <w:lastRenderedPageBreak/>
              <w:t>– Курган, 19 марта 2019 г. – ФГБОУ ВО "Курганская государственная сельскохозяйственная академия имени Т.С. Мальцева. – . – . – С. 111-115.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Кизаев М.А. Потребление и использование энергии бычками симментальской породы при откорме на барде / М.А. Кизаев, Е.А. Ажмулдинов, М.Г. Титов, А.Е. Бабичева // Материалы Всероссийской (национальной) научно-практической конференции «Биотехнологические аспекты управления технологиями пищевых продуктов в условиях Международной конкуренции». – Курган, 19 марта 2019 г. – ФГБОУ ВО "Курганская государственная сельскохозяйственная академия имени Т.С. Мальцева. – . – . – С. 120-123.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Кизаев М.А. Баланс азота у бычков симментальской породы при откорме на барде / М.А. Кизаев, Е.А. Ажмулдинов, М.Г. Титов, А.Е. Бабичева // Материалы Всероссийской (национальной) научно-практической конференции «Биотехнологические аспекты управления технологиями пищевых продуктов в условиях Международной конкуренции». – Курган, 19 марта 2019 г. – ФГБОУ ВО "Курганская государственная сельскохозяйственная академия имени Т.С. Мальцева. – . – . – С. 123-127.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Левахин Ю.И. Влияние различных кормов из бобово-злаковой смеси на азотистый обмен рационов и интенсивность роста откармливаемых бычков / Ю.И. Левахин, Е.Ю. Таспаева // Материалы Всероссийской (национальной) научно-практической конференции «Биотехнологические аспекты управления технологиями пищевых продуктов в условиях Международной конкуренции». – Курган, 19 марта 2019 г. – ФГБОУ ВО "Курганская государственная сельскохозяйственная академия имени Т.С. Мальцева. – . – . – С. 143-147.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Левахин Ю.И. Влияние жиросодержащей добавки Палматрикс обогащенной наночастицами Cu в составе рационов на гематологические показатели и естественную резистентность откармливаемых бычков / Ю.И. Левахин, Б.С. Нуржанов, Е.Б. Джуламанов, В.А. Рязанов // Материалы Всероссийской (национальной) научно-практической конференции «Биотехнологические аспекты управления технологиями пищевых продуктов в условиях Международной конкуренции». – Курган, 19 марта 2019 г. – ФГБОУ ВО "Курганская государственная сельскохозяйственная академия имени Т.С. Мальцева. – . – . – С. 147-152.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Герасимов Н.П. Совершенствование потенциала продуктивности скота казахской белоголовой породы / Н.П. Герасимов, К.М. Джуламанов, И.Н. Айтжанова // Материалы Международной научно-практической конференции «Байтурсыновские чтения». – Кустанай, 26 апреля 2019 г. – Кустанайский ГУ имени Ахмета Байтурсынова. – . – . – С. 138-144. – ISSN 978-601-7985-38-7.</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Левахин Ю.И. Азотистый обмен и интенсивность роста у откармливаемых бычков разных типов телосложения / Ю.И. Левахин, Е.Б. Джуламанов // Материалы Международной научно-практической конференции «Байтурсыновские чтения». – Кустанай, 26 апреля 2019 г. – Кустанайский ГУ имени Ахмета Байтурсынова. – . – . – С. 181-182. – ISSN 978-601-7985-38-7.</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Бозымов К.К. Характеристика развития волосяного покрова / К.К. Бозымов, Е. Насамбаев, С.Д. Тюлебаев, Д.А. Дуимбаев // Материалы Международной научно-практической конференции «Современные научно-практические решения в области животноводства». – Казахстан,   2019 г. – НАО "Западно-Казахстанский аграрно-технический университет имени Жангир хана". – . – . – С. 18-25.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Каюмов Ф.Г. Влияние полиморфизма гена гормона роста на весовой рост помесных красный ангус * калмыцких телок / Ф.Г. Каюмов, Н.П. Герасимов, Р.Ф, Третьякова, Н.М. Губашев // Материалы Международной научно-практической конференции «Современные научно-практические решения в области животноводства». – Казахстан,   2019 г. – НАО "Западно-Казахстанский аграрно-технический университет имени Жангир хана". – . – . – С. 25-31.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Косилов В.И. Потребление и использование питательных веществ и энергии корма бычками-кастратами симментальской породы при скармливании кормовой добавки Ветоспорин-актив / В.И. Косилов, Е.А. Никонова, А.В. Харламов, И.В. Миронова // Материалы Международной научно-практической конференции «Современные научно-практические решения в области животноводства». – Казахстан,   2019 г. – НАО "Западно-Казахстанский аграрно-технический университет имени Жангир хана". – . – . – С. 32-38.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Кущ Е.Д. Сравнительная оценка формирования конституции и экстерьера бычков калмыцкой породы разных заводских типов / Е.Д. Кущ, Ф.Г. Каюмов, С.В. Лебедев, Р.Ф. Третьякова, Н.М. Губашев // Материалы Международной научно-практической конференции «Современные научно-практические решения в области животноводства». – Казахстан,   2019 г. – НАО "Западно-Казахстанский аграрно-технический университет имени Жангир хана". – . – . – С. 38-44.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Багаутдинов А.М. Потери живой массы чистопородного и пмесного молодняка при технологических стрессах / А.М. Багаутдинов, Е.А. Ажмулдинов, М.Г. Титов // Материалы VII Международной научно-практической конференции, проводимой совместно с Томским сельскохозяйственным институтом-филиалом ФГБОУ ВО Новосибирский ГАУ «Состояние и перспективы увпличения производства высококачественной продукции сельского хозяйства». – Уфа, 6-8 июня 2019 г. – ФГБОУ ВО "Башкирский ГАУ". – . – . – С. 6-9.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Багаутдинов А.М. Морфолгический состав туш чистопородного и пмесного молодняка при промышленной технологии / А.М. Багаутдинов, Е.А. Ажмулдинов, М.Г. Титов // Материалы VII Международной научно-практической конференции, проводимой совместно с Томским сельскохозяйственным институтом-филиалом ФГБОУ ВО Новосибирский ГАУ «Состояние и перспективы увпличения производства высококачественной продукции сельского хозяйства». – Уфа, 6-8 июня 2019 г. – ФГБОУ ВО "Башкирский ГАУ". – . – . – С. 9-12.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Курилкина М.Я. Высокодисперсные порошки металлов способствуют повышению продуктивных качеств бычков мясных пород / М.Я. Курилкина, Д.М. Муслюмовна, К.Н. Атландерова // Материалы VII Международной научно-практической конференции, проводимой совместно с Томским сельскохозяйственным институтом-филиалом ФГБОУ ВО Новосибирский ГАУ «Состояние и перспективы увпличения производства высококачественной продукции сельского хозяйства». – Уфа, 6-8 июня 2019 г. – ФГБОУ ВО "Башкирский ГАУ". – . – . – С. 55-58.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 xml:space="preserve">Нуржанов Б.С. Энергетический обмен у животных разных генотипов / Б.С. Нуржанов, С.С. Жаймышева // Материалы VII Международной научно-практической конференции, проводимой совместно с Томским сельскохозяйственным институтом-филиалом ФГБОУ ВО Новосибирский ГАУ «Состояние и перспективы увпличения производства высококачественной продукции сельского хозяйства». – Уфа, 6-8 июня 2019 г. – ФГБОУ ВО </w:t>
            </w:r>
            <w:r w:rsidRPr="00731F3D">
              <w:rPr>
                <w:color w:val="000000" w:themeColor="text1"/>
                <w:szCs w:val="28"/>
              </w:rPr>
              <w:lastRenderedPageBreak/>
              <w:t>"Башкирский ГАУ". – . – . – С. 83-85.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Фролов А.Н. Влияние коррекции обмена пула йода и селена, оцененного по химическому составу шерсти на воспроизводительные качества коров / А.Н. Фролов, О.А. Завьялов, А.В. Харламов // Материалы VII Международной научно-практической конференции, проводимой совместно с Томским сельскохозяйственным институтом-филиалом ФГБОУ ВО Новосибирский ГАУ «Состояние и перспективы увпличения производства высококачественной продукции сельского хозяйства». – Уфа, 6-8 июня 2019 г. – ФГБОУ ВО "Башкирский ГАУ". – . – . – С. 97-100.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Харламов А.В. Разработка способа отбора бычков с высоким потенциалом роста по элементному составу шерсти / А.В. Харламов, А.Н. Фролов, О.А. Завьялов // Материалы VII Международной научно-практической конференции, проводимой совместно с Томским сельскохозяйственным институтом-филиалом ФГБОУ ВО Новосибирский ГАУ «Состояние и перспективы увпличения производства высококачественной продукции сельского хозяйства». – Уфа, 6-8 июня 2019 г. – ФГБОУ ВО "Башкирский ГАУ". – . – . – С. 115-118.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Христиановский П.И. Сравнительные испытания схем лечения кроликов при псороптозе / П.И. Христиановский, С.А. Платонов, Е.С. Ильина // Материалы VII Международной научно-практической конференции, проводимой совместно с Томским сельскохозяйственным институтом-филиалом ФГБОУ ВО Новосибирский ГАУ «Состояние и перспективы увпличения производства высококачественной продукции сельского хозяйства». – Уфа, 6-8 июня 2019 г. – ФГБОУ ВО "Башкирский ГАУ". – . – . – С. 118-119.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Христиановский П.И. Влияние наночастиц диоксида кремния на оплодотворяемость телок при фронтальном осеменении / П.И. Христиановский, С.А. Платонов, Е.А. Дарвин // Материалы VII Международной научно-практической конференции, проводимой совместно с Томским сельскохозяйственным институтом-филиалом ФГБОУ ВО Новосибирский ГАУ «Состояние и перспективы увпличения производства высококачественной продукции сельского хозяйства». – Уфа, 6-8 июня 2019 г. – ФГБОУ ВО "Башкирский ГАУ". – . – . – С. 119-120.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Христиановский П.И. Распространенность отодектоза среди плотоядных в г. Баймак РБ и использование комплексной схемы лечения плотоядных при отодектозе / П.И. Христиановский, С.А. Платонов, К.В. Тарасова // Материалы VII Международной научно-практической конференции, проводимой совместно с Томским сельскохозяйственным институтом-филиалом ФГБОУ ВО Новосибирский ГАУ «Состояние и перспективы увпличения производства высококачественной продукции сельского хозяйства». – Уфа, 6-8 июня 2019 г. – ФГБОУ ВО "Башкирский ГАУ". – . – . – С. 120-121.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Косилов В.И. Влияние скрещивания скота казахской белоголовой породы с герефордами на развитии внутренних органов бычков-кастратов / В.И. Косилов, М.А. Нуржанова, А.В. Харламов, Т.А. Иргашев // Материалы Международной научно-практической конференции, посвященной 75-летию Курганской ГСХА имени  Т.С. Мальцева «Научно-техническое обеспечение агропромышленного комплекса в реализации Государственной программы развития сельского хозяйства до 2020 года». – Курган, 18-19 апреля 2019 г. – Курганская ГСХА. – . – . – С. 532-535.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 xml:space="preserve">Ступина Е.С. Влияние дрожжевых пробиотиков на обмен энергии и азота в организме коров / Е.С. Ступина, Е.А. Ажмулдинов // Материалы Международной научно-практической конференции, посвященной 75-летию Курганской ГСХА имени  Т.С. Мальцева «Научно-техническое обеспечение </w:t>
            </w:r>
            <w:r w:rsidRPr="00731F3D">
              <w:rPr>
                <w:color w:val="000000" w:themeColor="text1"/>
                <w:szCs w:val="28"/>
              </w:rPr>
              <w:lastRenderedPageBreak/>
              <w:t>агропромышленного комплекса в реализации Государственной программы развития сельского хозяйства до 2020 года». – Курган, 18-19 апреля 2019 г. – Курганская ГСХА. – . – . – С. 759-763.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Завьялов О.А. Возрастные изменения элементного статуса молочного скота / О.А. Завьялов, А.Н. Фролов, М.Я. Курилкина // Материалы Международной научно-практической конференции «Перспективные аграрные и пищевые инновации». – Волгоград, 6-7 июня 2019 г. – Волгоград: ООО «СФЕРА». – . – . – С. 19-23.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Фролов А.Н. Влияние коррекции элементного статуса по йоду и селену на биохимические показатели крови коров. / А.Н. Фролов, О.А. Завьялов, А.В. Харламов // Материалы Международной научно-практической конференции «Перспективные аграрные и пищевые инновации». – Волгоград, 6-7 июня 2019 г. – Волгоград: ООО «СФЕРА». – . – . – С. 23-27.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Фролов А.Н. Изменение качественных характеристик молока герефордской породы при использовании инъекций микроэлементного препарата / А.Н. Фролов, О.А. Завьялов, А.В. Харламов // Материалы Международной научно-практической конференции «Перспективные аграрные и пищевые инновации». – Волгоград, 6-7 июня 2019 г. – Волгоград: ООО «СФЕРА». – . – . – С. 27-31.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Ажмулдинов Е.А. Интенсивность роста бычков различных пород при технологических стрессах / Е.А. Ажмулдинов, М.Г. Титов, И.А. Бабичева  // Материалы Международной научно-практической конференции «Перспективные аграрные и пищевые инновации». – Волгоград, 6-7 июня 2019 г. – Волгоград: ООО «СФЕРА». – . – . – С. 72-76.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Ажмулдинов Е.А. Оценка мясной продуктивности бычков различных пород / Е.А. Ажмулдинов, М.А. Кизаев, Л.А. Морозова, М.Г. Титов // Материалы VI  Междунар. науч.-практ. конф. «Пенитенциарная система и общество: опыт взаимодействия». – Пермь, 2-4 апреля 2019 г. – ФКОУ ВО Пермский институт ФСИН России. – . – . – С. 4-6.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Титов М.Г. Качество мяса от бычков черно-пестрой породы и ее помесей с казахским белоголовым скотом / М.Г. Титов, М.А. Кизаев, Е.А. Ажмулдинов, А.Е. Бабичев // Материалы VI  Междунар. науч.-практ. конф. «Пенитенциарная система и общество: опыт взаимодействия». – Пермь, 2-4 апреля 2019 г. – ФКОУ ВО Пермский институт ФСИН России. – . – . – С. 61-64.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Титов М.Г. Использование азотистой части рационов бычками черно-пестрой породы и ее помесей с казахским белоголовым скотом / М.Г. Титов, М.А. Кизаев, Е.А. Ажмулдинов, И.А. Бабичева // Материалы VI  Междунар. науч.-практ. конф. «Пенитенциарная система и общество: опыт взаимодействия». – Пермь, 2-4 апреля 2019 г. – ФКОУ ВО Пермский институт ФСИН России. – . – . – С. 64-66.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Соболева Н.В. Влияние сезона года на технологические свойства молока и брынзы / Н.В. Соболева, В.В. Борисова, М.А. Кизаев, С.С. Таспагара // Материалы Национальной научно-практической конференции «Аграрная наука и образование на современном этапе развития: опыт, проблемы и пути их решения». – Ульяновск, 20-21 июня 2019 г. – ФГБОУ ВО Ульяновский ГАУ. – . – . – С. 124-128.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Христиановский П.И. Гельминтозы лошадей Пржевальского в Оренбургском государственном заповеднике / П.И. Христиановский, Т.Л. Жарких, С.А. Платонов // Материалы Международной научно-практической конференции «Перспективные аграрные и пищевые инновации». – Волгоград, 6-7 июня 2019 г. – Волгоград: ООО «СФЕРА». – . – . – С. 166-171.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 xml:space="preserve">Христиановский П.И. Влияние наночастиц SiO2 на воспроизводительную </w:t>
            </w:r>
            <w:r w:rsidRPr="00731F3D">
              <w:rPr>
                <w:color w:val="000000" w:themeColor="text1"/>
                <w:szCs w:val="28"/>
              </w:rPr>
              <w:lastRenderedPageBreak/>
              <w:t>функцию телок / П.И. Христиановский, С.А. Платонов // Материалы Международной научно-практической конференции «Перспективные аграрные и пищевые инновации». – Волгоград, 6-7 июня 2019 г. – Волгоград: ООО «СФЕРА». – . – . – С. 76-79.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Пятачкова Е.П. Патологические изменения в органах крупного рогатого скота, пораженных эхинококкозом  / Е.П. Пятачкова, С.А. Платонов // Материалы Международной научно-практической конференции «Перспективные аграрные и пищевые инновации». – Волгоград, 6-7 июня 2019 г. – Волгоград: ООО «СФЕРА». – . – . – С. 79-82.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Левахин Г.И. Активность пищеварительных ферментов и количество пищеварительных соков у телят при использовании в рационе различного по качеству протеина / Г.И. Левахин,</w:t>
            </w:r>
            <w:r w:rsidRPr="00731F3D">
              <w:rPr>
                <w:color w:val="000000" w:themeColor="text1"/>
                <w:szCs w:val="28"/>
              </w:rPr>
              <w:br/>
              <w:t>И.С. Мирошников,</w:t>
            </w:r>
            <w:r w:rsidRPr="00731F3D">
              <w:rPr>
                <w:color w:val="000000" w:themeColor="text1"/>
                <w:szCs w:val="28"/>
              </w:rPr>
              <w:br/>
              <w:t>В.А. Рязанов // Материалы Международной научно-практической конференции, «Перспективные аграрные и пищевые инновации». – Волгоград, 6-7 июня 2019 г. – Общество с ограниченной ответственностью "Сфера". – . – . – С. 99-103.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Лукъянов А.А. К вопросу об адаптационных качествах импортного мясного скота в условиях Казахстана / А.А. Лукъянов,</w:t>
            </w:r>
            <w:r w:rsidRPr="00731F3D">
              <w:rPr>
                <w:color w:val="000000" w:themeColor="text1"/>
                <w:szCs w:val="28"/>
              </w:rPr>
              <w:br/>
              <w:t>С.Д. Тюлебаев,</w:t>
            </w:r>
            <w:r w:rsidRPr="00731F3D">
              <w:rPr>
                <w:color w:val="000000" w:themeColor="text1"/>
                <w:szCs w:val="28"/>
              </w:rPr>
              <w:br/>
              <w:t>Д.А. Дуимбаев,</w:t>
            </w:r>
            <w:r w:rsidRPr="00731F3D">
              <w:rPr>
                <w:color w:val="000000" w:themeColor="text1"/>
                <w:szCs w:val="28"/>
              </w:rPr>
              <w:br/>
              <w:t>Г.Б. Зинуллина // Материалы X Международная научно-практическая конференция, посвященная 180-летию со дня рождения Н.В. Верещагина «Современные научные подходы в соверешенствовании племенного животноводства, кормопроизводства и технологий производства пищевой продукции в России». – Тверь, 14-16 мая 2019 г. – Тверская ГСХА. – . – . – С. 117-120.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Маркова И.В. Влияние УВМКК «Фелуцен» энергетический на мясную продуктивность бычков / И.В. Маркова  // Материалы Междунар. научно-практич. конференции  ««Цифровизация сельского хозяйства – стратегия развития» ». – Екатеринбург, 21-22 матрт 2019 г. – . – . – . – С. .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Ажмулдинов Е.А. Снижение потерь продукции бычков в условиях промышленной технологии содержания / Е.А. Ажмулдинов, М.Г. Титов, М.А. Кизаев // Материалы Международной научно-практической конференции  «Перспективные аграрные и пищевые инновации ». – Волгоград, 6-7 июнь 2019 г. – . – . – . – С. 67-72.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Васильев А.А. Экологическая пластичность сортов картофеля в зависимости от приемов агротехники / А.А. Васильев, А.А. Мушинский // Материалы Международной научно-практической конференции  «Актуальные вопросы садоводства и картофелеводства». – Челябинск, 13-29 марта 2019 г. – . – . – . – С. 136-147.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Акимов С.С. Исследование элементного состава шерсти молочных коров / С.С. Акимов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151.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 xml:space="preserve">Ажмулдинов Е.А. Баланс азота в организме молодняка крупного рогатого скота при использование антистрессовых препаратов / Е.А. Ажмулдинов, М.Г. Титов, М.А. Кизаев, В.И. Корнейченко, И.А. Бабичева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w:t>
            </w:r>
            <w:r w:rsidRPr="00731F3D">
              <w:rPr>
                <w:color w:val="000000" w:themeColor="text1"/>
                <w:szCs w:val="28"/>
              </w:rPr>
              <w:lastRenderedPageBreak/>
              <w:t>Оренбург, 24-25 октября 2019 г. – ФГБНУ Федеральный научный центр биологических систем и агротехнологий РАН. – . – . – С.10-13.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Ажмулдинов Е.А. Качество мяса бычков при скармливании мигугена, коламина и их комплекса в период стрессовых нагрузок / Е.А. Ажмулдинов, М.Г. Титов, М.А. Кизаев // Материалы Международной научно-практической конференции, посвященной памяти заслуженного деятеля науки РФ, доктора ветеринарных наук профессора Мешкова Виктора Михайловича «Достижения и перспективы развития биологической и ветеринарной науки». – Оренбург, 6 декабря 2019 г. – ФГБОУ ВО Оренбургский ГАУ. – . – . – С. 147-149.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Алешина Е.С. Оценка перспектив использования одноклеточных гидробионтов в качестве тест-объектов при исследовании биотоксичности ультрадисперсных частиц металлов / Е.С. Алешина, Е.А. Дроздова, А.С. Павлинова, Е.А. Сизова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229-234.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Атландерова К.Н. Влияние ингибиторов «кворум сенсинга» на ферментативную активность крови крупного рогатого скота  / К.Н. Атландерова, А.М. Макаева, М.Я. Курилкина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17-20.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Атландерова К.Н. Влияние экстракта «quercus cortex» на уровень свечения биосенсора  / К.Н. Атландерова, А.М. Макаева, Т.Н. Холодилина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20-23.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Атландерова К.Н. Эффективность ввода экстракта коры Quercus robur  в различных дозах на динамику переваримости кормового субстрата  / К.Н. Атландерова, А.М. Макаева // Материалы Международной научно-практической конференции, посвященной 90-летию ВИЖ им.академика Л.К.Эрнста «Научное обеспечение развития животноводства в Российской Федерации». – Дубровицы, 23-25 сентября 2019 г. – ФГБНУ ФНЦ ВИЖ им. Л.К. Эрнста. – . – 2019. – С. 53-56. – ISSN 978-5-902483-54-0.</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Бельков Г.И. Повышение устойчивости зернового хозяйства в условиях часто повторяющихся засух в зоне сухой степи  / Г.И. Бельков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289-294.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Бесалиев И.Н. Зависимость транспирации яровой пшеницы от погодных факторов и агротехнических приёмов / И.Н. Бесалиев, Г.Н. Сандакова, А.Л. Панфилов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299-303.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 xml:space="preserve">Болодурина И.П. Разработка алгоритмов обработки и передачи данных дистанционного зондирования Земли от беспилотных летательных аппаратов / </w:t>
            </w:r>
            <w:r w:rsidRPr="00731F3D">
              <w:rPr>
                <w:color w:val="000000" w:themeColor="text1"/>
                <w:szCs w:val="28"/>
              </w:rPr>
              <w:lastRenderedPageBreak/>
              <w:t>И.П. Болодурина, Д.И. Парфёнов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360-364.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Болодурина И.П. Разработка интеллектуальных методов анализа состояний сельскохозяйственных полей на основе обработки изображений поверхности Земли / И.П. Болодурина, Д.И. Парфёнов // Материалы Международной конференции «Двенадцатая международная конференция «Управление развитием крупномасштабных систем» (MLSD’2019)</w:t>
            </w:r>
            <w:r w:rsidRPr="00731F3D">
              <w:rPr>
                <w:color w:val="000000" w:themeColor="text1"/>
                <w:szCs w:val="28"/>
              </w:rPr>
              <w:br/>
              <w:t>». – Москва, 1-3 октября 2019 г. – ИПУ РАН. – . – . – С. 971-973.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Воскобулова Н.И. Оценка зернобобовых культур как источников белка в степной зоне Оренбургской области  / Н.И. Воскобулова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302-306.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Габидулин В.М. Результаты генотипирования по гену TG5 и связь с биоэлементным статусом коров абердин-ангусской породы / В.М. Габидулин, С.А. Алимова, С.Д. Тюлебаев, А.М. Белоусов, А.В. Ранделин, И.Н. Хакимов, А.А. Салихов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26-30.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Дерябин Д.Г. Антибиотики как потенциальные регуляторы системы "quorum sensing" у бактерий / Д.Г. Дерябин, К.С. Инчагова // Материалы XXI международный конгресс «МАКМАХ по антимикробной терапии и клинической микробиологии». – Москва, 22-24 мая 2019 г. – Межрегиональная ассоциация общественных объединений "Межрегиональная ассоциация по клинической микробиологии и антимикробной химиотерапии". – Клиническая микробиология и антимикробная химиотерапия. – . – № 21 (S1), С. 25. – ISSN 1684-4386.</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Дубовскова М.П. Аллельный профиль ген-маркеров мясной продуктивности CAPN1, GH, TG5, LEP быков герефордской породы  / М.П. Дубовскова, Л.Н. Чижова, Е.С. Суржикова, Н.П. Герасимов, С.А. Ворожейкина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38-42.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Дубовскова М.П. Генетические маркеры мясной продуктивности CAPN1, GH, TG5, LEP в селекции крупных быков канадского происхождения / М.П. Дубовскова, М.И. Селионова, Л.Н. Чижова, Е.С. Суржикова, Н.П. Герасимов, А.К. Михайленко, М.А. Долгашова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33-38.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 xml:space="preserve">Дусаева Е.М. Агробизнес региона в условиях структурно-технологической трансформации экономики  / Е.М. Дусаева // Материалы Международной научно-практической конференции «Устойчивое и инновационное развитие в цифровую эпоху». – Москва, 22-23 мая 2019 г. – ООО «Сам полиграфист». . – </w:t>
            </w:r>
            <w:r w:rsidRPr="00731F3D">
              <w:rPr>
                <w:color w:val="000000" w:themeColor="text1"/>
                <w:szCs w:val="28"/>
              </w:rPr>
              <w:lastRenderedPageBreak/>
              <w:t>Часть II. . – . – С. 165-172.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Дусаева Е.М. Мясное скотоводство в обеспечении продовольственной безопасности  / Е.М. Дусаева, А.Х. Курманова, Г.Н. Мушинская // Материалы V Всероссийской (национальной) научно-практической конференции «Разработка стратегии социальной и экономической безопасности государства». – Курган, 7 февраля 2019 г. – Курганская государственная сельскохозяйственная академия им. Т.С. Мальцева. – . – . – С. 13-17.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Дусаева Е.М. Продовольственная безопасность России на основе развития мясного скотоводства / Е.М. Дусаева, А.Х. Курманова, Г.Н. Мушинская // Материалы Международной научно-практической конференции «Устойчивое и инновационное развитие в цифровую эпоху». – Москва, 22-23 мая 2019 г. – ООО «Сам полиграфист». . – Часть II. . – . – С. 118-126.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Жаймышева С.С. Развитие внутренних органов подопытных бычков-кастратов симментальской породы под влиянием кормовой добавки ветоспарин-актив  / С.С. Жаймышева, Б.С. Нуржанов // Материалы Международной научно-практической конференции, посвященной памяти заслуженного деятеля науки РФ, доктора ветеринарных наук профессора Мешкова Виктора Михайловича «Достижения и перспективы развития биологической и ветеринарной науки». – Оренбург, 6 декабря 2019 г. – ФГБОУ ВО Оренбургский ГАУ. – . – . – С. 69-71.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Жаймышева С.С. Баланс азота y бычков и кастратов бестужевской породы и их помесей  / С.С. Жаймышева, Б.С. Нуржанов // Материалы Региональной научно-практической конференции «Научное обеспечение развития сельского хозяйства Дальневосточного региона ». – Южно-Сахалинск, 04-05 апреля 2019 г. – Полиграфическая компания "Кано". – . – . – С. 41-44.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Жаймышева С.С. Влияние скрещивания симменталов с лимузинским скотом на формирование репродуктивной функции помесных телок / С.С. Жаймышева // Материалы Международной научно-практической конференции, посвященной памяти заслуженного деятеля науки РФ, доктора ветеринарных наук профессора Мешкова Виктора Михайловича «Достижения и перспективы развития биологической и ветеринарной науки». – Оренбург, 6 декабря 2019 г. – ФГБОУ ВО Оренбургский ГАУ. – . – . – С. 167-169.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Жаймышева С.С. Качество мясной продукции телок симментальской породы и ее помесей с казахской белоголовой  / С.С. Жаймышева, Б.С. Нуржанов, А.В. Харламов, С.Д. Тюлебаев, И.Р. Газеев // Материалы Всероссийской (национальной) научно-практической конференции «Научное обеспечение безопасности и качества продукции животноводства ». –  Курган, 23  мая 2019 г. – ФГБОУ ВО Курганская государственная сельскохозяйственная академия им. Т.С. Мальцева. – . – . – С. 76-81.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Жаймышева С.С. Качество продукции телок симментальской породы и её помесей с казахской белоголовой / С.С. Жаймышева, Б.С. Нуржанов, А.В. Харламов, С.Д. Тюлебаев, И.Р. Газеев // Материалы Всероссийской (национальной) научно-практической конференции «Научное обеспечение безопасности и качества продукции животноводства ». –  Курган, 23  мая 2019 г. – ФГБОУ ВО Курганская государственная сельскохозяйственная академия им. Т.С. Мальцева. – . – . – С. 76-82.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Жаймышева С.С. Морфологический состав туши чистопородного и помесного молодняка  / С.С. Жаймышева, Б.С. Нуржанов // Материалы Всероссийской (национальной) научно-практической конференции «Научное обеспечение безопасности и качества продукции животноводства ». –  Курган, 23  мая 2019 г. – ФГБОУ ВО Курганская государственная сельскохозяйственная академия им. Т.С. Мальцева. – . – . – С. 71-75.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Жаймышева С.С. Особенности формирования репродуктивной функции тёлок разных генотипов  / С.С. Жаймышева, Б.С. Нуржанов // Материалы Международной научно-практической конференции, посвященной памяти заслуженного деятеля науки РФ, доктора ветеринарных наук профессора Мешкова Виктора Михайловича «Достижения и перспективы развития биологической и ветеринарной науки». – Оренбург, 6 декабря 2019 г. – ФГБОУ ВО Оренбургский ГАУ. – . – . – С. 169-170.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Жаймышева С.С. Результаты использования Ветоспорина-актив в кормлении бычков-кастратов симментальской породы / С.С. Жаймышева, В.И. Косилов, Б.С. Нуржанов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46-49.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Жаймышева С.С. Эффективность скрещивания симментальского и казахского белоголового скота / С.С. Жаймышева, Б.С. Нуржанов, И.Р. Газеев // Материалы Всероссийской научно-практической конференции с Международным участием, посвящ. 90-летию со дня рождения видного государственного и политического деятеля, выдающегося организатора с.-х.науки и производства Шихсандова Шихсанда Исаевича «Селекционно-генетические аспекты развития молочного скотоводства». – Махачкала, 4-5 июля 2019 г. –  ФГБНУ «Федеральный аграрный научный центр Республики Дагестан». – . – . – С. 27-32. – ISSN 978-5-6042561-8-3.</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Завьялов О.А. Разработка способа выявления элементозов крупного рогатого скота / О.А. Завьялов, А.Н. Фролов, М.Я. Курилкина // Материалы Всероссийской научно-практической конференции «Молодые ученые и специалисты – науке и практике страны». – Оренбург, 29-30 октября 2019 г. – ИПК "Университет". – . – . – С. 116-121.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Завьялов О.А. Особенности минерального обмена крупного рогатого скота, в зависимости от токсической нагрузки свинцом / О.А. Завьялов, А.Н. Фролов, О.В. Кван, К.П. Мирошникова, С.С. Акимов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162-165.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Завьялов О.А. Разработка способа выявления элементозов крупного рогатого скота / О.А. Завьялов, А.Н. Фролов, М.Я. Курилкина // Материалы Всероссийской научно-практической конференции «Молодые ученые и специалисты – науке и практике страны». – Оренбург, 29-30 октября 2019 г. – ИПК "Университет". – . – 2019. – С. 116-121.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Зайцев А.М. Разработка способа оценки спортивных качеств лошадей рысистых пород по элементному составу волос / А.М. Зайцев, М.М. Атрощенко, А.Н. Фролов, О.А. Завьялов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165-168.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 xml:space="preserve">Инчагова К.С. Физиологическая оценка организма цыплят-бройлеров при введении в рацион растительного экстракта Quercus cortex / Г.К. Дускаев, Н.М. Казачкова, Ш.Г. Рахматуллин, К.С. Инчагова // Материалы Всероссийской научно-практической конференции «Молодые ученые и специалисты – науке и практике страны». – Оренбург, 29-30 октября 2019 г. – </w:t>
            </w:r>
            <w:r w:rsidRPr="00731F3D">
              <w:rPr>
                <w:color w:val="000000" w:themeColor="text1"/>
                <w:szCs w:val="28"/>
              </w:rPr>
              <w:lastRenderedPageBreak/>
              <w:t>ИПК «Университет». – Сборник: Молодые ученые и специалисты - науке и практике страны.. – . – С. 102-105.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Инчагова К.С. Воздействие сухих экстрактов лекарственных растений на систему «Quorum sensing» Chromobacterium violaceum / К.С. Инчагова, А.А. Галаджиева // Материалы Всероссийской научно-практической конференции с Международным участием «Фундаментальные основы технологического развития сельского хозяйства». – Оренбург,   2019 г. – ФНЦ БСТ РАН. – Сборник статей по материалам Всероссийской научно-практической конференции с международным участием. Под общей редакцией С.А. Мирошникова. – . – С. 57-60.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Инчагова К.С. Иммунный статус организма и продуктивность цыплят-бройлеров при совместном использовании в рационе растительных экстрактов и пробиотиков / Г.К. Дускаев, Н.М. Казачкова, Ш.Г. Рахматуллин, К.С. Инчагова // Материалы Всероссийской научно-практической конференции «Молодые ученые и специалисты – науке и практике страны». – Оренбург, 29-30 октября 2019 г. – Издательство: ИПК «Университет».. – Сборник: Молодые ученые и специалисты - науке и практике страны.. – . – С. 138-141.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Кияева Е.В. Влияние кадмия на биохимические параметры и микроэлементный состав биосубстратов / Е.В. Кияева, С.В. Нотова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166.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Климова Т.А. Исследование гепатотоксического действия экспериментальных препаратов микронутриентов для коррекции минерал дефицитных состояний на основании исследования биохимических показателей крови / Т.А. Климова, К.С. Кондрашова, Т.Н. Холодилина, Е.С. Барышева, А.Н. Сизенцов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2019. – С. 60-64.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Колпаков В.И. Экспертная оценка животных на основе методов бесконтактного измерения трехмерных морфологических характеристик  / В.И. Колпаков, А.Н. Ручай, К.А. Дорофеев // Материалы Всероссийской научно-практической конференции «Молодые ученые и специалисты – науке и практике страны». – Оренбург, 29-30 октября 2019 г. – ФГБОУ ВО Оренбургский государственный университет. – . – . – С. 141-146.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Кондрашова К.С. Окислительный стресс у бактерий / И.Ф. Каримов, Н.А. Куликова, К.С. Кондрашова // Материалы Всероссийской научной конференции с Международным участием «Механизмы адаптации микроорганизмов к различным условиям среды обитания». – Иркутск,   2019 г. – СИФИБР СО РАН. – Сборник статей по материалам конференции «Механизмы адаптации микроорганизмов к различным условиям среды обитания». – . – С. 60-63.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Курилкина М.Я. Гематологические параметры цыплят-бройлеров при использовании высокодисперсных минеральных препаратов  / М.Я. Курилкина, Т.Н. Холодилина, О.А. Завьялов, Д.М. Муслюмова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2019. – С. 258-260.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Курилкина М.Я. Минерально-обогащенные экструдаты в кормлении цыплят-бройлеров / М.Я. Курилкина, О.А. Завьялов // Материалы Всероссийской научно-практической конференции «Молодые ученые и специалисты – науке и практике страны». – ИПК «Университет», 29-30 октября 2019 г. – ИПК "Университет". – . – 2019. – С. 159-162.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Курилкина М.Я. Минерально-обогащенные экструдаты в кормлении цыплят-бройлеров / М.Я. Курилкина, О.А. Завьялов // Материалы Всероссийской научно-практической конференции «Молодые ученые и специалисты – науке и практике страны». – Оренбург, 29-30 октября 2019 г. – ИПК "Университет". – . – . – С. 159-162.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Курилкина М.Я. Особенности влияния высокодисперсных препаратов на физиологическое состояние молодняка крупного рогатого скота / М.Я. Курилкина, О.А. Завьялов, К.Н. Атландерова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2019. – С. 261-264.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Курилкина М.Я. Перспективы использования высокодисперсных порошков металлов для повышения продуктивных качеств крупного рогатого скота  / М.Я. Курилкина, О.А. Завьялов, Д.М. Муслюмова // Материалы Международной научно-практической конференции, посвященной 90-летию ВИЖ им.академика Л.К.Эрнста «Научное обеспечение развития животноводства в Российской Федерации». – Дубровицы, 23-25  сентября 2019 г. – ФГБНУ ФНЦ ВИЖ им. Л.К. Эрнста. – . – 2019. – С. 264-267. – ISSN 978-5-902483-54-0.</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Курилкина М.Я. Продуктивные показатели бычков мясных пород при использовании рационов с высокодисперсными источниками минеральных веществ / М.Я. Курилкина, О.А. Завьялов // Материалы Всероссийской (национальной) научно-практической конференции «Актуальные проблемы и научное обеспечение развития современного животноводства». – Курган , 11 апреля 2019 г. – ФГБОУ ВО «Курганская</w:t>
            </w:r>
            <w:r w:rsidRPr="00731F3D">
              <w:rPr>
                <w:color w:val="000000" w:themeColor="text1"/>
                <w:szCs w:val="28"/>
              </w:rPr>
              <w:br/>
              <w:t>государственная сельскохозяйственная</w:t>
            </w:r>
            <w:r w:rsidRPr="00731F3D">
              <w:rPr>
                <w:color w:val="000000" w:themeColor="text1"/>
                <w:szCs w:val="28"/>
              </w:rPr>
              <w:br/>
              <w:t>академия имени Т.С. Мальцева». – . – 2019. – С. 26-30.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Курилкина М.Я. Продуктивные показатели бычков мясных пород при использовании рационов с высокодисперсными источниками минеральных веществ / М.Я. Курилкина, О.А. Завьялов // Материалы Всероссийской (национальной) научно-практической конференции «Актуальные проблемы и научное обеспечение развития современного животноводства». – Курган , 11 апреля 2019 г. – ФГБОУ ВО «Курганская</w:t>
            </w:r>
            <w:r w:rsidRPr="00731F3D">
              <w:rPr>
                <w:color w:val="000000" w:themeColor="text1"/>
                <w:szCs w:val="28"/>
              </w:rPr>
              <w:br/>
              <w:t>государственная сельскохозяйственная</w:t>
            </w:r>
            <w:r w:rsidRPr="00731F3D">
              <w:rPr>
                <w:color w:val="000000" w:themeColor="text1"/>
                <w:szCs w:val="28"/>
              </w:rPr>
              <w:br/>
              <w:t>академия имени Т.С. Мальцева». – . – . – С. 26-30.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Лебедев С.В. Влияние различных жиров на переваримость питательных веществ в рационе телят.  / С.В. Лебедев, И.А. Гавриш (Вершинина), Е.В. Шейда., И.С. Мирошников, В.А. Рязанов, И.З. Губайдуллина., А.М. Макаева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68.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C16D3D" w:rsidP="00611773">
            <w:pPr>
              <w:rPr>
                <w:color w:val="000000" w:themeColor="text1"/>
                <w:szCs w:val="28"/>
              </w:rPr>
            </w:pPr>
            <w:r w:rsidRPr="00731F3D">
              <w:rPr>
                <w:color w:val="000000" w:themeColor="text1"/>
                <w:szCs w:val="28"/>
              </w:rPr>
              <w:t xml:space="preserve">Левахин Ю.И. Влияние жировой добавки с высокодисперсными частицами Fe в составе рационов на рубцовое пищеварение откармливаемых бычков / Ю.И. Левахин, Б.С. Нуржанов, Е.Б. Джуламанов, В.А. Рязанов // Материалы </w:t>
            </w:r>
            <w:r w:rsidRPr="00731F3D">
              <w:rPr>
                <w:color w:val="000000" w:themeColor="text1"/>
                <w:szCs w:val="28"/>
              </w:rPr>
              <w:lastRenderedPageBreak/>
              <w:t>Международной научно-практической конференции, посвященной 90-летию ВИЖ им.академика Л.К.Эрнста «Научное обеспечение развития животноводства в Российской Федерации». – Дубровицы, 23-25 сентября 2019 г. – ФГБНУ ФНЦ ВИЖ им. Л.К. Эрнста. – . – . – С. 279-283. – ISSN 978-5-902483-54-0.</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BB58D3" w:rsidP="00BB58D3">
            <w:pPr>
              <w:jc w:val="both"/>
              <w:rPr>
                <w:color w:val="000000" w:themeColor="text1"/>
              </w:rPr>
            </w:pPr>
            <w:r w:rsidRPr="00731F3D">
              <w:rPr>
                <w:color w:val="000000" w:themeColor="text1"/>
                <w:szCs w:val="28"/>
              </w:rPr>
              <w:t>Левахин Ю.И. Особенности рубцового пищеварения у молодняка крупного рогатого скота при использовании им в составе рационов жировой добавки обогащенной наночастицами меди (Cu) / Ю.И. Левахин, Б.С. Нуржанов, Е.Б. Джуламанов, В.А. Рязанов // Материалы Международной научно-практической конференции, посвященной 90-летию ВИЖ им.академика Л.К.Эрнста «Научное обеспечение развития животноводства в Российской Федерации». – Дубровицы, 23-25 сентября 2019 г. – ФГБНУ ФНЦ ВИЖ им. Л.К. Эрнста. – . – . – С. 283-286. – ISSN 978-5-902483-54-0.</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Макаева А.М. Исследование ультрадисперсных частиц сплава FeCO, CuZn на модели in vitro  / А.М. Макаева, К.Н. Атландерова // Материалы Международной научно-практической конференции, посвященной 90-летию ВИЖ им.академика Л.К.Эрнста «Научное обеспечение развития животноводства в Российской Федерации». – Дубровицы, 23-25 сентября 2019 г. – ФГБНУ ФНЦ ВИЖ им. Л.К. Эрнста. – . – 2019. – С. 291-295. – ISSN 978-5-902483-54-0.</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Макаева А.М. Микробиоценоз рубца крупного рогатого скота при введении в корм различных высокодисперсных частиц.  / А.М. Макаева, Е.С. Алешина, Е.А. Сизова, К.Н. Атландерова, К.С. Нечитайло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262-265.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Макаева А.М. Элементный состав и рубцовое пищеварение при использовании высокодисперсных частицы SIO2, FeCO / А.М. Макаева, К.Н. Атландерова, Е.А. Сизова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2019. – С. 184-188.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Максютов Н.А. Роль минеральных удобрений в сохранении и повышении плодородия почвы, урожайности сельскохозяйственных культур и в борьбе с засухой в степной зоне Оренбуржья  / Н.А. Максютов, В.Ю. Скороходов, Д.В. Митрофанов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317-321.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Маршинская О.В. Влияние наночастиц диоксида титана на поведенческие реакции лабораторных животных / О.В. Маршинская, Т.В. Казакова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246.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 xml:space="preserve">Мустафина А.С. Влияние наноразмерного оксида кремния на концентрацию тяжелых металлов в организме сельскохозяйственной птицы / А.С. Мустафина // Материалы Международной научно-практической конференции «Перспективные аграрные и пищевые инновации ». – Волгоград, 6-7 июня </w:t>
            </w:r>
            <w:r w:rsidRPr="00731F3D">
              <w:rPr>
                <w:color w:val="000000" w:themeColor="text1"/>
                <w:szCs w:val="28"/>
              </w:rPr>
              <w:lastRenderedPageBreak/>
              <w:t>2019 г. – ООО "Сфера". – . – 2019. – С. 180-183.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Мустафина А.С. Влияние наночастиц оксида кремния на морфологические показатели крови цыплят-бройлеров  / А.С. Мустафина, В.Н. Никулин // Материалы Всероссийской (национальной) научно-практической конференции «Актуальные проблемы и научное обеспечение развития современного животноводства». – Курган, 11 апреля 2019 г. – ФГБОУ ВО «Курганская</w:t>
            </w:r>
            <w:r w:rsidRPr="00731F3D">
              <w:rPr>
                <w:color w:val="000000" w:themeColor="text1"/>
                <w:szCs w:val="28"/>
              </w:rPr>
              <w:br/>
              <w:t>государственная сельскохозяйственная</w:t>
            </w:r>
            <w:r w:rsidRPr="00731F3D">
              <w:rPr>
                <w:color w:val="000000" w:themeColor="text1"/>
                <w:szCs w:val="28"/>
              </w:rPr>
              <w:br/>
              <w:t>академия имени Т.С. Мальцева». – . – 2019. – С. 263-266.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Мустафина А.С. Влияние препаратов кремния на концентрацию тяжелых металлов в организме цыплят-бройлеров / А.С. Мустафина, Р.З. Мустафин // Материалы Международной научно-практической конференции, посвященной памяти заслуженного деятеля науки РФ, доктора ветеринарных наук профессора Мешкова Виктора Михайловича «Достижения и перспективы развития биологической и ветеринарной науки». – Оренбург, 6 декабря 2019 г. – ФГБОУ ВО Оренбургский ГАУ. – . – 2019. – С. 133-135.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Мустафина А.С. Влияние ультрадисперсного кремния на показатели крови цыплят-бройлеров / А.С. Мустафина, В.Н. Никулин // Материалы Международной научно-практической конференции «Перспективные аграрные и пищевые инновации ». – Волгоград, 6-7 июня 2019 г. – ООО "Сфера". – . – 2019. – С. 175-180.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Мустафина А.С. Использование кремнийсодержащих препаратов в птицеводстве / А.С. Мустафина, Р.З. Мустафин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2019. – С. 326-330.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Мустафина А.С. Наноразмерный кремний снижает содержание тяжелых металлов в продукции птицеводства / А.С. Мустафина, Р.З. Мустафин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2019. – С. 266-268.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Мустафина А.С. Положительное влияние наночастиц кремния на показатели крови / А.С. Мустафина, Р.З. Мустафин // Материалы Всероссийской научно-практической конференции «Молодые ученые и специалисты – науке и практике страны». – Оренбург, 29-30 октября 2019 г. – ИПК «Университет». – . – 2019. – С. 209-2013.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Мустафина А.С. Ультрадисперсный оксид кремния снижает содержание тяжелых металлов в теле цыплят-бройлеров  / А.С. Мустафина, В.Н. Никулин // Материалы Всероссийской (национальной) научно-практической конференции «Научное обеспечение безопасности и качества продукции животноводства ». –  Курган, 23  мая 2019 г. – ФГБОУ ВО Курганская государственная сельскохозяйственная академия им. Т.С. Мальцева. – . – 2019. – С. 198-202.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Нотова С.В. Влияние пассивного курения на показатели минерального обмена и гистологическое строение плаценты / С.В. Нотова, Е.В. Шейда, О.В. Маршинская, Л.В. Лизурчик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188.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Нуржанов Б.С. Изменение качественных показателей рубцовой жидкости при введении жировой добавки совместно ϲ наночастицами  / Б.С. Нуржанов, Ю.И. Левахин, А.Ф. Рысаев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277-279.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Нуржанов Б.С. Обмен азота y бычков симментальской пород и их помесей разных поколений при откорме  / Б.С. Нуржанов, С.С. Жаймышева // Материалы Всероссийской научно-практической конференции «Молодые ученые и специалисты – науке и практике страны». – Оренбург, 29-30 октября 2019 г. – ФГБОУ ВО Оренбургский государственный университет . – . – . – в печати.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Нуржанов Б.С. Оценка способа снижения биодоступности крахмала в рубце жвачных  / Б.С. Нуржанов,  Г.К. Дускаев, Ш.Г. Рахматуллин, И.С. Мирошников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85-88.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Нуржанов Б.С. Таксономическая структура микробиома рубца бычков при скармливании жировой добавки  / Б.С. Нуржанов, Ю.И. Левахин, Г.К. Дускаев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80-84.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Панин В.А. Научно-практические аспекты увеличения молочной продуктивности скота симментальской породы / В.А. Панин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89-93.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Рахматуллин Ш.Г. Переваримость сухого вещества и биодоступность крахмала различных видов зерна в рубце  / Ш.Г. Рахматуллин, Г.К. Дускаев, Б.С. Нуржанов, К.С. Инчагова, В.А. Рязанов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109-112.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Рябинина З.Н. Состояние и перспективы завершения флористического списка Оренбургской области / З.Н. Рябинина, Р.Г. Калякина, М.В.Рябухина //  Всероссийской научной конференции с Международным участием, посвященной 150-летию со дня рождения В.Л. Комарова (48-е Комаровские чтения) «Инновации и традиции в современной ботанике ». – Санкт-Петербург, 21–25 октября 2019 г. – Ботанический институт им. В. Л. Комарова РАН. – . – . – .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 xml:space="preserve">Селионова М.И. Жирнокислотный спектр липидов крови бычков герефордской и казахской белоголовой пород с учетом полиморфизма генов CAPN1, GH, TG5, LEP / М.И. Селионова, М.П. Дубовскова, Л.Н. Чижова, А.К. Михайленко, Е.С. Суржикова, В.Р. Плахтюкова // Материалы Российской научно-практической конференции с Международным участием «Фундаментальные </w:t>
            </w:r>
            <w:r w:rsidRPr="00731F3D">
              <w:rPr>
                <w:color w:val="000000" w:themeColor="text1"/>
                <w:szCs w:val="28"/>
              </w:rPr>
              <w:lastRenderedPageBreak/>
              <w:t>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117-121.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Сизова Е.А. Использование в питании цыплят-бройлеров ультрадисперсных форм микроэлементов» / Е.А. Сизова // Материалы Круглый стол  «Современные подходы в кормлении птицы. Биобезопасность». – Москва, 6  февраля 2019 г г. – . – . – . – .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Сизова Е.А. Применение ультрадисперсных форм металлов в рационах для птиц, как минеральной кормовой добавки  / Е.А. Сизова, К.С. Нечитайло, А.П. Иванищева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280-284.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Сизова Е.А. Сравнительная характеристика кишечного микробиома цыплят-бройлеров при использовании в питании различных форм микроэлементов / Е.А. Сизова, Е.В. Яушева // Материалы Всероссийской научно-практической конференции «Молодые ученые и специалисты – науке и практике страны». – ИПК «Университет», 29-30 октября 2019 г. – ИПК "Университет". – . – . – С. 284-290.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Титов М.Г. Биологическая ценность мяса говядины от бычков различных пород / М.Г. Титов, Е.А. Ажмулдинов, М.А. Кизаев, И.А. Бабичева, Л.А. Морозова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125-129.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Тюлебаев С.Д. Использование ДНК-маркерной селекции при создании нового типа скота / С.Д. Тюлебаев, А.А. Лукьянов, В.М. Габидулин, М.Д. Кадышева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129-134.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Фролов А.Н. Разработка способа коррекции элементного статуса молочных коров при использовании в рационе свежей барды / А.Н. Фролов, О.А. Завьялов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204-208.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Харламов А.В. Сравнительный анализ различных технологий откорма и нагула бычков мясных пород при производстве говядины  / А.В. Харламов, О.А. Завьялов, А.Н. Фролов, М.Я. Курилкина // Материалы Всероссийской (национальной) научно-практической конференции «Актуальные проблемы и научное обеспечение развития современного животноводства». – Курган , 11 апреля 2019 г. – ФГБОУ ВО «Курганская</w:t>
            </w:r>
            <w:r w:rsidRPr="00731F3D">
              <w:rPr>
                <w:color w:val="000000" w:themeColor="text1"/>
                <w:szCs w:val="28"/>
              </w:rPr>
              <w:br/>
              <w:t>государственная сельскохозяйственная</w:t>
            </w:r>
            <w:r w:rsidRPr="00731F3D">
              <w:rPr>
                <w:color w:val="000000" w:themeColor="text1"/>
                <w:szCs w:val="28"/>
              </w:rPr>
              <w:br/>
              <w:t>академия имени Т.С. Мальцева». – . – 2019. – С. 217-224.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835610">
            <w:pPr>
              <w:rPr>
                <w:color w:val="000000" w:themeColor="text1"/>
                <w:szCs w:val="28"/>
              </w:rPr>
            </w:pPr>
            <w:r w:rsidRPr="00731F3D">
              <w:rPr>
                <w:color w:val="000000" w:themeColor="text1"/>
                <w:szCs w:val="28"/>
              </w:rPr>
              <w:t xml:space="preserve">Харламов А.В. Сравнительный анализ различных технологий откорма и нагула бычков мясных пород при производстве говядины  / А.В. Харламов, О.А. Завьялов, А.Н. Фролов, М.Я. Курилкина // Материалы Всероссийской </w:t>
            </w:r>
            <w:r w:rsidRPr="00731F3D">
              <w:rPr>
                <w:color w:val="000000" w:themeColor="text1"/>
                <w:szCs w:val="28"/>
              </w:rPr>
              <w:lastRenderedPageBreak/>
              <w:t>(национальной) научно-практической конференции «Актуальные проблемы и научное обеспечение развития современного животноводства». – Курган , 11 апреля 2019 г. – ФГБОУ ВО «Курганская</w:t>
            </w:r>
            <w:r w:rsidR="00835610" w:rsidRPr="00731F3D">
              <w:rPr>
                <w:color w:val="000000" w:themeColor="text1"/>
                <w:szCs w:val="28"/>
              </w:rPr>
              <w:t xml:space="preserve"> </w:t>
            </w:r>
            <w:r w:rsidRPr="00731F3D">
              <w:rPr>
                <w:color w:val="000000" w:themeColor="text1"/>
                <w:szCs w:val="28"/>
              </w:rPr>
              <w:t>государственная сельскохозяйственная</w:t>
            </w:r>
            <w:r w:rsidR="00835610" w:rsidRPr="00731F3D">
              <w:rPr>
                <w:color w:val="000000" w:themeColor="text1"/>
                <w:szCs w:val="28"/>
              </w:rPr>
              <w:t xml:space="preserve"> </w:t>
            </w:r>
            <w:r w:rsidRPr="00731F3D">
              <w:rPr>
                <w:color w:val="000000" w:themeColor="text1"/>
                <w:szCs w:val="28"/>
              </w:rPr>
              <w:t>академия имени Т.С. Мальцева». – . – . – С. 217-224.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Христиановский П.И. Влияние наночастиц диоксида кремния на уровень прогестерона в крови оплодотворяемость телок при фронтальном осеменении / П.И. Христиановский, С.А. Платонов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290-293.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Христиановский П.И. Сравнительный анализ эффективности препаратов сурфагон и геставет при синхронизации половой охоты свиноматок / П.И. Христиановский, С.А. Платонов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139-140.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Шабанова О.С. Влияние перорального введения свинца на психофизиологическое состояние лабораторных животных / О.С. Шабанова, О.В. Маршинская, Т.В. Казакова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203.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Ширнина Н.М. Обмен энергии и азота а организме бычков выращиваемых на мясо в зависимости от характера кормления  / Н.М. Ширнина, Б.Х. Галиев, И.А. Рахимжанова, Х.Б. Дусаева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145-149.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Ширнина Н.М. Повышение продуктивного дейс</w:t>
            </w:r>
            <w:bookmarkStart w:id="0" w:name="_GoBack"/>
            <w:bookmarkEnd w:id="0"/>
            <w:r w:rsidRPr="00731F3D">
              <w:rPr>
                <w:color w:val="000000" w:themeColor="text1"/>
                <w:szCs w:val="28"/>
              </w:rPr>
              <w:t>твия зернового сырья и продуктов ее переработки в рационе молодняка крупного рогатого скота  / Н.М. Ширнина, Б.Х. Галиев, Н.Н. Докина, И.С. Мирошников, А.С. Байков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141-145. – ISSN .</w:t>
            </w:r>
          </w:p>
        </w:tc>
      </w:tr>
      <w:tr w:rsidR="00731F3D" w:rsidRPr="00731F3D">
        <w:tc>
          <w:tcPr>
            <w:tcW w:w="534" w:type="dxa"/>
          </w:tcPr>
          <w:p w:rsidR="00BB58D3" w:rsidRPr="00731F3D" w:rsidRDefault="00BB58D3">
            <w:pPr>
              <w:numPr>
                <w:ilvl w:val="0"/>
                <w:numId w:val="2"/>
              </w:numPr>
              <w:jc w:val="center"/>
              <w:rPr>
                <w:color w:val="000000" w:themeColor="text1"/>
              </w:rPr>
            </w:pPr>
          </w:p>
        </w:tc>
        <w:tc>
          <w:tcPr>
            <w:tcW w:w="567" w:type="dxa"/>
          </w:tcPr>
          <w:p w:rsidR="00BB58D3" w:rsidRPr="00731F3D" w:rsidRDefault="00BB58D3">
            <w:pPr>
              <w:numPr>
                <w:ilvl w:val="0"/>
                <w:numId w:val="8"/>
              </w:numPr>
              <w:jc w:val="center"/>
              <w:rPr>
                <w:color w:val="000000" w:themeColor="text1"/>
              </w:rPr>
            </w:pPr>
          </w:p>
        </w:tc>
        <w:tc>
          <w:tcPr>
            <w:tcW w:w="8446" w:type="dxa"/>
            <w:gridSpan w:val="4"/>
          </w:tcPr>
          <w:p w:rsidR="00BB58D3" w:rsidRPr="00731F3D" w:rsidRDefault="00BB58D3" w:rsidP="00611773">
            <w:pPr>
              <w:rPr>
                <w:color w:val="000000" w:themeColor="text1"/>
                <w:szCs w:val="28"/>
              </w:rPr>
            </w:pPr>
            <w:r w:rsidRPr="00731F3D">
              <w:rPr>
                <w:color w:val="000000" w:themeColor="text1"/>
                <w:szCs w:val="28"/>
              </w:rPr>
              <w:t>Ширнина Н.М. Повышение продуктивного действия зернового сырья и продуктов её переработки в рационе молодняка крупного рогатого скота  / Н.М. Ширнина, Б.Х. Галиев, Н.Н. Докина, И.С. Мирошников, А.С. Байков // Материалы Российской 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140-144. – ISSN .</w:t>
            </w:r>
          </w:p>
        </w:tc>
      </w:tr>
      <w:tr w:rsidR="00731F3D" w:rsidRPr="00731F3D">
        <w:tc>
          <w:tcPr>
            <w:tcW w:w="534" w:type="dxa"/>
          </w:tcPr>
          <w:p w:rsidR="00C16D3D" w:rsidRPr="00731F3D" w:rsidRDefault="00C16D3D">
            <w:pPr>
              <w:numPr>
                <w:ilvl w:val="0"/>
                <w:numId w:val="2"/>
              </w:numPr>
              <w:jc w:val="center"/>
              <w:rPr>
                <w:color w:val="000000" w:themeColor="text1"/>
              </w:rPr>
            </w:pPr>
          </w:p>
        </w:tc>
        <w:tc>
          <w:tcPr>
            <w:tcW w:w="567" w:type="dxa"/>
          </w:tcPr>
          <w:p w:rsidR="00C16D3D" w:rsidRPr="00731F3D" w:rsidRDefault="00C16D3D">
            <w:pPr>
              <w:numPr>
                <w:ilvl w:val="0"/>
                <w:numId w:val="8"/>
              </w:numPr>
              <w:jc w:val="center"/>
              <w:rPr>
                <w:color w:val="000000" w:themeColor="text1"/>
              </w:rPr>
            </w:pPr>
          </w:p>
        </w:tc>
        <w:tc>
          <w:tcPr>
            <w:tcW w:w="8446" w:type="dxa"/>
            <w:gridSpan w:val="4"/>
          </w:tcPr>
          <w:p w:rsidR="00C16D3D" w:rsidRPr="00731F3D" w:rsidRDefault="00835610" w:rsidP="00835610">
            <w:pPr>
              <w:jc w:val="both"/>
              <w:rPr>
                <w:color w:val="000000" w:themeColor="text1"/>
              </w:rPr>
            </w:pPr>
            <w:r w:rsidRPr="00731F3D">
              <w:rPr>
                <w:color w:val="000000" w:themeColor="text1"/>
                <w:szCs w:val="28"/>
              </w:rPr>
              <w:t xml:space="preserve">Яушева Е.В. Оценка эффектов растительных экстрактов на микробиом рубца крупного рогатого скота  / Е.В. Яушева, Г.К. Дускаев, Г.И. Левахин, Б.С. Нуржанов, А.Ф. Рысаев, Ш.Г. Рахматуллин // Материалы Российской </w:t>
            </w:r>
            <w:r w:rsidRPr="00731F3D">
              <w:rPr>
                <w:color w:val="000000" w:themeColor="text1"/>
                <w:szCs w:val="28"/>
              </w:rPr>
              <w:lastRenderedPageBreak/>
              <w:t>научно-практической конференции с Международным участием «Фундаментальные основы технологического развития сельского хозяйства». – Оренбург, 24-25 октября 2019 г. – ФГБНУ Федеральный научный центр биологических систем и агротехнологий РАН. – . – . – С. 148-154. – ISSN .</w:t>
            </w:r>
          </w:p>
        </w:tc>
      </w:tr>
    </w:tbl>
    <w:p w:rsidR="00CD224B" w:rsidRPr="00731F3D" w:rsidRDefault="00B34DE7">
      <w:pPr>
        <w:rPr>
          <w:color w:val="000000" w:themeColor="text1"/>
          <w:sz w:val="20"/>
          <w:szCs w:val="20"/>
        </w:rPr>
      </w:pPr>
      <w:r w:rsidRPr="00731F3D">
        <w:rPr>
          <w:color w:val="000000" w:themeColor="text1"/>
          <w:sz w:val="20"/>
          <w:szCs w:val="20"/>
        </w:rPr>
        <w:lastRenderedPageBreak/>
        <w:t>*) Список может быть продолжен с указанием соответствующих групп публикаций</w:t>
      </w:r>
    </w:p>
    <w:p w:rsidR="00CD224B" w:rsidRPr="00731F3D" w:rsidRDefault="00B34DE7">
      <w:pPr>
        <w:pStyle w:val="a5"/>
        <w:jc w:val="left"/>
        <w:rPr>
          <w:b w:val="0"/>
          <w:color w:val="000000" w:themeColor="text1"/>
          <w:sz w:val="20"/>
        </w:rPr>
      </w:pPr>
      <w:r w:rsidRPr="00731F3D">
        <w:rPr>
          <w:b w:val="0"/>
          <w:color w:val="000000" w:themeColor="text1"/>
          <w:sz w:val="20"/>
        </w:rPr>
        <w:t>**) Для изданий, внесенных в перечень ВАК и не имеющих индекса цитирования в системах цитирования Web of Science или РИНЦ, либо с индексом менее 0,1, ставится индекс 0,1.</w:t>
      </w:r>
    </w:p>
    <w:p w:rsidR="00CD224B" w:rsidRPr="00731F3D" w:rsidRDefault="00CD224B">
      <w:pPr>
        <w:rPr>
          <w:color w:val="000000" w:themeColor="text1"/>
        </w:rPr>
      </w:pPr>
    </w:p>
    <w:p w:rsidR="00CD224B" w:rsidRPr="00731F3D" w:rsidRDefault="00CD224B">
      <w:pPr>
        <w:rPr>
          <w:color w:val="000000" w:themeColor="text1"/>
        </w:rPr>
      </w:pPr>
    </w:p>
    <w:p w:rsidR="00CD224B" w:rsidRPr="00731F3D" w:rsidRDefault="00CD224B">
      <w:pPr>
        <w:rPr>
          <w:color w:val="000000" w:themeColor="text1"/>
        </w:rPr>
      </w:pPr>
    </w:p>
    <w:p w:rsidR="00CD224B" w:rsidRPr="00731F3D" w:rsidRDefault="00CD224B">
      <w:pPr>
        <w:rPr>
          <w:color w:val="000000" w:themeColor="text1"/>
        </w:rPr>
      </w:pPr>
    </w:p>
    <w:p w:rsidR="00CD224B" w:rsidRPr="00731F3D" w:rsidRDefault="00CD224B">
      <w:pPr>
        <w:rPr>
          <w:color w:val="000000" w:themeColor="text1"/>
        </w:rPr>
      </w:pPr>
    </w:p>
    <w:p w:rsidR="00CD224B" w:rsidRPr="00731F3D" w:rsidRDefault="00CD224B">
      <w:pPr>
        <w:rPr>
          <w:color w:val="000000" w:themeColor="text1"/>
        </w:rPr>
      </w:pPr>
    </w:p>
    <w:p w:rsidR="00CD224B" w:rsidRPr="00731F3D" w:rsidRDefault="00CD224B">
      <w:pPr>
        <w:rPr>
          <w:color w:val="000000" w:themeColor="text1"/>
        </w:rPr>
      </w:pPr>
    </w:p>
    <w:p w:rsidR="00CD224B" w:rsidRPr="00731F3D" w:rsidRDefault="00CD224B">
      <w:pPr>
        <w:rPr>
          <w:color w:val="000000" w:themeColor="text1"/>
        </w:rPr>
      </w:pPr>
    </w:p>
    <w:p w:rsidR="00CD224B" w:rsidRPr="00731F3D" w:rsidRDefault="00CD224B">
      <w:pPr>
        <w:rPr>
          <w:color w:val="000000" w:themeColor="text1"/>
        </w:rPr>
      </w:pPr>
    </w:p>
    <w:p w:rsidR="00CD224B" w:rsidRPr="00731F3D" w:rsidRDefault="00CD224B">
      <w:pPr>
        <w:rPr>
          <w:color w:val="000000" w:themeColor="text1"/>
        </w:rPr>
      </w:pPr>
    </w:p>
    <w:p w:rsidR="00CD224B" w:rsidRPr="00731F3D" w:rsidRDefault="00CD224B">
      <w:pPr>
        <w:rPr>
          <w:color w:val="000000" w:themeColor="text1"/>
        </w:rPr>
      </w:pPr>
    </w:p>
    <w:p w:rsidR="00CD224B" w:rsidRPr="00731F3D" w:rsidRDefault="00CD224B">
      <w:pPr>
        <w:rPr>
          <w:color w:val="000000" w:themeColor="text1"/>
        </w:rPr>
      </w:pPr>
    </w:p>
    <w:p w:rsidR="00CD224B" w:rsidRPr="00731F3D" w:rsidRDefault="00CD224B">
      <w:pPr>
        <w:rPr>
          <w:color w:val="000000" w:themeColor="text1"/>
        </w:rPr>
      </w:pPr>
    </w:p>
    <w:p w:rsidR="00CD224B" w:rsidRPr="00731F3D" w:rsidRDefault="00CD224B">
      <w:pPr>
        <w:rPr>
          <w:color w:val="000000" w:themeColor="text1"/>
        </w:rPr>
      </w:pPr>
    </w:p>
    <w:p w:rsidR="00CD224B" w:rsidRPr="00731F3D" w:rsidRDefault="00CD224B">
      <w:pPr>
        <w:rPr>
          <w:color w:val="000000" w:themeColor="text1"/>
        </w:rPr>
      </w:pPr>
    </w:p>
    <w:p w:rsidR="00CD224B" w:rsidRPr="00731F3D" w:rsidRDefault="00CD224B">
      <w:pPr>
        <w:rPr>
          <w:color w:val="000000" w:themeColor="text1"/>
        </w:rPr>
      </w:pPr>
    </w:p>
    <w:p w:rsidR="00CD224B" w:rsidRPr="00731F3D" w:rsidRDefault="00CD224B">
      <w:pPr>
        <w:rPr>
          <w:color w:val="000000" w:themeColor="text1"/>
        </w:rPr>
      </w:pPr>
    </w:p>
    <w:p w:rsidR="00CD224B" w:rsidRPr="00731F3D" w:rsidRDefault="00CD224B">
      <w:pPr>
        <w:rPr>
          <w:color w:val="000000" w:themeColor="text1"/>
        </w:rPr>
      </w:pPr>
    </w:p>
    <w:p w:rsidR="00CD224B" w:rsidRPr="00731F3D" w:rsidRDefault="00CD224B">
      <w:pPr>
        <w:rPr>
          <w:color w:val="000000" w:themeColor="text1"/>
        </w:rPr>
      </w:pPr>
    </w:p>
    <w:sectPr w:rsidR="00CD224B" w:rsidRPr="00731F3D" w:rsidSect="00CD22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CA3" w:rsidRDefault="00722CA3" w:rsidP="00CD224B">
      <w:r>
        <w:separator/>
      </w:r>
    </w:p>
  </w:endnote>
  <w:endnote w:type="continuationSeparator" w:id="0">
    <w:p w:rsidR="00722CA3" w:rsidRDefault="00722CA3" w:rsidP="00CD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CA3" w:rsidRDefault="00722CA3" w:rsidP="00CD224B">
      <w:r>
        <w:separator/>
      </w:r>
    </w:p>
  </w:footnote>
  <w:footnote w:type="continuationSeparator" w:id="0">
    <w:p w:rsidR="00722CA3" w:rsidRDefault="00722CA3" w:rsidP="00CD224B">
      <w:r>
        <w:continuationSeparator/>
      </w:r>
    </w:p>
  </w:footnote>
  <w:footnote w:id="1">
    <w:p w:rsidR="00E97297" w:rsidRPr="00A71CFD" w:rsidRDefault="00E97297" w:rsidP="00A71CFD">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7F7"/>
    <w:multiLevelType w:val="multilevel"/>
    <w:tmpl w:val="004747F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279720C"/>
    <w:multiLevelType w:val="multilevel"/>
    <w:tmpl w:val="1279720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36C5930"/>
    <w:multiLevelType w:val="multilevel"/>
    <w:tmpl w:val="136C59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6BD6ACD"/>
    <w:multiLevelType w:val="multilevel"/>
    <w:tmpl w:val="26BD6AC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8AE5B50"/>
    <w:multiLevelType w:val="multilevel"/>
    <w:tmpl w:val="28AE5B50"/>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nsid w:val="4F9B210A"/>
    <w:multiLevelType w:val="multilevel"/>
    <w:tmpl w:val="4F9B210A"/>
    <w:lvl w:ilvl="0">
      <w:start w:val="1"/>
      <w:numFmt w:val="decimal"/>
      <w:lvlText w:val="%1."/>
      <w:lvlJc w:val="left"/>
      <w:pPr>
        <w:ind w:left="360" w:hanging="360"/>
      </w:pPr>
    </w:lvl>
    <w:lvl w:ilvl="1">
      <w:start w:val="1"/>
      <w:numFmt w:val="decimal"/>
      <w:lvlText w:val="%2."/>
      <w:lvlJc w:val="left"/>
      <w:pPr>
        <w:ind w:left="1695" w:hanging="975"/>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E8730BC"/>
    <w:multiLevelType w:val="multilevel"/>
    <w:tmpl w:val="5E8730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71563BF9"/>
    <w:multiLevelType w:val="multilevel"/>
    <w:tmpl w:val="71563BF9"/>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7E305342"/>
    <w:multiLevelType w:val="multilevel"/>
    <w:tmpl w:val="7E30534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5"/>
  </w:num>
  <w:num w:numId="3">
    <w:abstractNumId w:val="6"/>
  </w:num>
  <w:num w:numId="4">
    <w:abstractNumId w:val="8"/>
  </w:num>
  <w:num w:numId="5">
    <w:abstractNumId w:val="3"/>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28B0"/>
    <w:rsid w:val="000005E9"/>
    <w:rsid w:val="00012112"/>
    <w:rsid w:val="000251C8"/>
    <w:rsid w:val="0005281E"/>
    <w:rsid w:val="000715E8"/>
    <w:rsid w:val="00086830"/>
    <w:rsid w:val="0009269C"/>
    <w:rsid w:val="000B21B4"/>
    <w:rsid w:val="000F253E"/>
    <w:rsid w:val="0014782C"/>
    <w:rsid w:val="001527AC"/>
    <w:rsid w:val="00163266"/>
    <w:rsid w:val="00164624"/>
    <w:rsid w:val="001A2534"/>
    <w:rsid w:val="001A3096"/>
    <w:rsid w:val="001C2FF0"/>
    <w:rsid w:val="001E168C"/>
    <w:rsid w:val="001E4CD3"/>
    <w:rsid w:val="001E61FC"/>
    <w:rsid w:val="0021686B"/>
    <w:rsid w:val="002543D0"/>
    <w:rsid w:val="00254E3C"/>
    <w:rsid w:val="002643CA"/>
    <w:rsid w:val="00270688"/>
    <w:rsid w:val="00281B87"/>
    <w:rsid w:val="00281BA6"/>
    <w:rsid w:val="002B5CC5"/>
    <w:rsid w:val="002C47E5"/>
    <w:rsid w:val="002D2B10"/>
    <w:rsid w:val="002F04A5"/>
    <w:rsid w:val="002F5DDD"/>
    <w:rsid w:val="003128B0"/>
    <w:rsid w:val="00337BA2"/>
    <w:rsid w:val="00354EFC"/>
    <w:rsid w:val="00373855"/>
    <w:rsid w:val="00381A51"/>
    <w:rsid w:val="003A03EB"/>
    <w:rsid w:val="003A76A0"/>
    <w:rsid w:val="003D7DF2"/>
    <w:rsid w:val="003E464F"/>
    <w:rsid w:val="003E63F4"/>
    <w:rsid w:val="00400338"/>
    <w:rsid w:val="0044047C"/>
    <w:rsid w:val="00444FC5"/>
    <w:rsid w:val="004552B4"/>
    <w:rsid w:val="00465CD8"/>
    <w:rsid w:val="00480BC6"/>
    <w:rsid w:val="004945CC"/>
    <w:rsid w:val="00496959"/>
    <w:rsid w:val="004B5ACE"/>
    <w:rsid w:val="004C1DA8"/>
    <w:rsid w:val="004C500C"/>
    <w:rsid w:val="004D2DF5"/>
    <w:rsid w:val="005459D5"/>
    <w:rsid w:val="00554044"/>
    <w:rsid w:val="005700F5"/>
    <w:rsid w:val="0057513E"/>
    <w:rsid w:val="005B16C5"/>
    <w:rsid w:val="005C61CB"/>
    <w:rsid w:val="005D3BCA"/>
    <w:rsid w:val="005F4410"/>
    <w:rsid w:val="00606038"/>
    <w:rsid w:val="00611773"/>
    <w:rsid w:val="0062273C"/>
    <w:rsid w:val="00634D68"/>
    <w:rsid w:val="00637A79"/>
    <w:rsid w:val="006731DA"/>
    <w:rsid w:val="006802BB"/>
    <w:rsid w:val="006B14C1"/>
    <w:rsid w:val="006D611F"/>
    <w:rsid w:val="006D620A"/>
    <w:rsid w:val="006D6E03"/>
    <w:rsid w:val="00722CA3"/>
    <w:rsid w:val="00731F3D"/>
    <w:rsid w:val="007D080A"/>
    <w:rsid w:val="007D0A75"/>
    <w:rsid w:val="007D0C8B"/>
    <w:rsid w:val="007D30E4"/>
    <w:rsid w:val="007D4E30"/>
    <w:rsid w:val="007E1625"/>
    <w:rsid w:val="00807E39"/>
    <w:rsid w:val="00810C5C"/>
    <w:rsid w:val="008139B8"/>
    <w:rsid w:val="00821BE6"/>
    <w:rsid w:val="00830C02"/>
    <w:rsid w:val="00835610"/>
    <w:rsid w:val="0089208A"/>
    <w:rsid w:val="0089272A"/>
    <w:rsid w:val="008D0830"/>
    <w:rsid w:val="008D1C38"/>
    <w:rsid w:val="008E5C1F"/>
    <w:rsid w:val="008E6537"/>
    <w:rsid w:val="008F6ED6"/>
    <w:rsid w:val="009269BD"/>
    <w:rsid w:val="00930C1C"/>
    <w:rsid w:val="009321E9"/>
    <w:rsid w:val="009562D8"/>
    <w:rsid w:val="00991140"/>
    <w:rsid w:val="009B2911"/>
    <w:rsid w:val="009C5D90"/>
    <w:rsid w:val="009D5389"/>
    <w:rsid w:val="00A06373"/>
    <w:rsid w:val="00A16E7F"/>
    <w:rsid w:val="00A26BA4"/>
    <w:rsid w:val="00A27DCC"/>
    <w:rsid w:val="00A36E7C"/>
    <w:rsid w:val="00A65FEF"/>
    <w:rsid w:val="00A71CFD"/>
    <w:rsid w:val="00A80327"/>
    <w:rsid w:val="00AA1FA3"/>
    <w:rsid w:val="00AB61EF"/>
    <w:rsid w:val="00AC1F95"/>
    <w:rsid w:val="00AE1ED9"/>
    <w:rsid w:val="00AF2241"/>
    <w:rsid w:val="00AF241F"/>
    <w:rsid w:val="00AF3CE5"/>
    <w:rsid w:val="00B3033E"/>
    <w:rsid w:val="00B32E25"/>
    <w:rsid w:val="00B34DE7"/>
    <w:rsid w:val="00B52512"/>
    <w:rsid w:val="00B65A4D"/>
    <w:rsid w:val="00BB58D3"/>
    <w:rsid w:val="00BD2243"/>
    <w:rsid w:val="00BE2110"/>
    <w:rsid w:val="00C16D3D"/>
    <w:rsid w:val="00C22416"/>
    <w:rsid w:val="00C35248"/>
    <w:rsid w:val="00CB4759"/>
    <w:rsid w:val="00CD224B"/>
    <w:rsid w:val="00CE3A8F"/>
    <w:rsid w:val="00CE693A"/>
    <w:rsid w:val="00CE7CDF"/>
    <w:rsid w:val="00D16262"/>
    <w:rsid w:val="00D2086C"/>
    <w:rsid w:val="00D46FE0"/>
    <w:rsid w:val="00D732BF"/>
    <w:rsid w:val="00DD11B9"/>
    <w:rsid w:val="00DD3909"/>
    <w:rsid w:val="00E34823"/>
    <w:rsid w:val="00E702D6"/>
    <w:rsid w:val="00E8450C"/>
    <w:rsid w:val="00E96B87"/>
    <w:rsid w:val="00E97297"/>
    <w:rsid w:val="00ED5A13"/>
    <w:rsid w:val="00EE0D5F"/>
    <w:rsid w:val="00EE1166"/>
    <w:rsid w:val="00EF42F2"/>
    <w:rsid w:val="00F03206"/>
    <w:rsid w:val="00F10D8C"/>
    <w:rsid w:val="00F15AA0"/>
    <w:rsid w:val="00F26CAC"/>
    <w:rsid w:val="00F3150D"/>
    <w:rsid w:val="00F814BC"/>
    <w:rsid w:val="00F81697"/>
    <w:rsid w:val="00F90422"/>
    <w:rsid w:val="00FA6EB4"/>
    <w:rsid w:val="00FB0E44"/>
    <w:rsid w:val="00FB6EBF"/>
    <w:rsid w:val="00FD1858"/>
    <w:rsid w:val="00FE0D72"/>
    <w:rsid w:val="00FE5431"/>
    <w:rsid w:val="04980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44A69-DC83-40BA-9AB1-4CB9055E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24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D224B"/>
    <w:rPr>
      <w:sz w:val="20"/>
      <w:szCs w:val="20"/>
    </w:rPr>
  </w:style>
  <w:style w:type="paragraph" w:styleId="a5">
    <w:name w:val="Title"/>
    <w:basedOn w:val="a"/>
    <w:link w:val="a6"/>
    <w:qFormat/>
    <w:rsid w:val="00CD224B"/>
    <w:pPr>
      <w:jc w:val="center"/>
    </w:pPr>
    <w:rPr>
      <w:b/>
      <w:bCs/>
      <w:sz w:val="28"/>
      <w:szCs w:val="20"/>
    </w:rPr>
  </w:style>
  <w:style w:type="character" w:styleId="a7">
    <w:name w:val="footnote reference"/>
    <w:uiPriority w:val="99"/>
    <w:semiHidden/>
    <w:rsid w:val="00CD224B"/>
    <w:rPr>
      <w:vertAlign w:val="superscript"/>
    </w:rPr>
  </w:style>
  <w:style w:type="paragraph" w:customStyle="1" w:styleId="1">
    <w:name w:val="Абзац списка1"/>
    <w:basedOn w:val="a"/>
    <w:uiPriority w:val="34"/>
    <w:qFormat/>
    <w:rsid w:val="00CD224B"/>
    <w:pPr>
      <w:ind w:left="720"/>
      <w:contextualSpacing/>
    </w:pPr>
  </w:style>
  <w:style w:type="character" w:customStyle="1" w:styleId="a4">
    <w:name w:val="Текст сноски Знак"/>
    <w:basedOn w:val="a0"/>
    <w:link w:val="a3"/>
    <w:uiPriority w:val="99"/>
    <w:rsid w:val="00CD224B"/>
    <w:rPr>
      <w:rFonts w:ascii="Times New Roman" w:eastAsia="Times New Roman" w:hAnsi="Times New Roman" w:cs="Times New Roman"/>
      <w:sz w:val="20"/>
      <w:szCs w:val="20"/>
      <w:lang w:eastAsia="ru-RU"/>
    </w:rPr>
  </w:style>
  <w:style w:type="character" w:customStyle="1" w:styleId="a6">
    <w:name w:val="Название Знак"/>
    <w:basedOn w:val="a0"/>
    <w:link w:val="a5"/>
    <w:rsid w:val="00CD224B"/>
    <w:rPr>
      <w:rFonts w:ascii="Times New Roman" w:eastAsia="Times New Roman" w:hAnsi="Times New Roman" w:cs="Times New Roman"/>
      <w:b/>
      <w:bCs/>
      <w:sz w:val="28"/>
      <w:szCs w:val="20"/>
      <w:lang w:eastAsia="ru-RU"/>
    </w:rPr>
  </w:style>
  <w:style w:type="character" w:styleId="a8">
    <w:name w:val="Hyperlink"/>
    <w:basedOn w:val="a0"/>
    <w:uiPriority w:val="99"/>
    <w:semiHidden/>
    <w:unhideWhenUsed/>
    <w:rsid w:val="00EE0D5F"/>
    <w:rPr>
      <w:color w:val="0000FF"/>
      <w:u w:val="single"/>
    </w:rPr>
  </w:style>
  <w:style w:type="character" w:customStyle="1" w:styleId="value">
    <w:name w:val="value"/>
    <w:basedOn w:val="a0"/>
    <w:rsid w:val="00545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6656">
      <w:bodyDiv w:val="1"/>
      <w:marLeft w:val="0"/>
      <w:marRight w:val="0"/>
      <w:marTop w:val="0"/>
      <w:marBottom w:val="0"/>
      <w:divBdr>
        <w:top w:val="none" w:sz="0" w:space="0" w:color="auto"/>
        <w:left w:val="none" w:sz="0" w:space="0" w:color="auto"/>
        <w:bottom w:val="none" w:sz="0" w:space="0" w:color="auto"/>
        <w:right w:val="none" w:sz="0" w:space="0" w:color="auto"/>
      </w:divBdr>
    </w:div>
    <w:div w:id="335109056">
      <w:bodyDiv w:val="1"/>
      <w:marLeft w:val="0"/>
      <w:marRight w:val="0"/>
      <w:marTop w:val="0"/>
      <w:marBottom w:val="0"/>
      <w:divBdr>
        <w:top w:val="none" w:sz="0" w:space="0" w:color="auto"/>
        <w:left w:val="none" w:sz="0" w:space="0" w:color="auto"/>
        <w:bottom w:val="none" w:sz="0" w:space="0" w:color="auto"/>
        <w:right w:val="none" w:sz="0" w:space="0" w:color="auto"/>
      </w:divBdr>
    </w:div>
    <w:div w:id="791171732">
      <w:bodyDiv w:val="1"/>
      <w:marLeft w:val="0"/>
      <w:marRight w:val="0"/>
      <w:marTop w:val="0"/>
      <w:marBottom w:val="0"/>
      <w:divBdr>
        <w:top w:val="none" w:sz="0" w:space="0" w:color="auto"/>
        <w:left w:val="none" w:sz="0" w:space="0" w:color="auto"/>
        <w:bottom w:val="none" w:sz="0" w:space="0" w:color="auto"/>
        <w:right w:val="none" w:sz="0" w:space="0" w:color="auto"/>
      </w:divBdr>
    </w:div>
    <w:div w:id="808669946">
      <w:bodyDiv w:val="1"/>
      <w:marLeft w:val="0"/>
      <w:marRight w:val="0"/>
      <w:marTop w:val="0"/>
      <w:marBottom w:val="0"/>
      <w:divBdr>
        <w:top w:val="none" w:sz="0" w:space="0" w:color="auto"/>
        <w:left w:val="none" w:sz="0" w:space="0" w:color="auto"/>
        <w:bottom w:val="none" w:sz="0" w:space="0" w:color="auto"/>
        <w:right w:val="none" w:sz="0" w:space="0" w:color="auto"/>
      </w:divBdr>
    </w:div>
    <w:div w:id="839546389">
      <w:bodyDiv w:val="1"/>
      <w:marLeft w:val="0"/>
      <w:marRight w:val="0"/>
      <w:marTop w:val="0"/>
      <w:marBottom w:val="0"/>
      <w:divBdr>
        <w:top w:val="none" w:sz="0" w:space="0" w:color="auto"/>
        <w:left w:val="none" w:sz="0" w:space="0" w:color="auto"/>
        <w:bottom w:val="none" w:sz="0" w:space="0" w:color="auto"/>
        <w:right w:val="none" w:sz="0" w:space="0" w:color="auto"/>
      </w:divBdr>
    </w:div>
    <w:div w:id="1135753784">
      <w:bodyDiv w:val="1"/>
      <w:marLeft w:val="0"/>
      <w:marRight w:val="0"/>
      <w:marTop w:val="0"/>
      <w:marBottom w:val="0"/>
      <w:divBdr>
        <w:top w:val="none" w:sz="0" w:space="0" w:color="auto"/>
        <w:left w:val="none" w:sz="0" w:space="0" w:color="auto"/>
        <w:bottom w:val="none" w:sz="0" w:space="0" w:color="auto"/>
        <w:right w:val="none" w:sz="0" w:space="0" w:color="auto"/>
      </w:divBdr>
    </w:div>
    <w:div w:id="1307902900">
      <w:bodyDiv w:val="1"/>
      <w:marLeft w:val="0"/>
      <w:marRight w:val="0"/>
      <w:marTop w:val="0"/>
      <w:marBottom w:val="0"/>
      <w:divBdr>
        <w:top w:val="none" w:sz="0" w:space="0" w:color="auto"/>
        <w:left w:val="none" w:sz="0" w:space="0" w:color="auto"/>
        <w:bottom w:val="none" w:sz="0" w:space="0" w:color="auto"/>
        <w:right w:val="none" w:sz="0" w:space="0" w:color="auto"/>
      </w:divBdr>
    </w:div>
    <w:div w:id="1849055857">
      <w:bodyDiv w:val="1"/>
      <w:marLeft w:val="0"/>
      <w:marRight w:val="0"/>
      <w:marTop w:val="0"/>
      <w:marBottom w:val="0"/>
      <w:divBdr>
        <w:top w:val="none" w:sz="0" w:space="0" w:color="auto"/>
        <w:left w:val="none" w:sz="0" w:space="0" w:color="auto"/>
        <w:bottom w:val="none" w:sz="0" w:space="0" w:color="auto"/>
        <w:right w:val="none" w:sz="0" w:space="0" w:color="auto"/>
      </w:divBdr>
    </w:div>
    <w:div w:id="198739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4655/bgsha.2019.55.2.009" TargetMode="External"/><Relationship Id="rId18" Type="http://schemas.openxmlformats.org/officeDocument/2006/relationships/hyperlink" Target="https://doi.org/10.24411/1999-6837-2019-11002" TargetMode="External"/><Relationship Id="rId26" Type="http://schemas.openxmlformats.org/officeDocument/2006/relationships/hyperlink" Target="https://doi.org/10.25727/HS.2019.5.37636" TargetMode="External"/><Relationship Id="rId39" Type="http://schemas.openxmlformats.org/officeDocument/2006/relationships/hyperlink" Target="https://doi.org/10.32634/0869-8155-2019-331-8-51-54" TargetMode="External"/><Relationship Id="rId3" Type="http://schemas.openxmlformats.org/officeDocument/2006/relationships/numbering" Target="numbering.xml"/><Relationship Id="rId21" Type="http://schemas.openxmlformats.org/officeDocument/2006/relationships/hyperlink" Target="https://doi.org/10.14529/ctcr190405" TargetMode="External"/><Relationship Id="rId34" Type="http://schemas.openxmlformats.org/officeDocument/2006/relationships/hyperlink" Target="https://doi.org/10.32786/2071-9485-2019-02-12" TargetMode="External"/><Relationship Id="rId42" Type="http://schemas.openxmlformats.org/officeDocument/2006/relationships/hyperlink" Target="https://doi.org/10.32417/article_5cf9f4179f53a8.04211225" TargetMode="External"/><Relationship Id="rId47" Type="http://schemas.openxmlformats.org/officeDocument/2006/relationships/hyperlink" Target="https://doi.org/10.24888/2541-7835-2019-13-19-27"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i.org/10.33284/2658-3135-102-1-105" TargetMode="External"/><Relationship Id="rId17" Type="http://schemas.openxmlformats.org/officeDocument/2006/relationships/hyperlink" Target="https://doi.org/10.28983/asj.y2019i6pp27-31" TargetMode="External"/><Relationship Id="rId25" Type="http://schemas.openxmlformats.org/officeDocument/2006/relationships/hyperlink" Target="https://doi.org/10.32417/article_5d47f90d2a0053.02900621" TargetMode="External"/><Relationship Id="rId33" Type="http://schemas.openxmlformats.org/officeDocument/2006/relationships/hyperlink" Target="https://doi.org/10.32417/article_5db430cb30bca8.95126056" TargetMode="External"/><Relationship Id="rId38" Type="http://schemas.openxmlformats.org/officeDocument/2006/relationships/hyperlink" Target="https://doi.org/10.33284/2658-3135-102-3-46" TargetMode="External"/><Relationship Id="rId46" Type="http://schemas.openxmlformats.org/officeDocument/2006/relationships/hyperlink" Target="https://doi.org/10.31208/2618-7353-2019-7-49-56" TargetMode="External"/><Relationship Id="rId2" Type="http://schemas.openxmlformats.org/officeDocument/2006/relationships/customXml" Target="../customXml/item2.xml"/><Relationship Id="rId16" Type="http://schemas.openxmlformats.org/officeDocument/2006/relationships/hyperlink" Target="https://doi.org/10.20914/2310-1202-2019-1-263-268" TargetMode="External"/><Relationship Id="rId20" Type="http://schemas.openxmlformats.org/officeDocument/2006/relationships/hyperlink" Target="https://doi.org/10.31563/1684-7628-2019-51-3-26-31" TargetMode="External"/><Relationship Id="rId29" Type="http://schemas.openxmlformats.org/officeDocument/2006/relationships/hyperlink" Target="https://doi.org/10.31563/1684-7628-2019-50-2-78-82" TargetMode="External"/><Relationship Id="rId41" Type="http://schemas.openxmlformats.org/officeDocument/2006/relationships/hyperlink" Target="https://doi.org/10.25691/GSH.2019.1.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25708/ZT.2018.62.34.002" TargetMode="External"/><Relationship Id="rId24" Type="http://schemas.openxmlformats.org/officeDocument/2006/relationships/hyperlink" Target="https://doi.org/10.24411/1999-6837-2019-12015" TargetMode="External"/><Relationship Id="rId32" Type="http://schemas.openxmlformats.org/officeDocument/2006/relationships/hyperlink" Target="https://doi.org/10.28983/asj.y2019i11pp69-72" TargetMode="External"/><Relationship Id="rId37" Type="http://schemas.openxmlformats.org/officeDocument/2006/relationships/hyperlink" Target="https://doi.org/10.31563/1684-7628-2019-49-1-111-116" TargetMode="External"/><Relationship Id="rId40" Type="http://schemas.openxmlformats.org/officeDocument/2006/relationships/hyperlink" Target="https://doi.org/10.24888/2541-7835-2018-11-20-26" TargetMode="External"/><Relationship Id="rId45" Type="http://schemas.openxmlformats.org/officeDocument/2006/relationships/hyperlink" Target="https://doi.org/10.25930/2218-855X/052.3.12.2019" TargetMode="External"/><Relationship Id="rId5" Type="http://schemas.openxmlformats.org/officeDocument/2006/relationships/settings" Target="settings.xml"/><Relationship Id="rId15" Type="http://schemas.openxmlformats.org/officeDocument/2006/relationships/hyperlink" Target="https://doi.org/10.19112/2413-6174-2019-20-1-13-20" TargetMode="External"/><Relationship Id="rId23" Type="http://schemas.openxmlformats.org/officeDocument/2006/relationships/hyperlink" Target="https://doi.org/10.34655/bgsha.2019.56.3.010" TargetMode="External"/><Relationship Id="rId28" Type="http://schemas.openxmlformats.org/officeDocument/2006/relationships/hyperlink" Target="https://doi.org/10.25727/HS.2019.1.27674" TargetMode="External"/><Relationship Id="rId36" Type="http://schemas.openxmlformats.org/officeDocument/2006/relationships/hyperlink" Target="https://doi.org/10.25680/S19948603.2019.111.08" TargetMode="External"/><Relationship Id="rId49" Type="http://schemas.openxmlformats.org/officeDocument/2006/relationships/fontTable" Target="fontTable.xml"/><Relationship Id="rId10" Type="http://schemas.openxmlformats.org/officeDocument/2006/relationships/hyperlink" Target="https://doi.org/10.30917/ATT-VK-1814-9588-2019-1-2" TargetMode="External"/><Relationship Id="rId19" Type="http://schemas.openxmlformats.org/officeDocument/2006/relationships/hyperlink" Target="https://doi.org/10.33632/1998-698X.2019-4-45-50" TargetMode="External"/><Relationship Id="rId31" Type="http://schemas.openxmlformats.org/officeDocument/2006/relationships/hyperlink" Target="https://doi.org/10.32417/article_5cf9f4179f53a8.04211225" TargetMode="External"/><Relationship Id="rId44" Type="http://schemas.openxmlformats.org/officeDocument/2006/relationships/hyperlink" Target="https://doi.org/10.25930/2218-855X/045.3.12.2019" TargetMode="External"/><Relationship Id="rId4" Type="http://schemas.openxmlformats.org/officeDocument/2006/relationships/styles" Target="styles.xml"/><Relationship Id="rId9" Type="http://schemas.openxmlformats.org/officeDocument/2006/relationships/hyperlink" Target="https://doi.org/10.1134/S0320965219010030" TargetMode="External"/><Relationship Id="rId14" Type="http://schemas.openxmlformats.org/officeDocument/2006/relationships/hyperlink" Target="https://doi.org/10.22363/2312-797X-2019-14-1-18-39" TargetMode="External"/><Relationship Id="rId22" Type="http://schemas.openxmlformats.org/officeDocument/2006/relationships/hyperlink" Target="https://doi.org/10.31563/1684-7628-2019-50-2-61-65" TargetMode="External"/><Relationship Id="rId27" Type="http://schemas.openxmlformats.org/officeDocument/2006/relationships/hyperlink" Target="https://doi.org/10.25727/HS.2019.4.34289" TargetMode="External"/><Relationship Id="rId30" Type="http://schemas.openxmlformats.org/officeDocument/2006/relationships/hyperlink" Target="https://doi.org/10.20914/2310-1202-2019-3-168-173" TargetMode="External"/><Relationship Id="rId35" Type="http://schemas.openxmlformats.org/officeDocument/2006/relationships/hyperlink" Target="https://doi.org/10.32786/2071-9485-2019-03-12" TargetMode="External"/><Relationship Id="rId43" Type="http://schemas.openxmlformats.org/officeDocument/2006/relationships/hyperlink" Target="https://doi.org/10.32417/article_5d47f90d2a0053.02900621" TargetMode="External"/><Relationship Id="rId48" Type="http://schemas.openxmlformats.org/officeDocument/2006/relationships/hyperlink" Target="https://doi.org/10.1016/j.aninu.2019.11.007"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44E20E-E87D-463F-A58B-8624025B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1</Pages>
  <Words>28331</Words>
  <Characters>161488</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УрО РАН</Company>
  <LinksUpToDate>false</LinksUpToDate>
  <CharactersWithSpaces>189441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Котельникова</dc:creator>
  <cp:lastModifiedBy>LAB-32</cp:lastModifiedBy>
  <cp:revision>25</cp:revision>
  <cp:lastPrinted>2020-01-15T05:35:00Z</cp:lastPrinted>
  <dcterms:created xsi:type="dcterms:W3CDTF">2019-11-25T06:44:00Z</dcterms:created>
  <dcterms:modified xsi:type="dcterms:W3CDTF">2020-03-16T09:58:00Z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