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5B" w:rsidRPr="00841B44" w:rsidRDefault="0023525B" w:rsidP="00841B44">
      <w:pPr>
        <w:jc w:val="center"/>
        <w:rPr>
          <w:sz w:val="32"/>
          <w:szCs w:val="32"/>
        </w:rPr>
      </w:pPr>
      <w:r w:rsidRPr="00841B44">
        <w:rPr>
          <w:sz w:val="32"/>
          <w:szCs w:val="32"/>
        </w:rPr>
        <w:t xml:space="preserve">Список </w:t>
      </w:r>
      <w:r w:rsidR="00841B44">
        <w:rPr>
          <w:sz w:val="32"/>
          <w:szCs w:val="32"/>
        </w:rPr>
        <w:t xml:space="preserve">значимых </w:t>
      </w:r>
      <w:r w:rsidRPr="00841B44">
        <w:rPr>
          <w:sz w:val="32"/>
          <w:szCs w:val="32"/>
        </w:rPr>
        <w:t>публикаций за 2023 г.</w:t>
      </w:r>
    </w:p>
    <w:p w:rsidR="0023525B" w:rsidRPr="00841B44" w:rsidRDefault="0023525B" w:rsidP="00841B44">
      <w:pPr>
        <w:ind w:firstLine="709"/>
        <w:jc w:val="both"/>
        <w:rPr>
          <w:sz w:val="28"/>
          <w:szCs w:val="28"/>
        </w:rPr>
      </w:pP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Лебедев, С.В. Основы алиментарной патологии животных: учебное пособие: / С.В. Лебедев, В.В. </w:t>
      </w:r>
      <w:proofErr w:type="spellStart"/>
      <w:r w:rsidRPr="003E2071">
        <w:rPr>
          <w:sz w:val="28"/>
          <w:szCs w:val="28"/>
        </w:rPr>
        <w:t>Гречкина</w:t>
      </w:r>
      <w:proofErr w:type="spellEnd"/>
      <w:r w:rsidRPr="003E2071">
        <w:rPr>
          <w:sz w:val="28"/>
          <w:szCs w:val="28"/>
        </w:rPr>
        <w:t xml:space="preserve">, Д.А. Силин; Министерство науки и высшего образования Российской Федерации, Федеральный научный центр биологических систем и </w:t>
      </w:r>
      <w:proofErr w:type="spellStart"/>
      <w:r w:rsidRPr="003E2071">
        <w:rPr>
          <w:sz w:val="28"/>
          <w:szCs w:val="28"/>
        </w:rPr>
        <w:t>агротехнологий</w:t>
      </w:r>
      <w:proofErr w:type="spellEnd"/>
      <w:r w:rsidRPr="003E2071">
        <w:rPr>
          <w:sz w:val="28"/>
          <w:szCs w:val="28"/>
        </w:rPr>
        <w:t xml:space="preserve"> Российской академии наук — Оренбург: Федеральный научный центр биологических систем и </w:t>
      </w:r>
      <w:proofErr w:type="spellStart"/>
      <w:r w:rsidRPr="003E2071">
        <w:rPr>
          <w:sz w:val="28"/>
          <w:szCs w:val="28"/>
        </w:rPr>
        <w:t>агротехнологий</w:t>
      </w:r>
      <w:proofErr w:type="spellEnd"/>
      <w:r w:rsidRPr="003E2071">
        <w:rPr>
          <w:sz w:val="28"/>
          <w:szCs w:val="28"/>
        </w:rPr>
        <w:t xml:space="preserve"> РАН, 2023— 142 с. ISBN 978-5-906723-29-1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Основы молекулярной биологии: учебное пособие / Е.А.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, К.С. </w:t>
      </w:r>
      <w:proofErr w:type="spellStart"/>
      <w:r w:rsidRPr="003E2071">
        <w:rPr>
          <w:sz w:val="28"/>
          <w:szCs w:val="28"/>
        </w:rPr>
        <w:t>Нечитайло</w:t>
      </w:r>
      <w:proofErr w:type="spellEnd"/>
      <w:r w:rsidRPr="003E2071">
        <w:rPr>
          <w:sz w:val="28"/>
          <w:szCs w:val="28"/>
        </w:rPr>
        <w:t xml:space="preserve">, Д.Е. Шошин, С.В. Лебедев; Министерство науки и высшего образования Российской Федерации, Федеральный научный центр биологических систем и </w:t>
      </w:r>
      <w:proofErr w:type="spellStart"/>
      <w:r w:rsidRPr="003E2071">
        <w:rPr>
          <w:sz w:val="28"/>
          <w:szCs w:val="28"/>
        </w:rPr>
        <w:t>агротехнологий</w:t>
      </w:r>
      <w:proofErr w:type="spellEnd"/>
      <w:r w:rsidRPr="003E2071">
        <w:rPr>
          <w:sz w:val="28"/>
          <w:szCs w:val="28"/>
        </w:rPr>
        <w:t xml:space="preserve"> Российской академии наук. — </w:t>
      </w:r>
      <w:proofErr w:type="gramStart"/>
      <w:r w:rsidRPr="003E2071">
        <w:rPr>
          <w:sz w:val="28"/>
          <w:szCs w:val="28"/>
        </w:rPr>
        <w:t>рус./</w:t>
      </w:r>
      <w:proofErr w:type="gramEnd"/>
      <w:r w:rsidRPr="003E2071">
        <w:rPr>
          <w:sz w:val="28"/>
          <w:szCs w:val="28"/>
        </w:rPr>
        <w:t xml:space="preserve">рус. — Оренбург: Федеральный научный центр биологических систем и </w:t>
      </w:r>
      <w:proofErr w:type="spellStart"/>
      <w:r w:rsidRPr="003E2071">
        <w:rPr>
          <w:sz w:val="28"/>
          <w:szCs w:val="28"/>
        </w:rPr>
        <w:t>агротехнологий</w:t>
      </w:r>
      <w:proofErr w:type="spellEnd"/>
      <w:r w:rsidRPr="003E2071">
        <w:rPr>
          <w:sz w:val="28"/>
          <w:szCs w:val="28"/>
        </w:rPr>
        <w:t xml:space="preserve"> РАН, 2023. — 118 с. ISBN 978-5-906723-27-7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Хордовые животные Оренбургской области: морфология, систематика, методы полевых исследований: учебное пособие / Е.А.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, Д.Е. Шошин, К.С. </w:t>
      </w:r>
      <w:proofErr w:type="spellStart"/>
      <w:r w:rsidRPr="003E2071">
        <w:rPr>
          <w:sz w:val="28"/>
          <w:szCs w:val="28"/>
        </w:rPr>
        <w:t>Нечитайло</w:t>
      </w:r>
      <w:proofErr w:type="spellEnd"/>
      <w:r w:rsidRPr="003E2071">
        <w:rPr>
          <w:sz w:val="28"/>
          <w:szCs w:val="28"/>
        </w:rPr>
        <w:t xml:space="preserve">, С.В. Лебедев; Министерство науки и высшего образования Российской Федерации, Оренбургский государственный университет, Федеральный научный центр биологических систем и </w:t>
      </w:r>
      <w:proofErr w:type="spellStart"/>
      <w:r w:rsidRPr="003E2071">
        <w:rPr>
          <w:sz w:val="28"/>
          <w:szCs w:val="28"/>
        </w:rPr>
        <w:t>агротехнологий</w:t>
      </w:r>
      <w:proofErr w:type="spellEnd"/>
      <w:r w:rsidRPr="003E2071">
        <w:rPr>
          <w:sz w:val="28"/>
          <w:szCs w:val="28"/>
        </w:rPr>
        <w:t xml:space="preserve"> Российской академии наук. — Оренбург: Федеральный научный центр биологических систем и </w:t>
      </w:r>
      <w:proofErr w:type="spellStart"/>
      <w:r w:rsidRPr="003E2071">
        <w:rPr>
          <w:sz w:val="28"/>
          <w:szCs w:val="28"/>
        </w:rPr>
        <w:t>агротехнологий</w:t>
      </w:r>
      <w:proofErr w:type="spellEnd"/>
      <w:r w:rsidRPr="003E2071">
        <w:rPr>
          <w:sz w:val="28"/>
          <w:szCs w:val="28"/>
        </w:rPr>
        <w:t xml:space="preserve"> РАН, — 221 с. ISBN 978-5-906723-28-4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Руководство по составлению плана </w:t>
      </w:r>
      <w:proofErr w:type="spellStart"/>
      <w:r w:rsidRPr="003E2071">
        <w:rPr>
          <w:sz w:val="28"/>
          <w:szCs w:val="28"/>
        </w:rPr>
        <w:t>селекционно</w:t>
      </w:r>
      <w:proofErr w:type="spellEnd"/>
      <w:r w:rsidRPr="003E2071">
        <w:rPr>
          <w:sz w:val="28"/>
          <w:szCs w:val="28"/>
        </w:rPr>
        <w:t xml:space="preserve">-племенной работы с мясными породами крупного рогатого скота: учебное пособие / С.В. Лебедев, Х.А. </w:t>
      </w:r>
      <w:proofErr w:type="spellStart"/>
      <w:r w:rsidRPr="003E2071">
        <w:rPr>
          <w:sz w:val="28"/>
          <w:szCs w:val="28"/>
        </w:rPr>
        <w:t>Амерханов</w:t>
      </w:r>
      <w:proofErr w:type="spellEnd"/>
      <w:r w:rsidRPr="003E2071">
        <w:rPr>
          <w:sz w:val="28"/>
          <w:szCs w:val="28"/>
        </w:rPr>
        <w:t xml:space="preserve">, К.М. </w:t>
      </w:r>
      <w:proofErr w:type="spellStart"/>
      <w:r w:rsidRPr="003E2071">
        <w:rPr>
          <w:sz w:val="28"/>
          <w:szCs w:val="28"/>
        </w:rPr>
        <w:t>Джуламанов</w:t>
      </w:r>
      <w:proofErr w:type="spellEnd"/>
      <w:r w:rsidRPr="003E2071">
        <w:rPr>
          <w:sz w:val="28"/>
          <w:szCs w:val="28"/>
        </w:rPr>
        <w:t xml:space="preserve"> [и др.]; Министерство сельского хозяйства Российской Федерации, Федеральный научный центр биологических систем и </w:t>
      </w:r>
      <w:proofErr w:type="spellStart"/>
      <w:r w:rsidRPr="003E2071">
        <w:rPr>
          <w:sz w:val="28"/>
          <w:szCs w:val="28"/>
        </w:rPr>
        <w:t>агротехнологий</w:t>
      </w:r>
      <w:proofErr w:type="spellEnd"/>
      <w:r w:rsidRPr="003E2071">
        <w:rPr>
          <w:sz w:val="28"/>
          <w:szCs w:val="28"/>
        </w:rPr>
        <w:t xml:space="preserve"> Российской академии наук, </w:t>
      </w:r>
      <w:proofErr w:type="spellStart"/>
      <w:r w:rsidRPr="003E2071">
        <w:rPr>
          <w:sz w:val="28"/>
          <w:szCs w:val="28"/>
        </w:rPr>
        <w:t>Селекционно</w:t>
      </w:r>
      <w:proofErr w:type="spellEnd"/>
      <w:r w:rsidRPr="003E2071">
        <w:rPr>
          <w:sz w:val="28"/>
          <w:szCs w:val="28"/>
        </w:rPr>
        <w:t xml:space="preserve">-генетический центр по мясным породам скота. — Оренбург: Федеральный научный центр биологических систем и </w:t>
      </w:r>
      <w:proofErr w:type="spellStart"/>
      <w:r w:rsidRPr="003E2071">
        <w:rPr>
          <w:sz w:val="28"/>
          <w:szCs w:val="28"/>
        </w:rPr>
        <w:t>агротехнологий</w:t>
      </w:r>
      <w:proofErr w:type="spellEnd"/>
      <w:r w:rsidRPr="003E2071">
        <w:rPr>
          <w:sz w:val="28"/>
          <w:szCs w:val="28"/>
        </w:rPr>
        <w:t xml:space="preserve"> РАН, 2023 (Оренбург: Типография "Агентство Пресса"). — 58 с. ISBN 978-5-906723-30-7.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Кормление мясного скота: рубцовый метаболизм: монография /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</w:t>
      </w:r>
      <w:proofErr w:type="spellStart"/>
      <w:r w:rsidRPr="003E2071">
        <w:rPr>
          <w:sz w:val="28"/>
          <w:szCs w:val="28"/>
        </w:rPr>
        <w:t>Левахин</w:t>
      </w:r>
      <w:proofErr w:type="spellEnd"/>
      <w:r w:rsidRPr="003E2071">
        <w:rPr>
          <w:sz w:val="28"/>
          <w:szCs w:val="28"/>
        </w:rPr>
        <w:t xml:space="preserve"> Г.И., </w:t>
      </w:r>
      <w:proofErr w:type="spellStart"/>
      <w:r w:rsidRPr="003E2071">
        <w:rPr>
          <w:sz w:val="28"/>
          <w:szCs w:val="28"/>
        </w:rPr>
        <w:t>Нуржанов</w:t>
      </w:r>
      <w:proofErr w:type="spellEnd"/>
      <w:r w:rsidRPr="003E2071">
        <w:rPr>
          <w:sz w:val="28"/>
          <w:szCs w:val="28"/>
        </w:rPr>
        <w:t xml:space="preserve"> Б.С. [и др.]; Министерство науки и высшего образования Российской Федерации, Федеральный научный центр биологических систем и </w:t>
      </w:r>
      <w:proofErr w:type="spellStart"/>
      <w:r w:rsidRPr="003E2071">
        <w:rPr>
          <w:sz w:val="28"/>
          <w:szCs w:val="28"/>
        </w:rPr>
        <w:t>агротехнологий</w:t>
      </w:r>
      <w:proofErr w:type="spellEnd"/>
      <w:r w:rsidRPr="003E2071">
        <w:rPr>
          <w:sz w:val="28"/>
          <w:szCs w:val="28"/>
        </w:rPr>
        <w:t xml:space="preserve"> Российской академии наук. — Оренбург: Федеральный научный центр биологических систем и </w:t>
      </w:r>
      <w:proofErr w:type="spellStart"/>
      <w:r w:rsidRPr="003E2071">
        <w:rPr>
          <w:sz w:val="28"/>
          <w:szCs w:val="28"/>
        </w:rPr>
        <w:t>агротехнологий</w:t>
      </w:r>
      <w:proofErr w:type="spellEnd"/>
      <w:r w:rsidRPr="003E2071">
        <w:rPr>
          <w:sz w:val="28"/>
          <w:szCs w:val="28"/>
        </w:rPr>
        <w:t xml:space="preserve"> РАН, 2023 (Оренбург: Типография "Агентство Пресса"). — 319 с. ISBN 978-5-6049996-2-2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Локальные изменения погодных условий и их влияние на продуктивность яровой мягкой пшеницы в степной зоне Южного Урала: Монография /Н.А. </w:t>
      </w:r>
      <w:proofErr w:type="spellStart"/>
      <w:r w:rsidRPr="003E2071">
        <w:rPr>
          <w:sz w:val="28"/>
          <w:szCs w:val="28"/>
        </w:rPr>
        <w:t>Максютов</w:t>
      </w:r>
      <w:proofErr w:type="spellEnd"/>
      <w:r w:rsidRPr="003E2071">
        <w:rPr>
          <w:sz w:val="28"/>
          <w:szCs w:val="28"/>
        </w:rPr>
        <w:t xml:space="preserve">, А.А. </w:t>
      </w:r>
      <w:proofErr w:type="spellStart"/>
      <w:r w:rsidRPr="003E2071">
        <w:rPr>
          <w:sz w:val="28"/>
          <w:szCs w:val="28"/>
        </w:rPr>
        <w:t>Зоров</w:t>
      </w:r>
      <w:proofErr w:type="spellEnd"/>
      <w:r w:rsidRPr="003E2071">
        <w:rPr>
          <w:sz w:val="28"/>
          <w:szCs w:val="28"/>
        </w:rPr>
        <w:t>, В.Ю. Скороходов, Д.В. Митрофанов, Ю.В. Кафтан– Оренбург: ФНЦ БСТ РАН – ООО «Типография «Агентство Пресса», 2023 – 112 с ISBN 978-5-6049996-5-3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lastRenderedPageBreak/>
        <w:t xml:space="preserve">Племенные качества </w:t>
      </w:r>
      <w:proofErr w:type="spellStart"/>
      <w:r w:rsidRPr="003E2071">
        <w:rPr>
          <w:sz w:val="28"/>
          <w:szCs w:val="28"/>
        </w:rPr>
        <w:t>новосозданного</w:t>
      </w:r>
      <w:proofErr w:type="spellEnd"/>
      <w:r w:rsidRPr="003E2071">
        <w:rPr>
          <w:sz w:val="28"/>
          <w:szCs w:val="28"/>
        </w:rPr>
        <w:t xml:space="preserve"> типа «</w:t>
      </w:r>
      <w:proofErr w:type="spellStart"/>
      <w:r w:rsidRPr="003E2071">
        <w:rPr>
          <w:sz w:val="28"/>
          <w:szCs w:val="28"/>
        </w:rPr>
        <w:t>Адучи</w:t>
      </w:r>
      <w:proofErr w:type="spellEnd"/>
      <w:r w:rsidRPr="003E2071">
        <w:rPr>
          <w:sz w:val="28"/>
          <w:szCs w:val="28"/>
        </w:rPr>
        <w:t xml:space="preserve">» калмыцкой породы скота: монография / Ф.Г. </w:t>
      </w:r>
      <w:proofErr w:type="spellStart"/>
      <w:r w:rsidRPr="003E2071">
        <w:rPr>
          <w:sz w:val="28"/>
          <w:szCs w:val="28"/>
        </w:rPr>
        <w:t>Каюмов</w:t>
      </w:r>
      <w:proofErr w:type="spellEnd"/>
      <w:r w:rsidRPr="003E2071">
        <w:rPr>
          <w:sz w:val="28"/>
          <w:szCs w:val="28"/>
        </w:rPr>
        <w:t>, Р.Ф. Третьякова, С.В. Лебедев, В.Э. Баринов – Оренбург: ООО «ТИПОГРАФИЯ «АГЕНТСТВО ПРЕССА», - 2023. – 114 с. ISBN 978-5-6046810-2-2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Завьялов О.А.,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Курилкина М.Я. Влияние БАД растительного происхождения на продуктивность и показатели крови цыплят-бройлеров // Аграрный вестник Урала. 2023;01(230):34-42. ISSN: 1997-4868 DOI: 10.32417/1997-4868-2023-230-01-34-42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Завьялов О.А.,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Курилкина М.Я. Влияние биологически активных добавок природного происхождения на минеральный состав съедобных частей тела цыплят-бройлеров // Ветеринария и кормление. </w:t>
      </w:r>
      <w:proofErr w:type="gramStart"/>
      <w:r w:rsidRPr="003E2071">
        <w:rPr>
          <w:sz w:val="28"/>
          <w:szCs w:val="28"/>
        </w:rPr>
        <w:t>2023;1:.</w:t>
      </w:r>
      <w:proofErr w:type="gramEnd"/>
      <w:r w:rsidRPr="003E2071">
        <w:rPr>
          <w:sz w:val="28"/>
          <w:szCs w:val="28"/>
        </w:rPr>
        <w:t>34-38. ISSN: 1814-9588 DOI: 10.30917/ATT-VK-1814-9588-2023-1-8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Курилкина М.Я., Завьялов О.А. Влияние скармливания </w:t>
      </w:r>
      <w:proofErr w:type="spellStart"/>
      <w:r w:rsidRPr="003E2071">
        <w:rPr>
          <w:sz w:val="28"/>
          <w:szCs w:val="28"/>
        </w:rPr>
        <w:t>кверцетина</w:t>
      </w:r>
      <w:proofErr w:type="spellEnd"/>
      <w:r w:rsidRPr="003E2071">
        <w:rPr>
          <w:sz w:val="28"/>
          <w:szCs w:val="28"/>
        </w:rPr>
        <w:t xml:space="preserve"> на продуктивные качества и показатели крови здоровых цыплят-бройлеров // Ветеринария и кормление. </w:t>
      </w:r>
      <w:proofErr w:type="gramStart"/>
      <w:r w:rsidRPr="003E2071">
        <w:rPr>
          <w:sz w:val="28"/>
          <w:szCs w:val="28"/>
        </w:rPr>
        <w:t>2023;2:24</w:t>
      </w:r>
      <w:proofErr w:type="gramEnd"/>
      <w:r w:rsidRPr="003E2071">
        <w:rPr>
          <w:sz w:val="28"/>
          <w:szCs w:val="28"/>
        </w:rPr>
        <w:t>-28. ISSN: 1814-9588 DOI: 10.30917/ATT-VK-1814-9588-2023-2-6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Аринжанова</w:t>
      </w:r>
      <w:proofErr w:type="spellEnd"/>
      <w:r w:rsidRPr="003E2071">
        <w:rPr>
          <w:sz w:val="28"/>
          <w:szCs w:val="28"/>
        </w:rPr>
        <w:t xml:space="preserve"> М.С., </w:t>
      </w:r>
      <w:proofErr w:type="spellStart"/>
      <w:r w:rsidRPr="003E2071">
        <w:rPr>
          <w:sz w:val="28"/>
          <w:szCs w:val="28"/>
        </w:rPr>
        <w:t>Мирошникова</w:t>
      </w:r>
      <w:proofErr w:type="spellEnd"/>
      <w:r w:rsidRPr="003E2071">
        <w:rPr>
          <w:sz w:val="28"/>
          <w:szCs w:val="28"/>
        </w:rPr>
        <w:t xml:space="preserve"> Е.П., </w:t>
      </w:r>
      <w:proofErr w:type="spellStart"/>
      <w:r w:rsidRPr="003E2071">
        <w:rPr>
          <w:sz w:val="28"/>
          <w:szCs w:val="28"/>
        </w:rPr>
        <w:t>Аринжанов</w:t>
      </w:r>
      <w:proofErr w:type="spellEnd"/>
      <w:r w:rsidRPr="003E2071">
        <w:rPr>
          <w:sz w:val="28"/>
          <w:szCs w:val="28"/>
        </w:rPr>
        <w:t xml:space="preserve"> А.Е., </w:t>
      </w:r>
      <w:proofErr w:type="spellStart"/>
      <w:r w:rsidRPr="003E2071">
        <w:rPr>
          <w:sz w:val="28"/>
          <w:szCs w:val="28"/>
        </w:rPr>
        <w:t>Килякова</w:t>
      </w:r>
      <w:proofErr w:type="spellEnd"/>
      <w:r w:rsidRPr="003E2071">
        <w:rPr>
          <w:sz w:val="28"/>
          <w:szCs w:val="28"/>
        </w:rPr>
        <w:t xml:space="preserve"> Ю.В. Влияние комплекса аминокислот и ультрадисперсных частиц диоксида кремния на рост рыб и аминокислотный состав печени // Аграрный научный журнал. </w:t>
      </w:r>
      <w:proofErr w:type="gramStart"/>
      <w:r w:rsidRPr="003E2071">
        <w:rPr>
          <w:sz w:val="28"/>
          <w:szCs w:val="28"/>
        </w:rPr>
        <w:t>2023;2:82</w:t>
      </w:r>
      <w:proofErr w:type="gramEnd"/>
      <w:r w:rsidRPr="003E2071">
        <w:rPr>
          <w:sz w:val="28"/>
          <w:szCs w:val="28"/>
        </w:rPr>
        <w:t>-85. ISSN: 2587-9944 DOI: 10.28983/asj.y2022i2pp82-85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Митрофанов Д.В. Зависимость урожайности зерна мягкой пшеницы от неустойчивого увлажнения почвы //Аграрный научный журнал. </w:t>
      </w:r>
      <w:proofErr w:type="gramStart"/>
      <w:r w:rsidRPr="003E2071">
        <w:rPr>
          <w:sz w:val="28"/>
          <w:szCs w:val="28"/>
        </w:rPr>
        <w:t>2023;1:28</w:t>
      </w:r>
      <w:proofErr w:type="gramEnd"/>
      <w:r w:rsidRPr="003E2071">
        <w:rPr>
          <w:sz w:val="28"/>
          <w:szCs w:val="28"/>
        </w:rPr>
        <w:t>-33. ISSN: 2587-9944 DOI: 10.28983/asj.y2023i1pp28-33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Рязанов В.А., </w:t>
      </w:r>
      <w:proofErr w:type="spellStart"/>
      <w:r w:rsidRPr="003E2071">
        <w:rPr>
          <w:sz w:val="28"/>
          <w:szCs w:val="28"/>
        </w:rPr>
        <w:t>Нуржанов</w:t>
      </w:r>
      <w:proofErr w:type="spellEnd"/>
      <w:r w:rsidRPr="003E2071">
        <w:rPr>
          <w:sz w:val="28"/>
          <w:szCs w:val="28"/>
        </w:rPr>
        <w:t xml:space="preserve"> Б.С.,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 Влияние различных доз органического марганца на </w:t>
      </w:r>
      <w:proofErr w:type="spellStart"/>
      <w:r w:rsidRPr="003E2071">
        <w:rPr>
          <w:sz w:val="28"/>
          <w:szCs w:val="28"/>
        </w:rPr>
        <w:t>метаногенез</w:t>
      </w:r>
      <w:proofErr w:type="spellEnd"/>
      <w:r w:rsidRPr="003E2071">
        <w:rPr>
          <w:sz w:val="28"/>
          <w:szCs w:val="28"/>
        </w:rPr>
        <w:t xml:space="preserve"> и метаболические процессы в рубце мясных </w:t>
      </w:r>
      <w:proofErr w:type="spellStart"/>
      <w:r w:rsidRPr="003E2071">
        <w:rPr>
          <w:sz w:val="28"/>
          <w:szCs w:val="28"/>
        </w:rPr>
        <w:t>бычк</w:t>
      </w:r>
      <w:proofErr w:type="spellEnd"/>
      <w:r w:rsidRPr="003E2071">
        <w:rPr>
          <w:sz w:val="28"/>
          <w:szCs w:val="28"/>
        </w:rPr>
        <w:t xml:space="preserve"> // Аграрный научный журнал. 2023;(1):102-108. ISSN: 2587-9944 DOI: 10.28983/asj.y2023i1pp102-108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Каюмов</w:t>
      </w:r>
      <w:proofErr w:type="spellEnd"/>
      <w:r w:rsidRPr="003E2071">
        <w:rPr>
          <w:sz w:val="28"/>
          <w:szCs w:val="28"/>
        </w:rPr>
        <w:t xml:space="preserve"> Ф.Г., Третьякова Р.Ф. Сравнительная морфофункциональная характеристика мышечной ткани бычков мясного направления // Молочное и мясное скотоводство. </w:t>
      </w:r>
      <w:proofErr w:type="gramStart"/>
      <w:r w:rsidRPr="003E2071">
        <w:rPr>
          <w:sz w:val="28"/>
          <w:szCs w:val="28"/>
        </w:rPr>
        <w:t>2023;1:24</w:t>
      </w:r>
      <w:proofErr w:type="gramEnd"/>
      <w:r w:rsidRPr="003E2071">
        <w:rPr>
          <w:sz w:val="28"/>
          <w:szCs w:val="28"/>
        </w:rPr>
        <w:t>-26. ISSN: 0026-9034 DOI: 10.33943/MMS.2023.45.69.005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Камирова</w:t>
      </w:r>
      <w:proofErr w:type="spellEnd"/>
      <w:r w:rsidRPr="003E2071">
        <w:rPr>
          <w:sz w:val="28"/>
          <w:szCs w:val="28"/>
        </w:rPr>
        <w:t xml:space="preserve"> А.М.,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 Комплексная оценка влияния минеральных веществ в ультрадисперсной форме на рубцовое пищеварение // Пермский аграрный вестник. 2023;1(41):88-98. ISSN: 2307-2873 DOI: 10.47737/2307-2873_2023_41_88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Бесалиев</w:t>
      </w:r>
      <w:proofErr w:type="spellEnd"/>
      <w:r w:rsidRPr="003E2071">
        <w:rPr>
          <w:sz w:val="28"/>
          <w:szCs w:val="28"/>
        </w:rPr>
        <w:t xml:space="preserve"> И.Н. Оценка адаптивности сортов яровой мягкой пшеницы в Оренбургской области // Земледелие. </w:t>
      </w:r>
      <w:proofErr w:type="gramStart"/>
      <w:r w:rsidRPr="003E2071">
        <w:rPr>
          <w:sz w:val="28"/>
          <w:szCs w:val="28"/>
        </w:rPr>
        <w:t>2023;1:32</w:t>
      </w:r>
      <w:proofErr w:type="gramEnd"/>
      <w:r w:rsidRPr="003E2071">
        <w:rPr>
          <w:sz w:val="28"/>
          <w:szCs w:val="28"/>
        </w:rPr>
        <w:t>-36. ISSN: 0044-3913 DOI: 10.24412/0044-3913-2023-1-32-36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</w:t>
      </w: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Е.В., </w:t>
      </w:r>
      <w:proofErr w:type="spellStart"/>
      <w:r w:rsidRPr="003E2071">
        <w:rPr>
          <w:sz w:val="28"/>
          <w:szCs w:val="28"/>
        </w:rPr>
        <w:t>Кван</w:t>
      </w:r>
      <w:proofErr w:type="spellEnd"/>
      <w:r w:rsidRPr="003E2071">
        <w:rPr>
          <w:sz w:val="28"/>
          <w:szCs w:val="28"/>
        </w:rPr>
        <w:t xml:space="preserve"> О.В., Курилкина М.Я., Рахматуллин Ш.Г. Использование ванилина в кормлении цыплят-бройлеров // Птицеводство. </w:t>
      </w:r>
      <w:proofErr w:type="gramStart"/>
      <w:r w:rsidRPr="003E2071">
        <w:rPr>
          <w:sz w:val="28"/>
          <w:szCs w:val="28"/>
        </w:rPr>
        <w:t>2023;3:14</w:t>
      </w:r>
      <w:proofErr w:type="gramEnd"/>
      <w:r w:rsidRPr="003E2071">
        <w:rPr>
          <w:sz w:val="28"/>
          <w:szCs w:val="28"/>
        </w:rPr>
        <w:t>-19. ISSN: 0033-3239 DOI: 10.33845/0033-3239-2023-72-3-14-19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Инчагова</w:t>
      </w:r>
      <w:proofErr w:type="spellEnd"/>
      <w:r w:rsidRPr="003E2071">
        <w:rPr>
          <w:sz w:val="28"/>
          <w:szCs w:val="28"/>
        </w:rPr>
        <w:t xml:space="preserve"> К.С.,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Дерябин Д.Г. Система «кворум </w:t>
      </w:r>
      <w:proofErr w:type="spellStart"/>
      <w:r w:rsidRPr="003E2071">
        <w:rPr>
          <w:sz w:val="28"/>
          <w:szCs w:val="28"/>
        </w:rPr>
        <w:t>сенсинга</w:t>
      </w:r>
      <w:proofErr w:type="spellEnd"/>
      <w:r w:rsidRPr="003E2071">
        <w:rPr>
          <w:sz w:val="28"/>
          <w:szCs w:val="28"/>
        </w:rPr>
        <w:t xml:space="preserve">» у </w:t>
      </w:r>
      <w:proofErr w:type="spellStart"/>
      <w:r w:rsidRPr="003E2071">
        <w:rPr>
          <w:sz w:val="28"/>
          <w:szCs w:val="28"/>
        </w:rPr>
        <w:t>chromobacterium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subtsugae</w:t>
      </w:r>
      <w:proofErr w:type="spellEnd"/>
      <w:r w:rsidRPr="003E2071">
        <w:rPr>
          <w:sz w:val="28"/>
          <w:szCs w:val="28"/>
        </w:rPr>
        <w:t xml:space="preserve"> (ранее c. </w:t>
      </w:r>
      <w:proofErr w:type="spellStart"/>
      <w:r w:rsidRPr="003E2071">
        <w:rPr>
          <w:sz w:val="28"/>
          <w:szCs w:val="28"/>
        </w:rPr>
        <w:t>violaceum</w:t>
      </w:r>
      <w:proofErr w:type="spellEnd"/>
      <w:r w:rsidRPr="003E2071">
        <w:rPr>
          <w:sz w:val="28"/>
          <w:szCs w:val="28"/>
        </w:rPr>
        <w:t xml:space="preserve">) ингибируется </w:t>
      </w:r>
      <w:r w:rsidRPr="003E2071">
        <w:rPr>
          <w:sz w:val="28"/>
          <w:szCs w:val="28"/>
        </w:rPr>
        <w:lastRenderedPageBreak/>
        <w:t>гамма-лактонами – минорными компонентами экстракта листьев эвкалипта // Микробиология. 2023;1(92):47-56. ISSN: 0026-3656 DOI: 10.31857/S0026365622600626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Мирошников С.А., Проскурин Д.А., Овечкин М.В. Решение вопроса по утилизации отходов пищевых производств с целью получения микробного белка для использования в сельском хозяйстве // Пищевая промышленность. </w:t>
      </w:r>
      <w:proofErr w:type="gramStart"/>
      <w:r w:rsidRPr="003E2071">
        <w:rPr>
          <w:sz w:val="28"/>
          <w:szCs w:val="28"/>
        </w:rPr>
        <w:t>2023;1:68</w:t>
      </w:r>
      <w:proofErr w:type="gramEnd"/>
      <w:r w:rsidRPr="003E2071">
        <w:rPr>
          <w:sz w:val="28"/>
          <w:szCs w:val="28"/>
        </w:rPr>
        <w:t xml:space="preserve">-73. ISSN: 0235-2486 DOI: 10.52653/PPI.2023.1.1.015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Нечитайло</w:t>
      </w:r>
      <w:proofErr w:type="spellEnd"/>
      <w:r w:rsidRPr="003E2071">
        <w:rPr>
          <w:sz w:val="28"/>
          <w:szCs w:val="28"/>
        </w:rPr>
        <w:t xml:space="preserve"> К.С.,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 Шошин Д.Е. Оценка биологической активности комплекса ультрадисперсных частиц меди и ферментативной добавки с использованием бактериальной тест-системы // Животноводство и кормопроизводство. 2023;106(1):8-20. ISSN: 2658-3135 DOI: 10.33284/2658-3135-106-1-8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Камирова</w:t>
      </w:r>
      <w:proofErr w:type="spellEnd"/>
      <w:r w:rsidRPr="003E2071">
        <w:rPr>
          <w:sz w:val="28"/>
          <w:szCs w:val="28"/>
        </w:rPr>
        <w:t xml:space="preserve"> А.М.,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 Шошин Д.Е., Власов Е.А. Воздействие Mn2O3 и Co3O4 на бактериальную люминесценцию и переваримость сухого вещества (</w:t>
      </w:r>
      <w:proofErr w:type="spellStart"/>
      <w:r w:rsidRPr="003E2071">
        <w:rPr>
          <w:sz w:val="28"/>
          <w:szCs w:val="28"/>
        </w:rPr>
        <w:t>in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vitro</w:t>
      </w:r>
      <w:proofErr w:type="spellEnd"/>
      <w:r w:rsidRPr="003E2071">
        <w:rPr>
          <w:sz w:val="28"/>
          <w:szCs w:val="28"/>
        </w:rPr>
        <w:t>) // Животноводство и кормопроизводство. 2023;106(1):35-47. ISSN: 2658-3135 DOI: 10.33284/2658-3135-106-1-35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>Герасимов Н.П. Оценка племенной ценности тёлок казахской белоголовой породы с учётом генотипов по полиморфизмам GHR F279Y и GH L127V // Животноводство и кормопроизводство. 2023;106(1):77-90. ISSN: 2658-3135 DOI: 10.33284/2658-3135-106-1-77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Аринжанова</w:t>
      </w:r>
      <w:proofErr w:type="spellEnd"/>
      <w:r w:rsidRPr="003E2071">
        <w:rPr>
          <w:sz w:val="28"/>
          <w:szCs w:val="28"/>
        </w:rPr>
        <w:t xml:space="preserve"> М.С., </w:t>
      </w:r>
      <w:proofErr w:type="spellStart"/>
      <w:r w:rsidRPr="003E2071">
        <w:rPr>
          <w:sz w:val="28"/>
          <w:szCs w:val="28"/>
        </w:rPr>
        <w:t>Мирошникова</w:t>
      </w:r>
      <w:proofErr w:type="spellEnd"/>
      <w:r w:rsidRPr="003E2071">
        <w:rPr>
          <w:sz w:val="28"/>
          <w:szCs w:val="28"/>
        </w:rPr>
        <w:t xml:space="preserve"> Е.П., </w:t>
      </w:r>
      <w:proofErr w:type="spellStart"/>
      <w:r w:rsidRPr="003E2071">
        <w:rPr>
          <w:sz w:val="28"/>
          <w:szCs w:val="28"/>
        </w:rPr>
        <w:t>Аринжанов</w:t>
      </w:r>
      <w:proofErr w:type="spellEnd"/>
      <w:r w:rsidRPr="003E2071">
        <w:rPr>
          <w:sz w:val="28"/>
          <w:szCs w:val="28"/>
        </w:rPr>
        <w:t xml:space="preserve"> А.Е., </w:t>
      </w:r>
      <w:proofErr w:type="spellStart"/>
      <w:r w:rsidRPr="003E2071">
        <w:rPr>
          <w:sz w:val="28"/>
          <w:szCs w:val="28"/>
        </w:rPr>
        <w:t>Килякова</w:t>
      </w:r>
      <w:proofErr w:type="spellEnd"/>
      <w:r w:rsidRPr="003E2071">
        <w:rPr>
          <w:sz w:val="28"/>
          <w:szCs w:val="28"/>
        </w:rPr>
        <w:t xml:space="preserve"> Ю.В. Биологическое действие ультрадисперсных частиц SiO2, </w:t>
      </w:r>
      <w:proofErr w:type="spellStart"/>
      <w:r w:rsidRPr="003E2071">
        <w:rPr>
          <w:sz w:val="28"/>
          <w:szCs w:val="28"/>
        </w:rPr>
        <w:t>пробиотического</w:t>
      </w:r>
      <w:proofErr w:type="spellEnd"/>
      <w:r w:rsidRPr="003E2071">
        <w:rPr>
          <w:sz w:val="28"/>
          <w:szCs w:val="28"/>
        </w:rPr>
        <w:t xml:space="preserve"> препарата </w:t>
      </w:r>
      <w:proofErr w:type="spellStart"/>
      <w:r w:rsidRPr="003E2071">
        <w:rPr>
          <w:sz w:val="28"/>
          <w:szCs w:val="28"/>
        </w:rPr>
        <w:t>Бифидобиом</w:t>
      </w:r>
      <w:proofErr w:type="spellEnd"/>
      <w:r w:rsidRPr="003E2071">
        <w:rPr>
          <w:sz w:val="28"/>
          <w:szCs w:val="28"/>
        </w:rPr>
        <w:t xml:space="preserve"> и комплекса микроэлементов на организм карпа // Животноводство и кормопроизводство. 2023;106(1):48-66. ISSN: 2658-3135 DOI: 10.33284/2658-3135-106-1-48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Габидулин</w:t>
      </w:r>
      <w:proofErr w:type="spellEnd"/>
      <w:r w:rsidRPr="003E2071">
        <w:rPr>
          <w:sz w:val="28"/>
          <w:szCs w:val="28"/>
        </w:rPr>
        <w:t xml:space="preserve"> В.М., Алимова С.А. Влияние типа телосложения быков-производителей абердин-ангусской породы на оценку их племенной ценности // Животноводство и кормопроизводство. 2023;106(1):91-100. ISSN: 2658-3135 DOI: 10.33284/2658-3135-106-1-91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Косилов В.И., Харламов А.В., Никонова Е.А., </w:t>
      </w:r>
      <w:proofErr w:type="spellStart"/>
      <w:r w:rsidRPr="003E2071">
        <w:rPr>
          <w:sz w:val="28"/>
          <w:szCs w:val="28"/>
        </w:rPr>
        <w:t>Рахимжанова</w:t>
      </w:r>
      <w:proofErr w:type="spellEnd"/>
      <w:r w:rsidRPr="003E2071">
        <w:rPr>
          <w:sz w:val="28"/>
          <w:szCs w:val="28"/>
        </w:rPr>
        <w:t xml:space="preserve"> И.А., Третьякова Р.Ф., </w:t>
      </w:r>
      <w:proofErr w:type="spellStart"/>
      <w:r w:rsidRPr="003E2071">
        <w:rPr>
          <w:sz w:val="28"/>
          <w:szCs w:val="28"/>
        </w:rPr>
        <w:t>Каюмов</w:t>
      </w:r>
      <w:proofErr w:type="spellEnd"/>
      <w:r w:rsidRPr="003E2071">
        <w:rPr>
          <w:sz w:val="28"/>
          <w:szCs w:val="28"/>
        </w:rPr>
        <w:t xml:space="preserve"> Ф.Г., </w:t>
      </w:r>
      <w:proofErr w:type="spellStart"/>
      <w:r w:rsidRPr="003E2071">
        <w:rPr>
          <w:sz w:val="28"/>
          <w:szCs w:val="28"/>
        </w:rPr>
        <w:t>Жаймышева</w:t>
      </w:r>
      <w:proofErr w:type="spellEnd"/>
      <w:r w:rsidRPr="003E2071">
        <w:rPr>
          <w:sz w:val="28"/>
          <w:szCs w:val="28"/>
        </w:rPr>
        <w:t xml:space="preserve"> С.С. Пищевая и энергетическая ценность мясной продукции тёлок разных генотипов // Животноводство и кормопроизводство. 2023;106(1):101-109. ISSN: 2658-3135 DOI: 10.33284/2658-3135-106-1-101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Ширнина</w:t>
      </w:r>
      <w:proofErr w:type="spellEnd"/>
      <w:r w:rsidRPr="003E2071">
        <w:rPr>
          <w:sz w:val="28"/>
          <w:szCs w:val="28"/>
        </w:rPr>
        <w:t xml:space="preserve"> Н.М., </w:t>
      </w:r>
      <w:proofErr w:type="spellStart"/>
      <w:r w:rsidRPr="003E2071">
        <w:rPr>
          <w:sz w:val="28"/>
          <w:szCs w:val="28"/>
        </w:rPr>
        <w:t>Нуржанов</w:t>
      </w:r>
      <w:proofErr w:type="spellEnd"/>
      <w:r w:rsidRPr="003E2071">
        <w:rPr>
          <w:sz w:val="28"/>
          <w:szCs w:val="28"/>
        </w:rPr>
        <w:t xml:space="preserve"> Б.С., </w:t>
      </w:r>
      <w:proofErr w:type="spellStart"/>
      <w:r w:rsidRPr="003E2071">
        <w:rPr>
          <w:sz w:val="28"/>
          <w:szCs w:val="28"/>
        </w:rPr>
        <w:t>Рахимжанова</w:t>
      </w:r>
      <w:proofErr w:type="spellEnd"/>
      <w:r w:rsidRPr="003E2071">
        <w:rPr>
          <w:sz w:val="28"/>
          <w:szCs w:val="28"/>
        </w:rPr>
        <w:t xml:space="preserve"> И.А., </w:t>
      </w:r>
      <w:proofErr w:type="spellStart"/>
      <w:r w:rsidRPr="003E2071">
        <w:rPr>
          <w:sz w:val="28"/>
          <w:szCs w:val="28"/>
        </w:rPr>
        <w:t>Кононец</w:t>
      </w:r>
      <w:proofErr w:type="spellEnd"/>
      <w:r w:rsidRPr="003E2071">
        <w:rPr>
          <w:sz w:val="28"/>
          <w:szCs w:val="28"/>
        </w:rPr>
        <w:t xml:space="preserve"> В.В. Экономическое обоснование использования </w:t>
      </w:r>
      <w:proofErr w:type="spellStart"/>
      <w:r w:rsidRPr="003E2071">
        <w:rPr>
          <w:sz w:val="28"/>
          <w:szCs w:val="28"/>
        </w:rPr>
        <w:t>кавитированных</w:t>
      </w:r>
      <w:proofErr w:type="spellEnd"/>
      <w:r w:rsidRPr="003E2071">
        <w:rPr>
          <w:sz w:val="28"/>
          <w:szCs w:val="28"/>
        </w:rPr>
        <w:t xml:space="preserve"> концентратов в рационе молочных коров // Животноводство и кормопроизводство. 2023;106(1):110-121. ISSN: 2658-3135 DOI: 10.33284/2658-3135-106-1-110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Христиановский</w:t>
      </w:r>
      <w:proofErr w:type="spellEnd"/>
      <w:r w:rsidRPr="003E2071">
        <w:rPr>
          <w:sz w:val="28"/>
          <w:szCs w:val="28"/>
        </w:rPr>
        <w:t xml:space="preserve"> П.И., Щетинин С.С. Динамика гормонального фона в организме тёлок казахской белоголовой породы при использовании различных схем синхронизации половой охоты // Животноводство и </w:t>
      </w:r>
      <w:r w:rsidRPr="003E2071">
        <w:rPr>
          <w:sz w:val="28"/>
          <w:szCs w:val="28"/>
        </w:rPr>
        <w:lastRenderedPageBreak/>
        <w:t>кормопроизводство. 2023;106(1):122-131. ISSN: 2658-3135 DOI: 10.33284/2658-3135-106-1-122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Нотова</w:t>
      </w:r>
      <w:proofErr w:type="spellEnd"/>
      <w:r w:rsidRPr="003E2071">
        <w:rPr>
          <w:sz w:val="28"/>
          <w:szCs w:val="28"/>
        </w:rPr>
        <w:t xml:space="preserve"> С.В., Казакова Т.В., </w:t>
      </w:r>
      <w:proofErr w:type="spellStart"/>
      <w:r w:rsidRPr="003E2071">
        <w:rPr>
          <w:sz w:val="28"/>
          <w:szCs w:val="28"/>
        </w:rPr>
        <w:t>Маршинская</w:t>
      </w:r>
      <w:proofErr w:type="spellEnd"/>
      <w:r w:rsidRPr="003E2071">
        <w:rPr>
          <w:sz w:val="28"/>
          <w:szCs w:val="28"/>
        </w:rPr>
        <w:t xml:space="preserve"> О.В. Изучение эффективности применения </w:t>
      </w:r>
      <w:proofErr w:type="spellStart"/>
      <w:r w:rsidRPr="003E2071">
        <w:rPr>
          <w:sz w:val="28"/>
          <w:szCs w:val="28"/>
        </w:rPr>
        <w:t>пробиотиков</w:t>
      </w:r>
      <w:proofErr w:type="spellEnd"/>
      <w:r w:rsidRPr="003E2071">
        <w:rPr>
          <w:sz w:val="28"/>
          <w:szCs w:val="28"/>
        </w:rPr>
        <w:t xml:space="preserve"> в сочетании с </w:t>
      </w:r>
      <w:proofErr w:type="spellStart"/>
      <w:r w:rsidRPr="003E2071">
        <w:rPr>
          <w:sz w:val="28"/>
          <w:szCs w:val="28"/>
        </w:rPr>
        <w:t>биокоординационными</w:t>
      </w:r>
      <w:proofErr w:type="spellEnd"/>
      <w:r w:rsidRPr="003E2071">
        <w:rPr>
          <w:sz w:val="28"/>
          <w:szCs w:val="28"/>
        </w:rPr>
        <w:t xml:space="preserve"> соединениями на показатели яичной продуктивности птиц // Животноводство и кормопроизводство. 2023;106(1):156-166. ISSN: 2658-3135 DOI: 10.33284/2658-3135-106-1-156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Агафонова Е.А., </w:t>
      </w: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Е.В., </w:t>
      </w:r>
      <w:proofErr w:type="spellStart"/>
      <w:r w:rsidRPr="003E2071">
        <w:rPr>
          <w:sz w:val="28"/>
          <w:szCs w:val="28"/>
        </w:rPr>
        <w:t>Кван</w:t>
      </w:r>
      <w:proofErr w:type="spellEnd"/>
      <w:r w:rsidRPr="003E2071">
        <w:rPr>
          <w:sz w:val="28"/>
          <w:szCs w:val="28"/>
        </w:rPr>
        <w:t xml:space="preserve"> О.В. Использование ферментов в кормлении крупного рогатого скота, последствия для здоровья и продуктивности // Животноводство и кормопроизводство. 2023;106(1):132-143. ISSN: 2658-3135 DOI: 10.33284/2658-3135-106-1-132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</w:t>
      </w:r>
      <w:proofErr w:type="spellStart"/>
      <w:r w:rsidRPr="003E2071">
        <w:rPr>
          <w:sz w:val="28"/>
          <w:szCs w:val="28"/>
        </w:rPr>
        <w:t>Кван</w:t>
      </w:r>
      <w:proofErr w:type="spellEnd"/>
      <w:r w:rsidRPr="003E2071">
        <w:rPr>
          <w:sz w:val="28"/>
          <w:szCs w:val="28"/>
        </w:rPr>
        <w:t xml:space="preserve"> О.В., </w:t>
      </w:r>
      <w:proofErr w:type="spellStart"/>
      <w:r w:rsidRPr="003E2071">
        <w:rPr>
          <w:sz w:val="28"/>
          <w:szCs w:val="28"/>
        </w:rPr>
        <w:t>Сизенцов</w:t>
      </w:r>
      <w:proofErr w:type="spellEnd"/>
      <w:r w:rsidRPr="003E2071">
        <w:rPr>
          <w:sz w:val="28"/>
          <w:szCs w:val="28"/>
        </w:rPr>
        <w:t xml:space="preserve"> Я.А. Использование </w:t>
      </w:r>
      <w:proofErr w:type="spellStart"/>
      <w:r w:rsidRPr="003E2071">
        <w:rPr>
          <w:sz w:val="28"/>
          <w:szCs w:val="28"/>
        </w:rPr>
        <w:t>фитобиотиков</w:t>
      </w:r>
      <w:proofErr w:type="spellEnd"/>
      <w:r w:rsidRPr="003E2071">
        <w:rPr>
          <w:sz w:val="28"/>
          <w:szCs w:val="28"/>
        </w:rPr>
        <w:t xml:space="preserve"> в кормлении цыплят-бройлеров // Животноводство и кормопроизводство. 2023;106(1):167-182. ISSN: 2658-3135 DOI: 10.33284/2658-3135-106-1-132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Лебедев С.В., </w:t>
      </w: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Е.В., Шошина О.В., </w:t>
      </w:r>
      <w:proofErr w:type="spellStart"/>
      <w:r w:rsidRPr="003E2071">
        <w:rPr>
          <w:sz w:val="28"/>
          <w:szCs w:val="28"/>
        </w:rPr>
        <w:t>Корнейченко</w:t>
      </w:r>
      <w:proofErr w:type="spellEnd"/>
      <w:r w:rsidRPr="003E2071">
        <w:rPr>
          <w:sz w:val="28"/>
          <w:szCs w:val="28"/>
        </w:rPr>
        <w:t xml:space="preserve"> В.И. Сравнительный анализ влияния различных форм железа на течение метаболических процессов в рубце методом «</w:t>
      </w:r>
      <w:proofErr w:type="spellStart"/>
      <w:r w:rsidRPr="003E2071">
        <w:rPr>
          <w:sz w:val="28"/>
          <w:szCs w:val="28"/>
        </w:rPr>
        <w:t>in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vitro</w:t>
      </w:r>
      <w:proofErr w:type="spellEnd"/>
      <w:r w:rsidRPr="003E2071">
        <w:rPr>
          <w:sz w:val="28"/>
          <w:szCs w:val="28"/>
        </w:rPr>
        <w:t>» // Животноводство и кормопроизводство. 2023;106(1):192-202. ISSN: 2658-3135 DOI: 10.33284/2658-3135-106-1-192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>Губайдуллина И.З., Вершинина И.А., Иванищева А.П. Влияние различных форм хрома на биохимические показатели, антиоксидантный статус организма и микробиологический состав кишечника цыплят-бройлеров // Животноводство и кормопроизводство. 2023;106(1):215-227. ISSN: 2658-3135 DOI: 10.33284/2658-3135-106-1-215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Подласова</w:t>
      </w:r>
      <w:proofErr w:type="spellEnd"/>
      <w:r w:rsidRPr="003E2071">
        <w:rPr>
          <w:sz w:val="28"/>
          <w:szCs w:val="28"/>
        </w:rPr>
        <w:t xml:space="preserve"> Е.Ю. Влияние различных методов получения </w:t>
      </w:r>
      <w:proofErr w:type="spellStart"/>
      <w:r w:rsidRPr="003E2071">
        <w:rPr>
          <w:sz w:val="28"/>
          <w:szCs w:val="28"/>
        </w:rPr>
        <w:t>зерносенажа</w:t>
      </w:r>
      <w:proofErr w:type="spellEnd"/>
      <w:r w:rsidRPr="003E2071">
        <w:rPr>
          <w:sz w:val="28"/>
          <w:szCs w:val="28"/>
        </w:rPr>
        <w:t xml:space="preserve"> из злаково-бобовой смеси на ростовые показатели бычков // Животноводство и кормопроизводство. 2023;106(1):228-238. ISSN: 2658-3135 DOI: 10.33284/2658-3135-106-1-228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Гвоздикова</w:t>
      </w:r>
      <w:proofErr w:type="spellEnd"/>
      <w:r w:rsidRPr="003E2071">
        <w:rPr>
          <w:sz w:val="28"/>
          <w:szCs w:val="28"/>
        </w:rPr>
        <w:t xml:space="preserve"> А.М., Лебедев С.В., Чередниченко М.Ю., Поливанова О.Б. Исследование </w:t>
      </w:r>
      <w:proofErr w:type="spellStart"/>
      <w:r w:rsidRPr="003E2071">
        <w:rPr>
          <w:sz w:val="28"/>
          <w:szCs w:val="28"/>
        </w:rPr>
        <w:t>каллусных</w:t>
      </w:r>
      <w:proofErr w:type="spellEnd"/>
      <w:r w:rsidRPr="003E2071">
        <w:rPr>
          <w:sz w:val="28"/>
          <w:szCs w:val="28"/>
        </w:rPr>
        <w:t xml:space="preserve"> культур O. </w:t>
      </w:r>
      <w:proofErr w:type="spellStart"/>
      <w:r w:rsidRPr="003E2071">
        <w:rPr>
          <w:sz w:val="28"/>
          <w:szCs w:val="28"/>
        </w:rPr>
        <w:t>basilicum</w:t>
      </w:r>
      <w:proofErr w:type="spellEnd"/>
      <w:r w:rsidRPr="003E2071">
        <w:rPr>
          <w:sz w:val="28"/>
          <w:szCs w:val="28"/>
        </w:rPr>
        <w:t xml:space="preserve"> // Животноводство и кормопроизводство. 2023;106(1):239-247. ISSN: 2658-3135 DOI: 10.33284/2658-3135-106-1-239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Мирошников С.А., </w:t>
      </w:r>
      <w:proofErr w:type="spellStart"/>
      <w:r w:rsidRPr="003E2071">
        <w:rPr>
          <w:sz w:val="28"/>
          <w:szCs w:val="28"/>
        </w:rPr>
        <w:t>Тюлебаев</w:t>
      </w:r>
      <w:proofErr w:type="spellEnd"/>
      <w:r w:rsidRPr="003E2071">
        <w:rPr>
          <w:sz w:val="28"/>
          <w:szCs w:val="28"/>
        </w:rPr>
        <w:t xml:space="preserve"> С.Д., </w:t>
      </w:r>
      <w:proofErr w:type="spellStart"/>
      <w:r w:rsidRPr="003E2071">
        <w:rPr>
          <w:sz w:val="28"/>
          <w:szCs w:val="28"/>
        </w:rPr>
        <w:t>Кадышева</w:t>
      </w:r>
      <w:proofErr w:type="spellEnd"/>
      <w:r w:rsidRPr="003E2071">
        <w:rPr>
          <w:sz w:val="28"/>
          <w:szCs w:val="28"/>
        </w:rPr>
        <w:t xml:space="preserve"> М.Д. Элементный статус животных и его распределение в среде телок с различным аллельным набором генов, ассоциированных с качеством говядины // Вестник Красноярского государственного аграрного университета. 2023;5:135-142. ISSN: 1819-4036 DOI: 10.36718/1819-4036-2023-5-135-142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Нотова</w:t>
      </w:r>
      <w:proofErr w:type="spellEnd"/>
      <w:r w:rsidRPr="003E2071">
        <w:rPr>
          <w:sz w:val="28"/>
          <w:szCs w:val="28"/>
        </w:rPr>
        <w:t xml:space="preserve"> С.В., </w:t>
      </w:r>
      <w:proofErr w:type="spellStart"/>
      <w:r w:rsidRPr="003E2071">
        <w:rPr>
          <w:sz w:val="28"/>
          <w:szCs w:val="28"/>
        </w:rPr>
        <w:t>Маршинская</w:t>
      </w:r>
      <w:proofErr w:type="spellEnd"/>
      <w:r w:rsidRPr="003E2071">
        <w:rPr>
          <w:sz w:val="28"/>
          <w:szCs w:val="28"/>
        </w:rPr>
        <w:t xml:space="preserve"> О.В., Казакова Т.В., </w:t>
      </w:r>
      <w:proofErr w:type="spellStart"/>
      <w:r w:rsidRPr="003E2071">
        <w:rPr>
          <w:sz w:val="28"/>
          <w:szCs w:val="28"/>
        </w:rPr>
        <w:t>Тупикова</w:t>
      </w:r>
      <w:proofErr w:type="spellEnd"/>
      <w:r w:rsidRPr="003E2071">
        <w:rPr>
          <w:sz w:val="28"/>
          <w:szCs w:val="28"/>
        </w:rPr>
        <w:t xml:space="preserve"> Н.Н. Изменение минерального обмена и активности антиоксидантных ферментов при нарушениях углеводного и липидного обменов у крыс линии </w:t>
      </w:r>
      <w:proofErr w:type="spellStart"/>
      <w:r w:rsidRPr="003E2071">
        <w:rPr>
          <w:sz w:val="28"/>
          <w:szCs w:val="28"/>
        </w:rPr>
        <w:t>Wistar</w:t>
      </w:r>
      <w:proofErr w:type="spellEnd"/>
      <w:r w:rsidRPr="003E2071">
        <w:rPr>
          <w:sz w:val="28"/>
          <w:szCs w:val="28"/>
        </w:rPr>
        <w:t xml:space="preserve"> // Технологии живых систем. </w:t>
      </w:r>
      <w:proofErr w:type="gramStart"/>
      <w:r w:rsidRPr="003E2071">
        <w:rPr>
          <w:sz w:val="28"/>
          <w:szCs w:val="28"/>
        </w:rPr>
        <w:t>2023;1:62</w:t>
      </w:r>
      <w:proofErr w:type="gramEnd"/>
      <w:r w:rsidRPr="003E2071">
        <w:rPr>
          <w:sz w:val="28"/>
          <w:szCs w:val="28"/>
        </w:rPr>
        <w:t>-71. ISSN: 2070-0997 DOI: 10.18127/j20700997-202301-07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lastRenderedPageBreak/>
        <w:t>Кадышева</w:t>
      </w:r>
      <w:proofErr w:type="spellEnd"/>
      <w:r w:rsidRPr="003E2071">
        <w:rPr>
          <w:sz w:val="28"/>
          <w:szCs w:val="28"/>
        </w:rPr>
        <w:t xml:space="preserve"> М.Д., </w:t>
      </w:r>
      <w:proofErr w:type="spellStart"/>
      <w:r w:rsidRPr="003E2071">
        <w:rPr>
          <w:sz w:val="28"/>
          <w:szCs w:val="28"/>
        </w:rPr>
        <w:t>Корнейченко</w:t>
      </w:r>
      <w:proofErr w:type="spellEnd"/>
      <w:r w:rsidRPr="003E2071">
        <w:rPr>
          <w:sz w:val="28"/>
          <w:szCs w:val="28"/>
        </w:rPr>
        <w:t xml:space="preserve"> В.И., </w:t>
      </w:r>
      <w:proofErr w:type="spellStart"/>
      <w:r w:rsidRPr="003E2071">
        <w:rPr>
          <w:sz w:val="28"/>
          <w:szCs w:val="28"/>
        </w:rPr>
        <w:t>Тюлебаев</w:t>
      </w:r>
      <w:proofErr w:type="spellEnd"/>
      <w:r w:rsidRPr="003E2071">
        <w:rPr>
          <w:sz w:val="28"/>
          <w:szCs w:val="28"/>
        </w:rPr>
        <w:t xml:space="preserve"> С.Д. Динамика гематологических показателей животных разных линий </w:t>
      </w:r>
      <w:proofErr w:type="spellStart"/>
      <w:r w:rsidRPr="003E2071">
        <w:rPr>
          <w:sz w:val="28"/>
          <w:szCs w:val="28"/>
        </w:rPr>
        <w:t>брединского</w:t>
      </w:r>
      <w:proofErr w:type="spellEnd"/>
      <w:r w:rsidRPr="003E2071">
        <w:rPr>
          <w:sz w:val="28"/>
          <w:szCs w:val="28"/>
        </w:rPr>
        <w:t xml:space="preserve"> мясного типа симменталов и их распределение по генотипам гена CAST // Пермский аграрный вестник. 2023;2(42):90-96. ISSN: 2307-2873 DOI: 10.47737/2307-2873_2023_42_90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>Панин В.А. Влияние минеральной подкормки на волосяные фолликулы коз оренбургской породы // Пермский аграрный вестник. 2023;2(42):120-127. ISSN: 2307-2873 DOI: 10.47737/2307-2873_2023_42_120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Панин В.А. Гистологическое строение кожи коз оренбургской породы разных типов // Известия Нижневолжского </w:t>
      </w:r>
      <w:proofErr w:type="spellStart"/>
      <w:r w:rsidRPr="003E2071">
        <w:rPr>
          <w:sz w:val="28"/>
          <w:szCs w:val="28"/>
        </w:rPr>
        <w:t>агроуниверситетского</w:t>
      </w:r>
      <w:proofErr w:type="spellEnd"/>
      <w:r w:rsidRPr="003E2071">
        <w:rPr>
          <w:sz w:val="28"/>
          <w:szCs w:val="28"/>
        </w:rPr>
        <w:t xml:space="preserve"> комплекса. 2023;2(70):139-143. ISSN: 2071-9485 DOI: 10.32786/2071-9485-2023-02-43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Власенко Л.В., </w:t>
      </w:r>
      <w:proofErr w:type="spellStart"/>
      <w:r w:rsidRPr="003E2071">
        <w:rPr>
          <w:sz w:val="28"/>
          <w:szCs w:val="28"/>
        </w:rPr>
        <w:t>Косян</w:t>
      </w:r>
      <w:proofErr w:type="spellEnd"/>
      <w:r w:rsidRPr="003E2071">
        <w:rPr>
          <w:sz w:val="28"/>
          <w:szCs w:val="28"/>
        </w:rPr>
        <w:t xml:space="preserve"> Д.Б., Курилкина М.Я. Влияние малых молекул растительного происхождения на микробное разнообразие слепого отдела кишечника цыплят-бройлеров // Птицеводство. </w:t>
      </w:r>
      <w:proofErr w:type="gramStart"/>
      <w:r w:rsidRPr="003E2071">
        <w:rPr>
          <w:sz w:val="28"/>
          <w:szCs w:val="28"/>
        </w:rPr>
        <w:t>2023;4:46</w:t>
      </w:r>
      <w:proofErr w:type="gramEnd"/>
      <w:r w:rsidRPr="003E2071">
        <w:rPr>
          <w:sz w:val="28"/>
          <w:szCs w:val="28"/>
        </w:rPr>
        <w:t>-51. ISSN: 0033-3239 DOI: 10.33845/0033-3239-2023-72-4-46-51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 </w:t>
      </w:r>
      <w:proofErr w:type="spellStart"/>
      <w:r w:rsidRPr="003E2071">
        <w:rPr>
          <w:sz w:val="28"/>
          <w:szCs w:val="28"/>
        </w:rPr>
        <w:t>Яушева</w:t>
      </w:r>
      <w:proofErr w:type="spellEnd"/>
      <w:r w:rsidRPr="003E2071">
        <w:rPr>
          <w:sz w:val="28"/>
          <w:szCs w:val="28"/>
        </w:rPr>
        <w:t xml:space="preserve"> Е.В., </w:t>
      </w:r>
      <w:proofErr w:type="spellStart"/>
      <w:r w:rsidRPr="003E2071">
        <w:rPr>
          <w:sz w:val="28"/>
          <w:szCs w:val="28"/>
        </w:rPr>
        <w:t>Нечитайло</w:t>
      </w:r>
      <w:proofErr w:type="spellEnd"/>
      <w:r w:rsidRPr="003E2071">
        <w:rPr>
          <w:sz w:val="28"/>
          <w:szCs w:val="28"/>
        </w:rPr>
        <w:t xml:space="preserve"> К.С. Сравнительная оценка биологической активности комплекса ультрадисперсных частиц на основе меди и цинка в тесте ингибирования биолюминесценции // Международный вестник ветеринарии. 2023;(1):11-19. ISSN: 2072-2419 DOI: 10.52419/issn2072-2419.2023.1.11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Рязанцева К.В.,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 Влияние уровня липидов в рационе на степень усвоения минералов в организме цыплят-бройлеров // Аграрная наука. 2023;(5):33-37. ISSN: 0869-8155 DOI: 10.32634/0869-8155-2023-370-5-33-37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Сафронова А.А., </w:t>
      </w:r>
      <w:proofErr w:type="spellStart"/>
      <w:r w:rsidRPr="003E2071">
        <w:rPr>
          <w:sz w:val="28"/>
          <w:szCs w:val="28"/>
        </w:rPr>
        <w:t>Джуламанов</w:t>
      </w:r>
      <w:proofErr w:type="spellEnd"/>
      <w:r w:rsidRPr="003E2071">
        <w:rPr>
          <w:sz w:val="28"/>
          <w:szCs w:val="28"/>
        </w:rPr>
        <w:t xml:space="preserve"> К.М., Герасимов Н.П., </w:t>
      </w:r>
      <w:proofErr w:type="spellStart"/>
      <w:r w:rsidRPr="003E2071">
        <w:rPr>
          <w:sz w:val="28"/>
          <w:szCs w:val="28"/>
        </w:rPr>
        <w:t>Дубовскова</w:t>
      </w:r>
      <w:proofErr w:type="spellEnd"/>
      <w:r w:rsidRPr="003E2071">
        <w:rPr>
          <w:sz w:val="28"/>
          <w:szCs w:val="28"/>
        </w:rPr>
        <w:t xml:space="preserve"> М.П. Гематологические параметры и гормональный профиль герефордских бычков разных генетических групп // Животноводство и кормопроизводство. 2023;106(2):43-51. ISSN: 2658-3135 DOI: 10.33284/2658-3135-106-2-43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Зуева М.С., </w:t>
      </w:r>
      <w:proofErr w:type="spellStart"/>
      <w:r w:rsidRPr="003E2071">
        <w:rPr>
          <w:sz w:val="28"/>
          <w:szCs w:val="28"/>
        </w:rPr>
        <w:t>Мирошникова</w:t>
      </w:r>
      <w:proofErr w:type="spellEnd"/>
      <w:r w:rsidRPr="003E2071">
        <w:rPr>
          <w:sz w:val="28"/>
          <w:szCs w:val="28"/>
        </w:rPr>
        <w:t xml:space="preserve"> Е.П., </w:t>
      </w:r>
      <w:proofErr w:type="spellStart"/>
      <w:r w:rsidRPr="003E2071">
        <w:rPr>
          <w:sz w:val="28"/>
          <w:szCs w:val="28"/>
        </w:rPr>
        <w:t>Аринжанов</w:t>
      </w:r>
      <w:proofErr w:type="spellEnd"/>
      <w:r w:rsidRPr="003E2071">
        <w:rPr>
          <w:sz w:val="28"/>
          <w:szCs w:val="28"/>
        </w:rPr>
        <w:t xml:space="preserve"> А.Е., </w:t>
      </w:r>
      <w:proofErr w:type="spellStart"/>
      <w:r w:rsidRPr="003E2071">
        <w:rPr>
          <w:sz w:val="28"/>
          <w:szCs w:val="28"/>
        </w:rPr>
        <w:t>Килякова</w:t>
      </w:r>
      <w:proofErr w:type="spellEnd"/>
      <w:r w:rsidRPr="003E2071">
        <w:rPr>
          <w:sz w:val="28"/>
          <w:szCs w:val="28"/>
        </w:rPr>
        <w:t xml:space="preserve"> Ю.В. Влияние </w:t>
      </w:r>
      <w:proofErr w:type="spellStart"/>
      <w:r w:rsidRPr="003E2071">
        <w:rPr>
          <w:sz w:val="28"/>
          <w:szCs w:val="28"/>
        </w:rPr>
        <w:t>пробиотиков</w:t>
      </w:r>
      <w:proofErr w:type="spellEnd"/>
      <w:r w:rsidRPr="003E2071">
        <w:rPr>
          <w:sz w:val="28"/>
          <w:szCs w:val="28"/>
        </w:rPr>
        <w:t xml:space="preserve"> на элементный состав мышечной ткани карпа // Животноводство и кормопроизводство. 2023;106(2):8-20. ISSN: 2658-3135 DOI: 10.33284/2658-3135-106-2-8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Отаров</w:t>
      </w:r>
      <w:proofErr w:type="spellEnd"/>
      <w:r w:rsidRPr="003E2071">
        <w:rPr>
          <w:sz w:val="28"/>
          <w:szCs w:val="28"/>
        </w:rPr>
        <w:t xml:space="preserve"> А.И., </w:t>
      </w:r>
      <w:proofErr w:type="spellStart"/>
      <w:r w:rsidRPr="003E2071">
        <w:rPr>
          <w:sz w:val="28"/>
          <w:szCs w:val="28"/>
        </w:rPr>
        <w:t>Каюмов</w:t>
      </w:r>
      <w:proofErr w:type="spellEnd"/>
      <w:r w:rsidRPr="003E2071">
        <w:rPr>
          <w:sz w:val="28"/>
          <w:szCs w:val="28"/>
        </w:rPr>
        <w:t xml:space="preserve"> Ф.Г., Третьякова Р.Ф., </w:t>
      </w:r>
      <w:proofErr w:type="spellStart"/>
      <w:r w:rsidRPr="003E2071">
        <w:rPr>
          <w:sz w:val="28"/>
          <w:szCs w:val="28"/>
        </w:rPr>
        <w:t>Улимбашев</w:t>
      </w:r>
      <w:proofErr w:type="spellEnd"/>
      <w:r w:rsidRPr="003E2071">
        <w:rPr>
          <w:sz w:val="28"/>
          <w:szCs w:val="28"/>
        </w:rPr>
        <w:t xml:space="preserve"> М.Б. Влияние разных технологий содержания на качественные показатели мяса чистопородных и помесных бычков // Животноводство и кормопроизводство. 2023;106(2):52-62. ISSN: 2658-3135 DOI: 10.33284/2658-3135-106-2-52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Иванищева А.П.,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 </w:t>
      </w:r>
      <w:proofErr w:type="spellStart"/>
      <w:r w:rsidRPr="003E2071">
        <w:rPr>
          <w:sz w:val="28"/>
          <w:szCs w:val="28"/>
        </w:rPr>
        <w:t>Камирова</w:t>
      </w:r>
      <w:proofErr w:type="spellEnd"/>
      <w:r w:rsidRPr="003E2071">
        <w:rPr>
          <w:sz w:val="28"/>
          <w:szCs w:val="28"/>
        </w:rPr>
        <w:t xml:space="preserve"> А.М., Мусабаева Л.Л. Соловьёв М.В. Макро- и микроэлементы в питании животных: многообразие веществ и форм // Животноводство и кормопроизводство. 2023;106(2):85-111. ISSN: 2658-3135 DOI: 10.33284/2658-3135-106-2-85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Прокофьева А.А., Быков А.В., </w:t>
      </w:r>
      <w:proofErr w:type="spellStart"/>
      <w:r w:rsidRPr="003E2071">
        <w:rPr>
          <w:sz w:val="28"/>
          <w:szCs w:val="28"/>
        </w:rPr>
        <w:t>Кван</w:t>
      </w:r>
      <w:proofErr w:type="spellEnd"/>
      <w:r w:rsidRPr="003E2071">
        <w:rPr>
          <w:sz w:val="28"/>
          <w:szCs w:val="28"/>
        </w:rPr>
        <w:t xml:space="preserve"> О.В. Белковые отходы как альтернативные источники белка в рационе // Животноводство и кормопроизводство. 2023;106(2):112-126. ISSN: 2658-3135 DOI: 10.33284/2658-3135-106-2-112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lastRenderedPageBreak/>
        <w:t xml:space="preserve">Попова Г.М., </w:t>
      </w:r>
      <w:proofErr w:type="spellStart"/>
      <w:r w:rsidRPr="003E2071">
        <w:rPr>
          <w:sz w:val="28"/>
          <w:szCs w:val="28"/>
        </w:rPr>
        <w:t>Нуржанов</w:t>
      </w:r>
      <w:proofErr w:type="spellEnd"/>
      <w:r w:rsidRPr="003E2071">
        <w:rPr>
          <w:sz w:val="28"/>
          <w:szCs w:val="28"/>
        </w:rPr>
        <w:t xml:space="preserve"> Б.С., Муслюмова Д.М. Изменение показателей микробной ферментации кормового субстрата и его переваримости при введении </w:t>
      </w:r>
      <w:proofErr w:type="spellStart"/>
      <w:r w:rsidRPr="003E2071">
        <w:rPr>
          <w:sz w:val="28"/>
          <w:szCs w:val="28"/>
        </w:rPr>
        <w:t>шлемника</w:t>
      </w:r>
      <w:proofErr w:type="spellEnd"/>
      <w:r w:rsidRPr="003E2071">
        <w:rPr>
          <w:sz w:val="28"/>
          <w:szCs w:val="28"/>
        </w:rPr>
        <w:t xml:space="preserve"> байкальского (</w:t>
      </w:r>
      <w:proofErr w:type="spellStart"/>
      <w:r w:rsidRPr="003E2071">
        <w:rPr>
          <w:sz w:val="28"/>
          <w:szCs w:val="28"/>
        </w:rPr>
        <w:t>Scutellaria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baicalensis</w:t>
      </w:r>
      <w:proofErr w:type="spellEnd"/>
      <w:r w:rsidRPr="003E2071">
        <w:rPr>
          <w:sz w:val="28"/>
          <w:szCs w:val="28"/>
        </w:rPr>
        <w:t>) // Животноводство и кормопроизводство. 2023;106(2):127-135. ISSN: 2658-3135 DOI: 10.33284/2658-3135-106-2-127 3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Попова Г.М., </w:t>
      </w:r>
      <w:proofErr w:type="spellStart"/>
      <w:r w:rsidRPr="003E2071">
        <w:rPr>
          <w:sz w:val="28"/>
          <w:szCs w:val="28"/>
        </w:rPr>
        <w:t>Нуржанов</w:t>
      </w:r>
      <w:proofErr w:type="spellEnd"/>
      <w:r w:rsidRPr="003E2071">
        <w:rPr>
          <w:sz w:val="28"/>
          <w:szCs w:val="28"/>
        </w:rPr>
        <w:t xml:space="preserve"> Б.С.,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 О возможностях использования </w:t>
      </w:r>
      <w:proofErr w:type="spellStart"/>
      <w:r w:rsidRPr="003E2071">
        <w:rPr>
          <w:sz w:val="28"/>
          <w:szCs w:val="28"/>
        </w:rPr>
        <w:t>фитобиотических</w:t>
      </w:r>
      <w:proofErr w:type="spellEnd"/>
      <w:r w:rsidRPr="003E2071">
        <w:rPr>
          <w:sz w:val="28"/>
          <w:szCs w:val="28"/>
        </w:rPr>
        <w:t xml:space="preserve"> добавок в рационах сельскохозяйственных животных // Животноводство и кормопроизводство. 2023;106(2):152-175. ISSN: 2658-3135 DOI: 10.33284/2658-3135-106-2-152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Лазебник К.С., </w:t>
      </w:r>
      <w:proofErr w:type="spellStart"/>
      <w:r w:rsidRPr="003E2071">
        <w:rPr>
          <w:sz w:val="28"/>
          <w:szCs w:val="28"/>
        </w:rPr>
        <w:t>Косян</w:t>
      </w:r>
      <w:proofErr w:type="spellEnd"/>
      <w:r w:rsidRPr="003E2071">
        <w:rPr>
          <w:sz w:val="28"/>
          <w:szCs w:val="28"/>
        </w:rPr>
        <w:t xml:space="preserve"> Д.Б., </w:t>
      </w:r>
      <w:proofErr w:type="spellStart"/>
      <w:r w:rsidRPr="003E2071">
        <w:rPr>
          <w:sz w:val="28"/>
          <w:szCs w:val="28"/>
        </w:rPr>
        <w:t>Ларюшина</w:t>
      </w:r>
      <w:proofErr w:type="spellEnd"/>
      <w:r w:rsidRPr="003E2071">
        <w:rPr>
          <w:sz w:val="28"/>
          <w:szCs w:val="28"/>
        </w:rPr>
        <w:t xml:space="preserve"> И.Э. Антибактериальная активность и механизмы </w:t>
      </w:r>
      <w:proofErr w:type="spellStart"/>
      <w:r w:rsidRPr="003E2071">
        <w:rPr>
          <w:sz w:val="28"/>
          <w:szCs w:val="28"/>
        </w:rPr>
        <w:t>Quorum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quenching</w:t>
      </w:r>
      <w:proofErr w:type="spellEnd"/>
      <w:r w:rsidRPr="003E2071">
        <w:rPr>
          <w:sz w:val="28"/>
          <w:szCs w:val="28"/>
        </w:rPr>
        <w:t xml:space="preserve"> микроорганизмов рода </w:t>
      </w:r>
      <w:proofErr w:type="spellStart"/>
      <w:r w:rsidRPr="003E2071">
        <w:rPr>
          <w:sz w:val="28"/>
          <w:szCs w:val="28"/>
        </w:rPr>
        <w:t>Bacillus</w:t>
      </w:r>
      <w:proofErr w:type="spellEnd"/>
      <w:r w:rsidRPr="003E2071">
        <w:rPr>
          <w:sz w:val="28"/>
          <w:szCs w:val="28"/>
        </w:rPr>
        <w:t xml:space="preserve"> // Животноводство и кормопроизводство. 2023;106(2):185-197. ISSN: 2658-3135 DOI: 10.33284/2658-3135-106-2-185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Зуева М.С., </w:t>
      </w:r>
      <w:proofErr w:type="spellStart"/>
      <w:r w:rsidRPr="003E2071">
        <w:rPr>
          <w:sz w:val="28"/>
          <w:szCs w:val="28"/>
        </w:rPr>
        <w:t>Мирошникова</w:t>
      </w:r>
      <w:proofErr w:type="spellEnd"/>
      <w:r w:rsidRPr="003E2071">
        <w:rPr>
          <w:sz w:val="28"/>
          <w:szCs w:val="28"/>
        </w:rPr>
        <w:t xml:space="preserve"> Е.П., </w:t>
      </w:r>
      <w:proofErr w:type="spellStart"/>
      <w:r w:rsidRPr="003E2071">
        <w:rPr>
          <w:sz w:val="28"/>
          <w:szCs w:val="28"/>
        </w:rPr>
        <w:t>Аринжанов</w:t>
      </w:r>
      <w:proofErr w:type="spellEnd"/>
      <w:r w:rsidRPr="003E2071">
        <w:rPr>
          <w:sz w:val="28"/>
          <w:szCs w:val="28"/>
        </w:rPr>
        <w:t xml:space="preserve"> А.Е., </w:t>
      </w:r>
      <w:proofErr w:type="spellStart"/>
      <w:r w:rsidRPr="003E2071">
        <w:rPr>
          <w:sz w:val="28"/>
          <w:szCs w:val="28"/>
        </w:rPr>
        <w:t>Килякова</w:t>
      </w:r>
      <w:proofErr w:type="spellEnd"/>
      <w:r w:rsidRPr="003E2071">
        <w:rPr>
          <w:sz w:val="28"/>
          <w:szCs w:val="28"/>
        </w:rPr>
        <w:t xml:space="preserve"> Ю.В. Современные исследования по изучению </w:t>
      </w:r>
      <w:proofErr w:type="spellStart"/>
      <w:r w:rsidRPr="003E2071">
        <w:rPr>
          <w:sz w:val="28"/>
          <w:szCs w:val="28"/>
        </w:rPr>
        <w:t>микробиома</w:t>
      </w:r>
      <w:proofErr w:type="spellEnd"/>
      <w:r w:rsidRPr="003E2071">
        <w:rPr>
          <w:sz w:val="28"/>
          <w:szCs w:val="28"/>
        </w:rPr>
        <w:t xml:space="preserve"> кишечника рыб // Животноводство и кормопроизводство. 2023;106(2):198-213. ISSN: 2658-3135 DOI: 10.33284/2658-3135-106-2-198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Новикова А.А., </w:t>
      </w:r>
      <w:proofErr w:type="spellStart"/>
      <w:r w:rsidRPr="003E2071">
        <w:rPr>
          <w:sz w:val="28"/>
          <w:szCs w:val="28"/>
        </w:rPr>
        <w:t>Гречишкина</w:t>
      </w:r>
      <w:proofErr w:type="spellEnd"/>
      <w:r w:rsidRPr="003E2071">
        <w:rPr>
          <w:sz w:val="28"/>
          <w:szCs w:val="28"/>
        </w:rPr>
        <w:t xml:space="preserve"> О.С., </w:t>
      </w:r>
      <w:proofErr w:type="spellStart"/>
      <w:r w:rsidRPr="003E2071">
        <w:rPr>
          <w:sz w:val="28"/>
          <w:szCs w:val="28"/>
        </w:rPr>
        <w:t>Зоров</w:t>
      </w:r>
      <w:proofErr w:type="spellEnd"/>
      <w:r w:rsidRPr="003E2071">
        <w:rPr>
          <w:sz w:val="28"/>
          <w:szCs w:val="28"/>
        </w:rPr>
        <w:t xml:space="preserve"> А.А., Богданова О.В. Устойчивость образцов ячменя оренбургской селекции к основным заболеваниям // Животноводство и кормопроизводство. 2023;106(2):226-238. ISSN: 2658-3135 DOI: 10.33284/2658-3135-106-2-226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Третьякова Р.Ф., </w:t>
      </w:r>
      <w:proofErr w:type="spellStart"/>
      <w:r w:rsidRPr="003E2071">
        <w:rPr>
          <w:sz w:val="28"/>
          <w:szCs w:val="28"/>
        </w:rPr>
        <w:t>Каюмов</w:t>
      </w:r>
      <w:proofErr w:type="spellEnd"/>
      <w:r w:rsidRPr="003E2071">
        <w:rPr>
          <w:sz w:val="28"/>
          <w:szCs w:val="28"/>
        </w:rPr>
        <w:t xml:space="preserve"> Ф.Г. Генетическая структура создаваемого нового типа «</w:t>
      </w:r>
      <w:proofErr w:type="spellStart"/>
      <w:r w:rsidRPr="003E2071">
        <w:rPr>
          <w:sz w:val="28"/>
          <w:szCs w:val="28"/>
        </w:rPr>
        <w:t>Адучи</w:t>
      </w:r>
      <w:proofErr w:type="spellEnd"/>
      <w:r w:rsidRPr="003E2071">
        <w:rPr>
          <w:sz w:val="28"/>
          <w:szCs w:val="28"/>
        </w:rPr>
        <w:t xml:space="preserve">» калмыцкой породы по генам DGAT1, GHR, IGF-1, PIT-1 // Молочное и мясное скотоводство. </w:t>
      </w:r>
      <w:proofErr w:type="gramStart"/>
      <w:r w:rsidRPr="003E2071">
        <w:rPr>
          <w:sz w:val="28"/>
          <w:szCs w:val="28"/>
        </w:rPr>
        <w:t>2023;3:38</w:t>
      </w:r>
      <w:proofErr w:type="gramEnd"/>
      <w:r w:rsidRPr="003E2071">
        <w:rPr>
          <w:sz w:val="28"/>
          <w:szCs w:val="28"/>
        </w:rPr>
        <w:t>-41. ISSN: 0026-9034 DOI: 10.33943/MMS.2023.67.99.007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Скороходов В.Ю. Влияние длительного возделывания твёрдой пшеницы в двупольных севооборотах и </w:t>
      </w:r>
      <w:proofErr w:type="spellStart"/>
      <w:r w:rsidRPr="003E2071">
        <w:rPr>
          <w:sz w:val="28"/>
          <w:szCs w:val="28"/>
        </w:rPr>
        <w:t>монопосевах</w:t>
      </w:r>
      <w:proofErr w:type="spellEnd"/>
      <w:r w:rsidRPr="003E2071">
        <w:rPr>
          <w:sz w:val="28"/>
          <w:szCs w:val="28"/>
        </w:rPr>
        <w:t xml:space="preserve"> на продуктивность культуры и почвенное плодородие чернозёмов южных Оренбургского Предуралья // Вестник Ульяновской государственной сельскохозяйственной академии. 2023;1(61):28-34. ISSN: 1816-4501 DOI: 10.18286/1816-4501-2023-1-28-34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>Неверов А.А. Прогноз продуктивности полевых культур на основе телекоммуникационных связей // Вестник Ульяновской государственной сельскохозяйственной академии. 2023;1(61):20-27. ISSN: 1816-4501. DOI: 10.18286/1816-4501-2023-1-20-27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>Митрофанов Д.В. Влияние минеральных удобрений, предшественников и почвенно-климатических условий на продуктивность проса в степной зоне Южного Урала // Вестник Российского университета дружбы народов. Серия: Агрономия и животноводство. 2023;18 (1):31-44. ISSN: 2312-797X DOI: 10.22363/2312-797X-2023-18-1-31-44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Бесалиев</w:t>
      </w:r>
      <w:proofErr w:type="spellEnd"/>
      <w:r w:rsidRPr="003E2071">
        <w:rPr>
          <w:sz w:val="28"/>
          <w:szCs w:val="28"/>
        </w:rPr>
        <w:t xml:space="preserve"> И.Н., Панфилов А.Л., </w:t>
      </w:r>
      <w:proofErr w:type="spellStart"/>
      <w:r w:rsidRPr="003E2071">
        <w:rPr>
          <w:sz w:val="28"/>
          <w:szCs w:val="28"/>
        </w:rPr>
        <w:t>Регер</w:t>
      </w:r>
      <w:proofErr w:type="spellEnd"/>
      <w:r w:rsidRPr="003E2071">
        <w:rPr>
          <w:sz w:val="28"/>
          <w:szCs w:val="28"/>
        </w:rPr>
        <w:t xml:space="preserve"> Н.С. Сортовая специфика влияния солевого и осмотического стресса на морфологические признаки проростков яровой пшеницы // Известия Нижневолжского </w:t>
      </w:r>
      <w:proofErr w:type="spellStart"/>
      <w:r w:rsidRPr="003E2071">
        <w:rPr>
          <w:sz w:val="28"/>
          <w:szCs w:val="28"/>
        </w:rPr>
        <w:lastRenderedPageBreak/>
        <w:t>агроуниверситетского</w:t>
      </w:r>
      <w:proofErr w:type="spellEnd"/>
      <w:r w:rsidRPr="003E2071">
        <w:rPr>
          <w:sz w:val="28"/>
          <w:szCs w:val="28"/>
        </w:rPr>
        <w:t xml:space="preserve"> комплекса. 2023;1(69):46-53. ISSN: 2071-9485 DOI: 10.32786/2071-9485-2023-01-04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Неверов А.А. Телесвязи глобальных климатических факторов с урожайностью полевых культур в степной зоне Оренбуржья // Известия Нижневолжского </w:t>
      </w:r>
      <w:proofErr w:type="spellStart"/>
      <w:r w:rsidRPr="003E2071">
        <w:rPr>
          <w:sz w:val="28"/>
          <w:szCs w:val="28"/>
        </w:rPr>
        <w:t>агроуниверситетского</w:t>
      </w:r>
      <w:proofErr w:type="spellEnd"/>
      <w:r w:rsidRPr="003E2071">
        <w:rPr>
          <w:sz w:val="28"/>
          <w:szCs w:val="28"/>
        </w:rPr>
        <w:t xml:space="preserve"> комплекса. 2023;1(69):228-238. ISSN: 2071-9485 DOI: 10.32786/2071-9485-2023-01-24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Митрофанов Д.В., Ткачёва Т.А. Влияние лимитирующих факторов на продуктивность проса в севооборотах на чернозёмах южных Оренбургского Предуралья // Известия Нижневолжского </w:t>
      </w:r>
      <w:proofErr w:type="spellStart"/>
      <w:r w:rsidRPr="003E2071">
        <w:rPr>
          <w:sz w:val="28"/>
          <w:szCs w:val="28"/>
        </w:rPr>
        <w:t>агроуниверситетского</w:t>
      </w:r>
      <w:proofErr w:type="spellEnd"/>
      <w:r w:rsidRPr="003E2071">
        <w:rPr>
          <w:sz w:val="28"/>
          <w:szCs w:val="28"/>
        </w:rPr>
        <w:t xml:space="preserve"> комплекса. 2023;1(69):217-228. ISSN: 2071-9485 DOI: 10.32786/2071-9485-2023-01-23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Скороходов В.Ю. Суданская трава в качестве </w:t>
      </w:r>
      <w:proofErr w:type="spellStart"/>
      <w:r w:rsidRPr="003E2071">
        <w:rPr>
          <w:sz w:val="28"/>
          <w:szCs w:val="28"/>
        </w:rPr>
        <w:t>парозанимающей</w:t>
      </w:r>
      <w:proofErr w:type="spellEnd"/>
      <w:r w:rsidRPr="003E2071">
        <w:rPr>
          <w:sz w:val="28"/>
          <w:szCs w:val="28"/>
        </w:rPr>
        <w:t xml:space="preserve"> культуры в севооборотах степной зоны Южного Урала // Кормопроизводство.  </w:t>
      </w:r>
      <w:proofErr w:type="gramStart"/>
      <w:r w:rsidRPr="003E2071">
        <w:rPr>
          <w:sz w:val="28"/>
          <w:szCs w:val="28"/>
        </w:rPr>
        <w:t>2023;2:22</w:t>
      </w:r>
      <w:proofErr w:type="gramEnd"/>
      <w:r w:rsidRPr="003E2071">
        <w:rPr>
          <w:sz w:val="28"/>
          <w:szCs w:val="28"/>
        </w:rPr>
        <w:t xml:space="preserve">-27. ISSN: 1562-0417 </w:t>
      </w:r>
      <w:proofErr w:type="spellStart"/>
      <w:r w:rsidRPr="003E2071">
        <w:rPr>
          <w:sz w:val="28"/>
          <w:szCs w:val="28"/>
        </w:rPr>
        <w:t>Тимошенкова</w:t>
      </w:r>
      <w:proofErr w:type="spellEnd"/>
      <w:r w:rsidRPr="003E2071">
        <w:rPr>
          <w:sz w:val="28"/>
          <w:szCs w:val="28"/>
        </w:rPr>
        <w:t xml:space="preserve"> Т.А., </w:t>
      </w:r>
      <w:proofErr w:type="spellStart"/>
      <w:r w:rsidRPr="003E2071">
        <w:rPr>
          <w:sz w:val="28"/>
          <w:szCs w:val="28"/>
        </w:rPr>
        <w:t>Кужиева</w:t>
      </w:r>
      <w:proofErr w:type="spellEnd"/>
      <w:r w:rsidRPr="003E2071">
        <w:rPr>
          <w:sz w:val="28"/>
          <w:szCs w:val="28"/>
        </w:rPr>
        <w:t xml:space="preserve"> В.Г. Оценка селекционного материала </w:t>
      </w:r>
      <w:proofErr w:type="spellStart"/>
      <w:r w:rsidRPr="003E2071">
        <w:rPr>
          <w:sz w:val="28"/>
          <w:szCs w:val="28"/>
        </w:rPr>
        <w:t>Triticum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aestivum</w:t>
      </w:r>
      <w:proofErr w:type="spellEnd"/>
      <w:r w:rsidRPr="003E2071">
        <w:rPr>
          <w:sz w:val="28"/>
          <w:szCs w:val="28"/>
        </w:rPr>
        <w:t xml:space="preserve"> по признаку масса 1000 зёрен в конкурсном испытании // Известия Оренбургского государственного аграрного университета. 2023;2(100):26-31. ISSN: 2073-0853 DOI: 10.37670/2073-0853-2023-100-2-26-31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Тимошенкова</w:t>
      </w:r>
      <w:proofErr w:type="spellEnd"/>
      <w:r w:rsidRPr="003E2071">
        <w:rPr>
          <w:sz w:val="28"/>
          <w:szCs w:val="28"/>
        </w:rPr>
        <w:t xml:space="preserve"> Т.А., </w:t>
      </w:r>
      <w:proofErr w:type="spellStart"/>
      <w:r w:rsidRPr="003E2071">
        <w:rPr>
          <w:sz w:val="28"/>
          <w:szCs w:val="28"/>
        </w:rPr>
        <w:t>Мухитов</w:t>
      </w:r>
      <w:proofErr w:type="spellEnd"/>
      <w:r w:rsidRPr="003E2071">
        <w:rPr>
          <w:sz w:val="28"/>
          <w:szCs w:val="28"/>
        </w:rPr>
        <w:t xml:space="preserve"> Л.А. Оренбургская 32 – сорт яровой мягкой пшеницы для условий степи Южного Урала // Известия Оренбургского государственного аграрного университета. 2023;2(100):31-35. ISSN: 2073-0853 DOI: 10.37670/2073-0853-2023-100-2-31-35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Лебедев С.В., Акимов С.С., Казакова Т.В. </w:t>
      </w:r>
      <w:proofErr w:type="spellStart"/>
      <w:r w:rsidRPr="003E2071">
        <w:rPr>
          <w:sz w:val="28"/>
          <w:szCs w:val="28"/>
        </w:rPr>
        <w:t>Маршинская</w:t>
      </w:r>
      <w:proofErr w:type="spellEnd"/>
      <w:r w:rsidRPr="003E2071">
        <w:rPr>
          <w:sz w:val="28"/>
          <w:szCs w:val="28"/>
        </w:rPr>
        <w:t xml:space="preserve"> О.В. Оценка эффективности </w:t>
      </w:r>
      <w:proofErr w:type="spellStart"/>
      <w:r w:rsidRPr="003E2071">
        <w:rPr>
          <w:sz w:val="28"/>
          <w:szCs w:val="28"/>
        </w:rPr>
        <w:t>пробиотиксодержащих</w:t>
      </w:r>
      <w:proofErr w:type="spellEnd"/>
      <w:r w:rsidRPr="003E2071">
        <w:rPr>
          <w:sz w:val="28"/>
          <w:szCs w:val="28"/>
        </w:rPr>
        <w:t xml:space="preserve"> препаратов на различных носителях на продуктивные качества сельскохозяйственной птицы // Достижения науки и техники АПК. 2023;37(4):16-20. ISSN: 0235-2451 DOI: 10.53859/02352451_2023_37_4_0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Каюмов</w:t>
      </w:r>
      <w:proofErr w:type="spellEnd"/>
      <w:r w:rsidRPr="003E2071">
        <w:rPr>
          <w:sz w:val="28"/>
          <w:szCs w:val="28"/>
        </w:rPr>
        <w:t xml:space="preserve"> Ф.Г., Третьякова Р.Ф. </w:t>
      </w:r>
      <w:proofErr w:type="spellStart"/>
      <w:r w:rsidRPr="003E2071">
        <w:rPr>
          <w:sz w:val="28"/>
          <w:szCs w:val="28"/>
        </w:rPr>
        <w:t>Микросателлитный</w:t>
      </w:r>
      <w:proofErr w:type="spellEnd"/>
      <w:r w:rsidRPr="003E2071">
        <w:rPr>
          <w:sz w:val="28"/>
          <w:szCs w:val="28"/>
        </w:rPr>
        <w:t xml:space="preserve"> анализ ДНК крупного рогатого скота калмыцкой породы, выращенного в Республике Калмыкия // Известия Оренбургского государственного аграрного университета. 2023;4(102):261-265. ISSN: 2073-0853 DOI: 10.37670/2073-0853-2023-102-4-261-265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Е.В., Лебедев С.В. Влияние УДЧ Cr2O3 на процессы ферментации в рубце жвачных животных в опытах </w:t>
      </w:r>
      <w:proofErr w:type="spellStart"/>
      <w:r w:rsidRPr="003E2071">
        <w:rPr>
          <w:sz w:val="28"/>
          <w:szCs w:val="28"/>
        </w:rPr>
        <w:t>in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vitro</w:t>
      </w:r>
      <w:proofErr w:type="spellEnd"/>
      <w:r w:rsidRPr="003E2071">
        <w:rPr>
          <w:sz w:val="28"/>
          <w:szCs w:val="28"/>
        </w:rPr>
        <w:t xml:space="preserve"> // Животноводство и кормопроизводство. 2023;106(3):8-20.  ISSN: 2658-3135 DOI: 10.33284/2658-3135-106-3-8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Христиановский</w:t>
      </w:r>
      <w:proofErr w:type="spellEnd"/>
      <w:r w:rsidRPr="003E2071">
        <w:rPr>
          <w:sz w:val="28"/>
          <w:szCs w:val="28"/>
        </w:rPr>
        <w:t xml:space="preserve"> П.И., Платонов С.А., </w:t>
      </w:r>
      <w:proofErr w:type="spellStart"/>
      <w:r w:rsidRPr="003E2071">
        <w:rPr>
          <w:sz w:val="28"/>
          <w:szCs w:val="28"/>
        </w:rPr>
        <w:t>Медетов</w:t>
      </w:r>
      <w:proofErr w:type="spellEnd"/>
      <w:r w:rsidRPr="003E2071">
        <w:rPr>
          <w:sz w:val="28"/>
          <w:szCs w:val="28"/>
        </w:rPr>
        <w:t xml:space="preserve"> Е.С. Изменения морфологического и биохимического составов крови коров при включении </w:t>
      </w:r>
      <w:proofErr w:type="spellStart"/>
      <w:r w:rsidRPr="003E2071">
        <w:rPr>
          <w:sz w:val="28"/>
          <w:szCs w:val="28"/>
        </w:rPr>
        <w:t>крезацина</w:t>
      </w:r>
      <w:proofErr w:type="spellEnd"/>
      <w:r w:rsidRPr="003E2071">
        <w:rPr>
          <w:sz w:val="28"/>
          <w:szCs w:val="28"/>
        </w:rPr>
        <w:t xml:space="preserve"> в схему синхронизации половой охоты // Животноводство и кормопроизводство. 2023;106(3):67-75.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 xml:space="preserve">DOI: 10.33284/2658-3135-106-3-67 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Завьялов О.А., Слепцов И.И. Влияние коррекции концентраций селена и цинка в семенной жидкости на элементный состав, антиоксидантный статус и качественные характеристики спермы быков-производителей // </w:t>
      </w:r>
      <w:r w:rsidRPr="003E2071">
        <w:rPr>
          <w:sz w:val="28"/>
          <w:szCs w:val="28"/>
        </w:rPr>
        <w:lastRenderedPageBreak/>
        <w:t>Пермский аграрный вестник. 2023;3(43):74-82. ISSN: 2307-2873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10.47737/2307-2873_2023_43_74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>Петров Н.И. Пути повышения начеса пуха у коз и облег</w:t>
      </w:r>
      <w:r w:rsidR="00994D1A" w:rsidRPr="003E2071">
        <w:rPr>
          <w:sz w:val="28"/>
          <w:szCs w:val="28"/>
        </w:rPr>
        <w:t xml:space="preserve">чения труда по его вычёсыванию </w:t>
      </w:r>
      <w:r w:rsidRPr="003E2071">
        <w:rPr>
          <w:sz w:val="28"/>
          <w:szCs w:val="28"/>
        </w:rPr>
        <w:t>// Пермский аграрный вестник. 2023;3(43):99-104. ISSN: 2307-2873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10.47737/2307-2873_2023_43_105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Курилкина М.Я., Рахматуллин Ш.Г., Климова Т.А., Дерябин Д.Г., </w:t>
      </w:r>
      <w:proofErr w:type="spellStart"/>
      <w:r w:rsidRPr="003E2071">
        <w:rPr>
          <w:sz w:val="28"/>
          <w:szCs w:val="28"/>
        </w:rPr>
        <w:t>Левахин</w:t>
      </w:r>
      <w:proofErr w:type="spellEnd"/>
      <w:r w:rsidRPr="003E2071">
        <w:rPr>
          <w:sz w:val="28"/>
          <w:szCs w:val="28"/>
        </w:rPr>
        <w:t xml:space="preserve"> Г.И. Оценка безопасности использования фитохимических веществ в экспериментах </w:t>
      </w:r>
      <w:proofErr w:type="spellStart"/>
      <w:r w:rsidRPr="003E2071">
        <w:rPr>
          <w:sz w:val="28"/>
          <w:szCs w:val="28"/>
        </w:rPr>
        <w:t>in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vitrо</w:t>
      </w:r>
      <w:proofErr w:type="spellEnd"/>
      <w:r w:rsidRPr="003E2071">
        <w:rPr>
          <w:sz w:val="28"/>
          <w:szCs w:val="28"/>
        </w:rPr>
        <w:t xml:space="preserve">, </w:t>
      </w:r>
      <w:proofErr w:type="spellStart"/>
      <w:r w:rsidRPr="003E2071">
        <w:rPr>
          <w:sz w:val="28"/>
          <w:szCs w:val="28"/>
        </w:rPr>
        <w:t>in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vivo</w:t>
      </w:r>
      <w:proofErr w:type="spellEnd"/>
      <w:r w:rsidRPr="003E2071">
        <w:rPr>
          <w:sz w:val="28"/>
          <w:szCs w:val="28"/>
        </w:rPr>
        <w:t xml:space="preserve"> и в животноводстве // Животноводство и кормопроизводство. 2023;106(3):92-109.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10.33284/2658-3135-106-3-92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Тузиков Р.А., Лебедев С.В., </w:t>
      </w:r>
      <w:proofErr w:type="spellStart"/>
      <w:r w:rsidRPr="003E2071">
        <w:rPr>
          <w:sz w:val="28"/>
          <w:szCs w:val="28"/>
        </w:rPr>
        <w:t>Аринжанова</w:t>
      </w:r>
      <w:proofErr w:type="spellEnd"/>
      <w:r w:rsidRPr="003E2071">
        <w:rPr>
          <w:sz w:val="28"/>
          <w:szCs w:val="28"/>
        </w:rPr>
        <w:t xml:space="preserve"> М.С., </w:t>
      </w: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 Действие </w:t>
      </w:r>
      <w:proofErr w:type="spellStart"/>
      <w:r w:rsidRPr="003E2071">
        <w:rPr>
          <w:sz w:val="28"/>
          <w:szCs w:val="28"/>
        </w:rPr>
        <w:t>пробиотического</w:t>
      </w:r>
      <w:proofErr w:type="spellEnd"/>
      <w:r w:rsidRPr="003E2071">
        <w:rPr>
          <w:sz w:val="28"/>
          <w:szCs w:val="28"/>
        </w:rPr>
        <w:t xml:space="preserve"> препарата и комплекса </w:t>
      </w:r>
      <w:proofErr w:type="spellStart"/>
      <w:r w:rsidRPr="003E2071">
        <w:rPr>
          <w:sz w:val="28"/>
          <w:szCs w:val="28"/>
        </w:rPr>
        <w:t>глицинатов</w:t>
      </w:r>
      <w:proofErr w:type="spellEnd"/>
      <w:r w:rsidRPr="003E2071">
        <w:rPr>
          <w:sz w:val="28"/>
          <w:szCs w:val="28"/>
        </w:rPr>
        <w:t xml:space="preserve"> на общее развитие цыплят-бройлеров и </w:t>
      </w:r>
      <w:proofErr w:type="spellStart"/>
      <w:r w:rsidRPr="003E2071">
        <w:rPr>
          <w:sz w:val="28"/>
          <w:szCs w:val="28"/>
        </w:rPr>
        <w:t>морфобиохимические</w:t>
      </w:r>
      <w:proofErr w:type="spellEnd"/>
      <w:r w:rsidRPr="003E2071">
        <w:rPr>
          <w:sz w:val="28"/>
          <w:szCs w:val="28"/>
        </w:rPr>
        <w:t xml:space="preserve"> показатели крови // Животноводство и кормопроизводство. 2023;106(3):110-120. ISSN: 2658-3135.DOI: 10.33284/2658-3135-106-3-110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Мингазова</w:t>
      </w:r>
      <w:proofErr w:type="spellEnd"/>
      <w:r w:rsidRPr="003E2071">
        <w:rPr>
          <w:sz w:val="28"/>
          <w:szCs w:val="28"/>
        </w:rPr>
        <w:t xml:space="preserve"> М.С., </w:t>
      </w:r>
      <w:proofErr w:type="spellStart"/>
      <w:r w:rsidRPr="003E2071">
        <w:rPr>
          <w:sz w:val="28"/>
          <w:szCs w:val="28"/>
        </w:rPr>
        <w:t>Мирошникова</w:t>
      </w:r>
      <w:proofErr w:type="spellEnd"/>
      <w:r w:rsidRPr="003E2071">
        <w:rPr>
          <w:sz w:val="28"/>
          <w:szCs w:val="28"/>
        </w:rPr>
        <w:t xml:space="preserve"> Е.П., </w:t>
      </w:r>
      <w:proofErr w:type="spellStart"/>
      <w:r w:rsidRPr="003E2071">
        <w:rPr>
          <w:sz w:val="28"/>
          <w:szCs w:val="28"/>
        </w:rPr>
        <w:t>Килякова</w:t>
      </w:r>
      <w:proofErr w:type="spellEnd"/>
      <w:r w:rsidRPr="003E2071">
        <w:rPr>
          <w:sz w:val="28"/>
          <w:szCs w:val="28"/>
        </w:rPr>
        <w:t xml:space="preserve"> Ю.В., </w:t>
      </w:r>
      <w:proofErr w:type="spellStart"/>
      <w:r w:rsidRPr="003E2071">
        <w:rPr>
          <w:sz w:val="28"/>
          <w:szCs w:val="28"/>
        </w:rPr>
        <w:t>Аринжанов</w:t>
      </w:r>
      <w:proofErr w:type="spellEnd"/>
      <w:r w:rsidRPr="003E2071">
        <w:rPr>
          <w:sz w:val="28"/>
          <w:szCs w:val="28"/>
        </w:rPr>
        <w:t xml:space="preserve"> А.Е. Биологическое действие кормовых добавок на организм карпа // Животноводство и кормопроизводство. 2023;106(3):138-147.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10.33284/2658-3135-106-3-121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Тузиков Р.А., Лебедев С.В., </w:t>
      </w:r>
      <w:proofErr w:type="spellStart"/>
      <w:r w:rsidRPr="003E2071">
        <w:rPr>
          <w:sz w:val="28"/>
          <w:szCs w:val="28"/>
        </w:rPr>
        <w:t>Аринжанова</w:t>
      </w:r>
      <w:proofErr w:type="spellEnd"/>
      <w:r w:rsidRPr="003E2071">
        <w:rPr>
          <w:sz w:val="28"/>
          <w:szCs w:val="28"/>
        </w:rPr>
        <w:t xml:space="preserve"> М.С., </w:t>
      </w: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 Влияние </w:t>
      </w:r>
      <w:proofErr w:type="spellStart"/>
      <w:r w:rsidRPr="003E2071">
        <w:rPr>
          <w:sz w:val="28"/>
          <w:szCs w:val="28"/>
        </w:rPr>
        <w:t>биоминерального</w:t>
      </w:r>
      <w:proofErr w:type="spellEnd"/>
      <w:r w:rsidRPr="003E2071">
        <w:rPr>
          <w:sz w:val="28"/>
          <w:szCs w:val="28"/>
        </w:rPr>
        <w:t xml:space="preserve"> комплекса на рост, продуктивные качества цыплят-бройлеров // Животноводство и кормопроизводство. 2023;106(3):121-137.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10.33284/2658-3135-106-3-138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Холодилина</w:t>
      </w:r>
      <w:proofErr w:type="spellEnd"/>
      <w:r w:rsidRPr="003E2071">
        <w:rPr>
          <w:sz w:val="28"/>
          <w:szCs w:val="28"/>
        </w:rPr>
        <w:t xml:space="preserve"> Т.Н., </w:t>
      </w:r>
      <w:proofErr w:type="spellStart"/>
      <w:r w:rsidRPr="003E2071">
        <w:rPr>
          <w:sz w:val="28"/>
          <w:szCs w:val="28"/>
        </w:rPr>
        <w:t>Шаврина</w:t>
      </w:r>
      <w:proofErr w:type="spellEnd"/>
      <w:r w:rsidRPr="003E2071">
        <w:rPr>
          <w:sz w:val="28"/>
          <w:szCs w:val="28"/>
        </w:rPr>
        <w:t xml:space="preserve"> И.В., Соловьёв М.В. Алиментарная профилактика </w:t>
      </w:r>
      <w:proofErr w:type="spellStart"/>
      <w:r w:rsidRPr="003E2071">
        <w:rPr>
          <w:sz w:val="28"/>
          <w:szCs w:val="28"/>
        </w:rPr>
        <w:t>иммуносупрессии</w:t>
      </w:r>
      <w:proofErr w:type="spellEnd"/>
      <w:r w:rsidRPr="003E2071">
        <w:rPr>
          <w:sz w:val="28"/>
          <w:szCs w:val="28"/>
        </w:rPr>
        <w:t xml:space="preserve"> в птицеводстве // Животноводство и кормопроизводство. 2023;106(3):148-169.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10.33284/2658-3135-106-3-148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Мирошников С.А., Мирошников И.С., Проскурин Д.А., Овечкин М.В. Проектирование и эксплуатация </w:t>
      </w:r>
      <w:proofErr w:type="spellStart"/>
      <w:r w:rsidRPr="003E2071">
        <w:rPr>
          <w:sz w:val="28"/>
          <w:szCs w:val="28"/>
        </w:rPr>
        <w:t>биореактора</w:t>
      </w:r>
      <w:proofErr w:type="spellEnd"/>
      <w:r w:rsidRPr="003E2071">
        <w:rPr>
          <w:sz w:val="28"/>
          <w:szCs w:val="28"/>
        </w:rPr>
        <w:t xml:space="preserve"> для переработки отходов растениеводства // Животноводство и кормопроизводство. 2023;106(3):179-189.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10.33284/2658-3135-106-3-179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Бесалиев</w:t>
      </w:r>
      <w:proofErr w:type="spellEnd"/>
      <w:r w:rsidRPr="003E2071">
        <w:rPr>
          <w:sz w:val="28"/>
          <w:szCs w:val="28"/>
        </w:rPr>
        <w:t xml:space="preserve"> И.Н., Панфилов А.Л. Продолжительность и условия межфазных периодов вегетации как факторы продуктивности сортов яровой пшеницы в Оренбургском Предуралье // Животноводство и кормопроизводство. 2023;106(3):202-212.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10.33284/2658-3135-106-3-202</w:t>
      </w:r>
      <w:r w:rsidR="00994D1A" w:rsidRPr="003E2071">
        <w:rPr>
          <w:sz w:val="28"/>
          <w:szCs w:val="28"/>
        </w:rPr>
        <w:t xml:space="preserve">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Скороходов В.Ю., Кафтан Ю.В., Митрофанов Д.В., </w:t>
      </w:r>
      <w:proofErr w:type="spellStart"/>
      <w:r w:rsidRPr="003E2071">
        <w:rPr>
          <w:sz w:val="28"/>
          <w:szCs w:val="28"/>
        </w:rPr>
        <w:t>Максютов</w:t>
      </w:r>
      <w:proofErr w:type="spellEnd"/>
      <w:r w:rsidRPr="003E2071">
        <w:rPr>
          <w:sz w:val="28"/>
          <w:szCs w:val="28"/>
        </w:rPr>
        <w:t xml:space="preserve"> Н.А. Влияние биологических факторов на продуктивность твёрдой пшеницы в условиях степной зоны Южного Урала // Животноводство и кормопроизводство. 2023;106(3):239-249.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10.33284/2658-3135-106-3-239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Неверов А.А., Верещагина А.С., Бельков Г.И. Влияние погодных условий и внекорневой подкормки на водопотребление и продуктивность </w:t>
      </w:r>
      <w:r w:rsidRPr="003E2071">
        <w:rPr>
          <w:sz w:val="28"/>
          <w:szCs w:val="28"/>
        </w:rPr>
        <w:lastRenderedPageBreak/>
        <w:t>ячменя в степной зоне Оренбуржья // Животноводство и кормопроизводство. 2023;106(3):225-238.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10.33284/2658-3135-106-3-225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Аринжанова</w:t>
      </w:r>
      <w:proofErr w:type="spellEnd"/>
      <w:r w:rsidRPr="003E2071">
        <w:rPr>
          <w:sz w:val="28"/>
          <w:szCs w:val="28"/>
        </w:rPr>
        <w:t xml:space="preserve"> М.С., </w:t>
      </w:r>
      <w:proofErr w:type="spellStart"/>
      <w:r w:rsidRPr="003E2071">
        <w:rPr>
          <w:sz w:val="28"/>
          <w:szCs w:val="28"/>
        </w:rPr>
        <w:t>Мирошникова</w:t>
      </w:r>
      <w:proofErr w:type="spellEnd"/>
      <w:r w:rsidRPr="003E2071">
        <w:rPr>
          <w:sz w:val="28"/>
          <w:szCs w:val="28"/>
        </w:rPr>
        <w:t xml:space="preserve"> Е.П., </w:t>
      </w:r>
      <w:proofErr w:type="spellStart"/>
      <w:r w:rsidRPr="003E2071">
        <w:rPr>
          <w:sz w:val="28"/>
          <w:szCs w:val="28"/>
        </w:rPr>
        <w:t>Аринжанов</w:t>
      </w:r>
      <w:proofErr w:type="spellEnd"/>
      <w:r w:rsidRPr="003E2071">
        <w:rPr>
          <w:sz w:val="28"/>
          <w:szCs w:val="28"/>
        </w:rPr>
        <w:t xml:space="preserve"> А.Е.</w:t>
      </w:r>
      <w:r w:rsidR="00994D1A" w:rsidRPr="003E2071">
        <w:rPr>
          <w:sz w:val="28"/>
          <w:szCs w:val="28"/>
        </w:rPr>
        <w:t xml:space="preserve">, </w:t>
      </w:r>
      <w:proofErr w:type="spellStart"/>
      <w:r w:rsidRPr="003E2071">
        <w:rPr>
          <w:sz w:val="28"/>
          <w:szCs w:val="28"/>
        </w:rPr>
        <w:t>Килякова</w:t>
      </w:r>
      <w:proofErr w:type="spellEnd"/>
      <w:r w:rsidRPr="003E2071">
        <w:rPr>
          <w:sz w:val="28"/>
          <w:szCs w:val="28"/>
        </w:rPr>
        <w:t xml:space="preserve"> Ю.В. Влияние ультрадисперсных частиц SiO2 и </w:t>
      </w:r>
      <w:proofErr w:type="spellStart"/>
      <w:r w:rsidRPr="003E2071">
        <w:rPr>
          <w:sz w:val="28"/>
          <w:szCs w:val="28"/>
        </w:rPr>
        <w:t>пробиотика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Бифидобиом</w:t>
      </w:r>
      <w:proofErr w:type="spellEnd"/>
      <w:r w:rsidRPr="003E2071">
        <w:rPr>
          <w:sz w:val="28"/>
          <w:szCs w:val="28"/>
        </w:rPr>
        <w:t xml:space="preserve"> на продуктивность карпа и качество воды в системах замкнутого водоснабжения // Известия Оренбургского государственного аграрного университета. 2023;3(101):365-370. ISSN: 2073-0853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10.37670/2073-0853-2023-101-3-365-370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Кислова Д.А.,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</w:t>
      </w: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Е.В., </w:t>
      </w:r>
      <w:proofErr w:type="spellStart"/>
      <w:r w:rsidRPr="003E2071">
        <w:rPr>
          <w:sz w:val="28"/>
          <w:szCs w:val="28"/>
        </w:rPr>
        <w:t>Кван</w:t>
      </w:r>
      <w:proofErr w:type="spellEnd"/>
      <w:r w:rsidRPr="003E2071">
        <w:rPr>
          <w:sz w:val="28"/>
          <w:szCs w:val="28"/>
        </w:rPr>
        <w:t xml:space="preserve"> О.В., </w:t>
      </w:r>
      <w:proofErr w:type="spellStart"/>
      <w:r w:rsidRPr="003E2071">
        <w:rPr>
          <w:sz w:val="28"/>
          <w:szCs w:val="28"/>
        </w:rPr>
        <w:t>Аринжанова</w:t>
      </w:r>
      <w:proofErr w:type="spellEnd"/>
      <w:r w:rsidRPr="003E2071">
        <w:rPr>
          <w:sz w:val="28"/>
          <w:szCs w:val="28"/>
        </w:rPr>
        <w:t xml:space="preserve"> М.С. Льняной жмых как альтернатива традиционным кормам в рационе коз // Вестник Алтайского государственного аграрного университета. 2023;7(225):55-61. ISSN: 1996-4277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10.53083/1996-4277-2023-225-7-55-61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>Кафтан Ю.В. Урожайность проса в зависимости от засорённости посева, предшественника и фона питания в засушливых условиях Оренбуржья // Вестник Ульяновской государственной сельскохозяйственной академии. 2023;2(62):21-28. ISSN: 1816-4501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 xml:space="preserve">DOI: 10.18286/1816-4501-2023-2-21-28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Митрофанов Д.В., Кафтан Ю.В., Скороходов В.Ю., </w:t>
      </w:r>
      <w:proofErr w:type="spellStart"/>
      <w:r w:rsidRPr="003E2071">
        <w:rPr>
          <w:sz w:val="28"/>
          <w:szCs w:val="28"/>
        </w:rPr>
        <w:t>Зоров</w:t>
      </w:r>
      <w:proofErr w:type="spellEnd"/>
      <w:r w:rsidRPr="003E2071">
        <w:rPr>
          <w:sz w:val="28"/>
          <w:szCs w:val="28"/>
        </w:rPr>
        <w:t xml:space="preserve"> А.А. Влияние погодных условий центральной зоны Оренбургской области, влажности почвы, фона питания и предшественников в севооборотах на урожайность зерна ячменя // Вестник Воронежского государственного аграрного университета. 2023;16(2(77)):24-35. ISSN: 2071-2243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10.53914/issn2071-2243_2023_2_24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>Скороходов В.Ю. Формирование урожайности проса в зависимости от предшественника и гидротермического стресса в условиях Южного Урала // Известия Нижневолжского АУК. 2023;2(70):231-238. ISSN: 2071-9485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10.32786/2071-9485-2023-02-26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>Митрофанов Д.В. Влияние погодных условий, основной обработки почвы, продуктивной влаги и питательных веществ на урожайность зерновых культур // Аграрный вестник Урала. 2023;08(237):12-23. ISSN: 1997-4868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10.32417/1997-4868-2023-237-08-12-23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Бесалиев</w:t>
      </w:r>
      <w:proofErr w:type="spellEnd"/>
      <w:r w:rsidRPr="003E2071">
        <w:rPr>
          <w:sz w:val="28"/>
          <w:szCs w:val="28"/>
        </w:rPr>
        <w:t xml:space="preserve"> И.Н., Акимов С.С. Оценка влияния массы и площади зерна яровой пшеницы на показатели качества Вестник Ульяновской государственной сельскохозяйственной академии. 2023;3(63):19-25. ISSN: 1816-4501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10.18286/1816-4501-2023-3-19-25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Митрофанов Д.В. Воздействие абиотических и ключевых факторов среды на урожайность ячменя // Аграрный научный журнал. </w:t>
      </w:r>
      <w:proofErr w:type="gramStart"/>
      <w:r w:rsidRPr="003E2071">
        <w:rPr>
          <w:sz w:val="28"/>
          <w:szCs w:val="28"/>
        </w:rPr>
        <w:t>2023;9:15</w:t>
      </w:r>
      <w:proofErr w:type="gramEnd"/>
      <w:r w:rsidRPr="003E2071">
        <w:rPr>
          <w:sz w:val="28"/>
          <w:szCs w:val="28"/>
        </w:rPr>
        <w:t>-21. ISSN: 2587-9944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10.28983/asj.y2023i9pp15-21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Рязанов В.А., Мирошников И.С. Влияние полыни горькой и солей кобальта </w:t>
      </w:r>
      <w:proofErr w:type="spellStart"/>
      <w:r w:rsidRPr="003E2071">
        <w:rPr>
          <w:sz w:val="28"/>
          <w:szCs w:val="28"/>
        </w:rPr>
        <w:t>artemisiaeabsinthil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herba</w:t>
      </w:r>
      <w:proofErr w:type="spellEnd"/>
      <w:r w:rsidRPr="003E2071">
        <w:rPr>
          <w:sz w:val="28"/>
          <w:szCs w:val="28"/>
        </w:rPr>
        <w:t xml:space="preserve"> и CoCl2 на изменения составных показателей крови бычков казахской белоголовой породы // Пермский аграрный вестник. 2023;2(42):143-151. ISSN: 2307-2873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10.47737/2307-2873_2023_42_143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Зуева М.С., </w:t>
      </w:r>
      <w:proofErr w:type="spellStart"/>
      <w:r w:rsidRPr="003E2071">
        <w:rPr>
          <w:sz w:val="28"/>
          <w:szCs w:val="28"/>
        </w:rPr>
        <w:t>Мирошникова</w:t>
      </w:r>
      <w:proofErr w:type="spellEnd"/>
      <w:r w:rsidRPr="003E2071">
        <w:rPr>
          <w:sz w:val="28"/>
          <w:szCs w:val="28"/>
        </w:rPr>
        <w:t xml:space="preserve"> Е.П., </w:t>
      </w:r>
      <w:proofErr w:type="spellStart"/>
      <w:r w:rsidRPr="003E2071">
        <w:rPr>
          <w:sz w:val="28"/>
          <w:szCs w:val="28"/>
        </w:rPr>
        <w:t>Аринжанов</w:t>
      </w:r>
      <w:proofErr w:type="spellEnd"/>
      <w:r w:rsidRPr="003E2071">
        <w:rPr>
          <w:sz w:val="28"/>
          <w:szCs w:val="28"/>
        </w:rPr>
        <w:t xml:space="preserve"> А.Е., </w:t>
      </w:r>
      <w:proofErr w:type="spellStart"/>
      <w:r w:rsidRPr="003E2071">
        <w:rPr>
          <w:sz w:val="28"/>
          <w:szCs w:val="28"/>
        </w:rPr>
        <w:t>Килякова</w:t>
      </w:r>
      <w:proofErr w:type="spellEnd"/>
      <w:r w:rsidRPr="003E2071">
        <w:rPr>
          <w:sz w:val="28"/>
          <w:szCs w:val="28"/>
        </w:rPr>
        <w:t xml:space="preserve"> Ю.В. Опыт применения новой кормовой </w:t>
      </w:r>
      <w:proofErr w:type="spellStart"/>
      <w:r w:rsidRPr="003E2071">
        <w:rPr>
          <w:sz w:val="28"/>
          <w:szCs w:val="28"/>
        </w:rPr>
        <w:t>добавкив</w:t>
      </w:r>
      <w:proofErr w:type="spellEnd"/>
      <w:r w:rsidRPr="003E2071">
        <w:rPr>
          <w:sz w:val="28"/>
          <w:szCs w:val="28"/>
        </w:rPr>
        <w:t xml:space="preserve"> кормлении карпа (</w:t>
      </w:r>
      <w:proofErr w:type="spellStart"/>
      <w:r w:rsidRPr="003E2071">
        <w:rPr>
          <w:sz w:val="28"/>
          <w:szCs w:val="28"/>
        </w:rPr>
        <w:t>Cyprinus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lastRenderedPageBreak/>
        <w:t>carpio</w:t>
      </w:r>
      <w:proofErr w:type="spellEnd"/>
      <w:r w:rsidRPr="003E2071">
        <w:rPr>
          <w:sz w:val="28"/>
          <w:szCs w:val="28"/>
        </w:rPr>
        <w:t xml:space="preserve">) // Аграрный научный журнал. </w:t>
      </w:r>
      <w:proofErr w:type="gramStart"/>
      <w:r w:rsidRPr="003E2071">
        <w:rPr>
          <w:sz w:val="28"/>
          <w:szCs w:val="28"/>
        </w:rPr>
        <w:t>2023;4:44</w:t>
      </w:r>
      <w:proofErr w:type="gramEnd"/>
      <w:r w:rsidRPr="003E2071">
        <w:rPr>
          <w:sz w:val="28"/>
          <w:szCs w:val="28"/>
        </w:rPr>
        <w:t>-49. ISSN: 2587-9944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10.28983/asj.y2023i4pp44-49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Лебедев С.В., Шошина О.В., </w:t>
      </w:r>
      <w:proofErr w:type="spellStart"/>
      <w:r w:rsidRPr="003E2071">
        <w:rPr>
          <w:sz w:val="28"/>
          <w:szCs w:val="28"/>
        </w:rPr>
        <w:t>Нуржанов</w:t>
      </w:r>
      <w:proofErr w:type="spellEnd"/>
      <w:r w:rsidRPr="003E2071">
        <w:rPr>
          <w:sz w:val="28"/>
          <w:szCs w:val="28"/>
        </w:rPr>
        <w:t xml:space="preserve"> Б.С., </w:t>
      </w:r>
      <w:proofErr w:type="spellStart"/>
      <w:r w:rsidRPr="003E2071">
        <w:rPr>
          <w:sz w:val="28"/>
          <w:szCs w:val="28"/>
        </w:rPr>
        <w:t>Ширнина</w:t>
      </w:r>
      <w:proofErr w:type="spellEnd"/>
      <w:r w:rsidRPr="003E2071">
        <w:rPr>
          <w:sz w:val="28"/>
          <w:szCs w:val="28"/>
        </w:rPr>
        <w:t xml:space="preserve"> Н.М., </w:t>
      </w: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 </w:t>
      </w:r>
      <w:proofErr w:type="spellStart"/>
      <w:r w:rsidRPr="003E2071">
        <w:rPr>
          <w:sz w:val="28"/>
          <w:szCs w:val="28"/>
        </w:rPr>
        <w:t>Пиколинат</w:t>
      </w:r>
      <w:proofErr w:type="spellEnd"/>
      <w:r w:rsidRPr="003E2071">
        <w:rPr>
          <w:sz w:val="28"/>
          <w:szCs w:val="28"/>
        </w:rPr>
        <w:t xml:space="preserve"> хрома и его действие на метаболические процессы, а также продуктивность бычков мясного типа // Аграрный вестник Урала. 2023;23(9):76-86. ISSN: 1997-4868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10.32417/1997-4868-2023-23-09-76-86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Ширнина</w:t>
      </w:r>
      <w:proofErr w:type="spellEnd"/>
      <w:r w:rsidRPr="003E2071">
        <w:rPr>
          <w:sz w:val="28"/>
          <w:szCs w:val="28"/>
        </w:rPr>
        <w:t xml:space="preserve"> Н.М., </w:t>
      </w:r>
      <w:proofErr w:type="spellStart"/>
      <w:r w:rsidRPr="003E2071">
        <w:rPr>
          <w:sz w:val="28"/>
          <w:szCs w:val="28"/>
        </w:rPr>
        <w:t>Нуржанов</w:t>
      </w:r>
      <w:proofErr w:type="spellEnd"/>
      <w:r w:rsidRPr="003E2071">
        <w:rPr>
          <w:sz w:val="28"/>
          <w:szCs w:val="28"/>
        </w:rPr>
        <w:t xml:space="preserve"> Б.С. Конверсия протеина и энергии рационов </w:t>
      </w:r>
      <w:proofErr w:type="spellStart"/>
      <w:r w:rsidRPr="003E2071">
        <w:rPr>
          <w:sz w:val="28"/>
          <w:szCs w:val="28"/>
        </w:rPr>
        <w:t>лактирующих</w:t>
      </w:r>
      <w:proofErr w:type="spellEnd"/>
      <w:r w:rsidRPr="003E2071">
        <w:rPr>
          <w:sz w:val="28"/>
          <w:szCs w:val="28"/>
        </w:rPr>
        <w:t xml:space="preserve"> коров в продукцию // Вестник </w:t>
      </w:r>
      <w:proofErr w:type="spellStart"/>
      <w:r w:rsidRPr="003E2071">
        <w:rPr>
          <w:sz w:val="28"/>
          <w:szCs w:val="28"/>
        </w:rPr>
        <w:t>КрасГАУ</w:t>
      </w:r>
      <w:proofErr w:type="spellEnd"/>
      <w:r w:rsidRPr="003E2071">
        <w:rPr>
          <w:sz w:val="28"/>
          <w:szCs w:val="28"/>
        </w:rPr>
        <w:t>. 2023;8:99-105. ISSN: 1819-4036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10.36718/1819-4036-2023-8-99-105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Кононец</w:t>
      </w:r>
      <w:proofErr w:type="spellEnd"/>
      <w:r w:rsidRPr="003E2071">
        <w:rPr>
          <w:sz w:val="28"/>
          <w:szCs w:val="28"/>
        </w:rPr>
        <w:t xml:space="preserve"> В.В., </w:t>
      </w:r>
      <w:proofErr w:type="spellStart"/>
      <w:r w:rsidRPr="003E2071">
        <w:rPr>
          <w:sz w:val="28"/>
          <w:szCs w:val="28"/>
        </w:rPr>
        <w:t>Ширнина</w:t>
      </w:r>
      <w:proofErr w:type="spellEnd"/>
      <w:r w:rsidRPr="003E2071">
        <w:rPr>
          <w:sz w:val="28"/>
          <w:szCs w:val="28"/>
        </w:rPr>
        <w:t xml:space="preserve"> Н.М., </w:t>
      </w:r>
      <w:proofErr w:type="spellStart"/>
      <w:r w:rsidRPr="003E2071">
        <w:rPr>
          <w:sz w:val="28"/>
          <w:szCs w:val="28"/>
        </w:rPr>
        <w:t>Нуржанов</w:t>
      </w:r>
      <w:proofErr w:type="spellEnd"/>
      <w:r w:rsidRPr="003E2071">
        <w:rPr>
          <w:sz w:val="28"/>
          <w:szCs w:val="28"/>
        </w:rPr>
        <w:t xml:space="preserve"> Б.С. Влияние рационов с различной подготовкой концентратов, на рубцовое пищеварение и переваримость питательных веществ </w:t>
      </w:r>
      <w:proofErr w:type="spellStart"/>
      <w:r w:rsidRPr="003E2071">
        <w:rPr>
          <w:sz w:val="28"/>
          <w:szCs w:val="28"/>
        </w:rPr>
        <w:t>лактирующих</w:t>
      </w:r>
      <w:proofErr w:type="spellEnd"/>
      <w:r w:rsidRPr="003E2071">
        <w:rPr>
          <w:sz w:val="28"/>
          <w:szCs w:val="28"/>
        </w:rPr>
        <w:t xml:space="preserve"> коров // Труды Кубанского ГАУ. 2023;104:147-152. ISSN: 1999-1703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10.21515/1999-1703-104-147-152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Рахматуллин Ш.Г.,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</w:t>
      </w:r>
      <w:proofErr w:type="spellStart"/>
      <w:r w:rsidRPr="003E2071">
        <w:rPr>
          <w:sz w:val="28"/>
          <w:szCs w:val="28"/>
        </w:rPr>
        <w:t>Нуржанов</w:t>
      </w:r>
      <w:proofErr w:type="spellEnd"/>
      <w:r w:rsidRPr="003E2071">
        <w:rPr>
          <w:sz w:val="28"/>
          <w:szCs w:val="28"/>
        </w:rPr>
        <w:t xml:space="preserve"> Б.С. Влияние различных доз растительного экстракта на переваримость рациона, убойные показатели, конверсию протеина и энергии в съедобную часть туши птицы // Вестник </w:t>
      </w:r>
      <w:proofErr w:type="spellStart"/>
      <w:r w:rsidRPr="003E2071">
        <w:rPr>
          <w:sz w:val="28"/>
          <w:szCs w:val="28"/>
        </w:rPr>
        <w:t>КрасГАУ</w:t>
      </w:r>
      <w:proofErr w:type="spellEnd"/>
      <w:r w:rsidRPr="003E2071">
        <w:rPr>
          <w:sz w:val="28"/>
          <w:szCs w:val="28"/>
        </w:rPr>
        <w:t>. 2023;8:149-157. ISSN: 1819-4036DOI: 10.36718/1819-4036-2023-8-149-157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Мухитов</w:t>
      </w:r>
      <w:proofErr w:type="spellEnd"/>
      <w:r w:rsidRPr="003E2071">
        <w:rPr>
          <w:sz w:val="28"/>
          <w:szCs w:val="28"/>
        </w:rPr>
        <w:t xml:space="preserve"> Л.А., </w:t>
      </w:r>
      <w:proofErr w:type="spellStart"/>
      <w:r w:rsidRPr="003E2071">
        <w:rPr>
          <w:sz w:val="28"/>
          <w:szCs w:val="28"/>
        </w:rPr>
        <w:t>Тимошенкова</w:t>
      </w:r>
      <w:proofErr w:type="spellEnd"/>
      <w:r w:rsidRPr="003E2071">
        <w:rPr>
          <w:sz w:val="28"/>
          <w:szCs w:val="28"/>
        </w:rPr>
        <w:t xml:space="preserve"> Т.А. Влияние </w:t>
      </w:r>
      <w:proofErr w:type="spellStart"/>
      <w:r w:rsidRPr="003E2071">
        <w:rPr>
          <w:sz w:val="28"/>
          <w:szCs w:val="28"/>
        </w:rPr>
        <w:t>биоудобрений</w:t>
      </w:r>
      <w:proofErr w:type="spellEnd"/>
      <w:r w:rsidRPr="003E2071">
        <w:rPr>
          <w:sz w:val="28"/>
          <w:szCs w:val="28"/>
        </w:rPr>
        <w:t xml:space="preserve"> на качественные свойства семян и продуктивность сортов ячменя в степи Оренбургского Предуралья // Земледелие. </w:t>
      </w:r>
      <w:proofErr w:type="gramStart"/>
      <w:r w:rsidRPr="003E2071">
        <w:rPr>
          <w:sz w:val="28"/>
          <w:szCs w:val="28"/>
        </w:rPr>
        <w:t>2023;4:22</w:t>
      </w:r>
      <w:proofErr w:type="gramEnd"/>
      <w:r w:rsidRPr="003E2071">
        <w:rPr>
          <w:sz w:val="28"/>
          <w:szCs w:val="28"/>
        </w:rPr>
        <w:t>-26. ISSN: 0044-3913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10.24412/0044-3913-2023-4-22-26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Камалеев</w:t>
      </w:r>
      <w:proofErr w:type="spellEnd"/>
      <w:r w:rsidRPr="003E2071">
        <w:rPr>
          <w:sz w:val="28"/>
          <w:szCs w:val="28"/>
        </w:rPr>
        <w:t xml:space="preserve"> Р.Д., </w:t>
      </w:r>
      <w:proofErr w:type="spellStart"/>
      <w:r w:rsidRPr="003E2071">
        <w:rPr>
          <w:sz w:val="28"/>
          <w:szCs w:val="28"/>
        </w:rPr>
        <w:t>Гречишкина</w:t>
      </w:r>
      <w:proofErr w:type="spellEnd"/>
      <w:r w:rsidRPr="003E2071">
        <w:rPr>
          <w:sz w:val="28"/>
          <w:szCs w:val="28"/>
        </w:rPr>
        <w:t xml:space="preserve"> О.С. Зависимость урожайности ярового ячменя от метеорологических условий в центральной зоне Оренбургской области // Известия Нижневолжского </w:t>
      </w:r>
      <w:proofErr w:type="spellStart"/>
      <w:r w:rsidRPr="003E2071">
        <w:rPr>
          <w:sz w:val="28"/>
          <w:szCs w:val="28"/>
        </w:rPr>
        <w:t>агроуниверситетского</w:t>
      </w:r>
      <w:proofErr w:type="spellEnd"/>
      <w:r w:rsidRPr="003E2071">
        <w:rPr>
          <w:sz w:val="28"/>
          <w:szCs w:val="28"/>
        </w:rPr>
        <w:t xml:space="preserve"> комплекса. 2023;2(70):160-167. ISSN: 2071-9485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10.32786/2071-9485-2023-02-18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Камалеев</w:t>
      </w:r>
      <w:proofErr w:type="spellEnd"/>
      <w:r w:rsidRPr="003E2071">
        <w:rPr>
          <w:sz w:val="28"/>
          <w:szCs w:val="28"/>
        </w:rPr>
        <w:t xml:space="preserve"> Р.Д. Влияние факторов погоды на колебания продуктивности проса посевного // Вестник Ульяновской государственной сельскохозяйственной академии. 2023;3(63):58-62. . ISSN: 1816-4501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10.18286/1816-4501-2023-3-58-62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Тимошенкова</w:t>
      </w:r>
      <w:proofErr w:type="spellEnd"/>
      <w:r w:rsidRPr="003E2071">
        <w:rPr>
          <w:sz w:val="28"/>
          <w:szCs w:val="28"/>
        </w:rPr>
        <w:t xml:space="preserve"> Т.А. Водоудерживающая способность как признак засухоустойчивости при отборе гибридных форм </w:t>
      </w:r>
      <w:proofErr w:type="spellStart"/>
      <w:r w:rsidRPr="003E2071">
        <w:rPr>
          <w:sz w:val="28"/>
          <w:szCs w:val="28"/>
        </w:rPr>
        <w:t>Triticum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durum</w:t>
      </w:r>
      <w:proofErr w:type="spellEnd"/>
      <w:r w:rsidRPr="003E2071">
        <w:rPr>
          <w:sz w:val="28"/>
          <w:szCs w:val="28"/>
        </w:rPr>
        <w:t xml:space="preserve"> // Известия Оренбургского государственного аграрного университета. </w:t>
      </w:r>
      <w:proofErr w:type="gramStart"/>
      <w:r w:rsidRPr="003E2071">
        <w:rPr>
          <w:sz w:val="28"/>
          <w:szCs w:val="28"/>
        </w:rPr>
        <w:t>2023;4:20</w:t>
      </w:r>
      <w:proofErr w:type="gramEnd"/>
      <w:r w:rsidRPr="003E2071">
        <w:rPr>
          <w:sz w:val="28"/>
          <w:szCs w:val="28"/>
        </w:rPr>
        <w:t>-26. ISSN: 2073-0853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10.37670/2073-0853-2023-102-4-20-26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Е.В., Рязанов В.А.,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Рахматуллин Ш.Г., </w:t>
      </w:r>
      <w:proofErr w:type="spellStart"/>
      <w:r w:rsidRPr="003E2071">
        <w:rPr>
          <w:sz w:val="28"/>
          <w:szCs w:val="28"/>
        </w:rPr>
        <w:t>Кван</w:t>
      </w:r>
      <w:proofErr w:type="spellEnd"/>
      <w:r w:rsidRPr="003E2071">
        <w:rPr>
          <w:sz w:val="28"/>
          <w:szCs w:val="28"/>
        </w:rPr>
        <w:t xml:space="preserve"> О.В. Влияние </w:t>
      </w:r>
      <w:proofErr w:type="spellStart"/>
      <w:r w:rsidRPr="003E2071">
        <w:rPr>
          <w:sz w:val="28"/>
          <w:szCs w:val="28"/>
        </w:rPr>
        <w:t>Artemisiae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absinthil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herba</w:t>
      </w:r>
      <w:proofErr w:type="spellEnd"/>
      <w:r w:rsidRPr="003E2071">
        <w:rPr>
          <w:sz w:val="28"/>
          <w:szCs w:val="28"/>
        </w:rPr>
        <w:t xml:space="preserve"> и </w:t>
      </w:r>
      <w:proofErr w:type="spellStart"/>
      <w:r w:rsidRPr="003E2071">
        <w:rPr>
          <w:sz w:val="28"/>
          <w:szCs w:val="28"/>
        </w:rPr>
        <w:t>Inulae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rhizomata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et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radices</w:t>
      </w:r>
      <w:proofErr w:type="spellEnd"/>
      <w:r w:rsidRPr="003E2071">
        <w:rPr>
          <w:sz w:val="28"/>
          <w:szCs w:val="28"/>
        </w:rPr>
        <w:t xml:space="preserve"> на процессы ферментации и </w:t>
      </w:r>
      <w:proofErr w:type="spellStart"/>
      <w:r w:rsidRPr="003E2071">
        <w:rPr>
          <w:sz w:val="28"/>
          <w:szCs w:val="28"/>
        </w:rPr>
        <w:t>метаногенез</w:t>
      </w:r>
      <w:proofErr w:type="spellEnd"/>
      <w:r w:rsidRPr="003E2071">
        <w:rPr>
          <w:sz w:val="28"/>
          <w:szCs w:val="28"/>
        </w:rPr>
        <w:t xml:space="preserve"> в рубце молодняка крупного рогатого скота // Аграрная наука. 2023;368(3):46-51. ISSN: 0869-8155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10.32634/0869-8155-2023-368-3-46-51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Е.В., Рязанов В.А.,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Рахматуллин Ш.Г., </w:t>
      </w:r>
      <w:proofErr w:type="spellStart"/>
      <w:r w:rsidRPr="003E2071">
        <w:rPr>
          <w:sz w:val="28"/>
          <w:szCs w:val="28"/>
        </w:rPr>
        <w:t>Кван</w:t>
      </w:r>
      <w:proofErr w:type="spellEnd"/>
      <w:r w:rsidRPr="003E2071">
        <w:rPr>
          <w:sz w:val="28"/>
          <w:szCs w:val="28"/>
        </w:rPr>
        <w:t xml:space="preserve"> О.В. Влияние добавок растительных масел на </w:t>
      </w:r>
      <w:proofErr w:type="spellStart"/>
      <w:r w:rsidRPr="003E2071">
        <w:rPr>
          <w:sz w:val="28"/>
          <w:szCs w:val="28"/>
        </w:rPr>
        <w:t>микробиоту</w:t>
      </w:r>
      <w:proofErr w:type="spellEnd"/>
      <w:r w:rsidRPr="003E2071">
        <w:rPr>
          <w:sz w:val="28"/>
          <w:szCs w:val="28"/>
        </w:rPr>
        <w:t xml:space="preserve"> рубца жвачных и течение обменных процессов в рубце в </w:t>
      </w:r>
      <w:proofErr w:type="spellStart"/>
      <w:r w:rsidRPr="003E2071">
        <w:rPr>
          <w:sz w:val="28"/>
          <w:szCs w:val="28"/>
        </w:rPr>
        <w:t>in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vitro</w:t>
      </w:r>
      <w:proofErr w:type="spellEnd"/>
      <w:r w:rsidRPr="003E2071">
        <w:rPr>
          <w:sz w:val="28"/>
          <w:szCs w:val="28"/>
        </w:rPr>
        <w:t xml:space="preserve"> исследованиях // Аграрная </w:t>
      </w:r>
      <w:r w:rsidRPr="003E2071">
        <w:rPr>
          <w:sz w:val="28"/>
          <w:szCs w:val="28"/>
        </w:rPr>
        <w:lastRenderedPageBreak/>
        <w:t xml:space="preserve">наука. </w:t>
      </w:r>
      <w:proofErr w:type="gramStart"/>
      <w:r w:rsidRPr="003E2071">
        <w:rPr>
          <w:sz w:val="28"/>
          <w:szCs w:val="28"/>
        </w:rPr>
        <w:t>2023;6:58</w:t>
      </w:r>
      <w:proofErr w:type="gramEnd"/>
      <w:r w:rsidRPr="003E2071">
        <w:rPr>
          <w:sz w:val="28"/>
          <w:szCs w:val="28"/>
        </w:rPr>
        <w:t>-64. ISSN: 0869-8155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10.32634/0869-8155-2023-371-6-58-64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Габидулин</w:t>
      </w:r>
      <w:proofErr w:type="spellEnd"/>
      <w:r w:rsidRPr="003E2071">
        <w:rPr>
          <w:sz w:val="28"/>
          <w:szCs w:val="28"/>
        </w:rPr>
        <w:t xml:space="preserve"> В.М. Характеристика генеалогической структуры стада маток абердин-ангусской породы по группам крови и ДНК-маркеру CASTUOGC282G // Вестник Новосибирского государственного аграрного университета. 2023;2(67):156-162. ISSN: 2072-6724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10.31677/2072-6724-2023-67-2-156-162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Хайнацкий</w:t>
      </w:r>
      <w:proofErr w:type="spellEnd"/>
      <w:r w:rsidRPr="003E2071">
        <w:rPr>
          <w:sz w:val="28"/>
          <w:szCs w:val="28"/>
        </w:rPr>
        <w:t xml:space="preserve"> В.Ю. Генетическая структура стада казахской белоголовой породы по </w:t>
      </w:r>
      <w:proofErr w:type="spellStart"/>
      <w:r w:rsidRPr="003E2071">
        <w:rPr>
          <w:sz w:val="28"/>
          <w:szCs w:val="28"/>
        </w:rPr>
        <w:t>микросателлитным</w:t>
      </w:r>
      <w:proofErr w:type="spellEnd"/>
      <w:r w:rsidRPr="003E2071">
        <w:rPr>
          <w:sz w:val="28"/>
          <w:szCs w:val="28"/>
        </w:rPr>
        <w:t xml:space="preserve"> локусам // Пермский аграрный вестник. 2023;3(43):118-125. ISSN: 2307-2873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10.47737/2307-2873_2023_43_118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</w:t>
      </w:r>
      <w:proofErr w:type="spellStart"/>
      <w:r w:rsidRPr="003E2071">
        <w:rPr>
          <w:sz w:val="28"/>
          <w:szCs w:val="28"/>
        </w:rPr>
        <w:t>Кван</w:t>
      </w:r>
      <w:proofErr w:type="spellEnd"/>
      <w:r w:rsidRPr="003E2071">
        <w:rPr>
          <w:sz w:val="28"/>
          <w:szCs w:val="28"/>
        </w:rPr>
        <w:t xml:space="preserve"> О.В., </w:t>
      </w: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Е.В., Рахматуллин Ш.Г., </w:t>
      </w:r>
      <w:proofErr w:type="spellStart"/>
      <w:r w:rsidRPr="003E2071">
        <w:rPr>
          <w:sz w:val="28"/>
          <w:szCs w:val="28"/>
        </w:rPr>
        <w:t>Левахин</w:t>
      </w:r>
      <w:proofErr w:type="spellEnd"/>
      <w:r w:rsidRPr="003E2071">
        <w:rPr>
          <w:sz w:val="28"/>
          <w:szCs w:val="28"/>
        </w:rPr>
        <w:t xml:space="preserve"> Г.И. Влияние веществ, выделенных из водного экстракта коры дуба на концентрацию химических элементов в организме цыплят-бройлеров // Аграрная наука. 2023;373(8):72-79. ISSN: 0869-8155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10.32634/0869-8155-2023-373-8-72-79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Тагиров Х.Х., </w:t>
      </w:r>
      <w:proofErr w:type="spellStart"/>
      <w:r w:rsidRPr="003E2071">
        <w:rPr>
          <w:sz w:val="28"/>
          <w:szCs w:val="28"/>
        </w:rPr>
        <w:t>Хазиахметов</w:t>
      </w:r>
      <w:proofErr w:type="spellEnd"/>
      <w:r w:rsidRPr="003E2071">
        <w:rPr>
          <w:sz w:val="28"/>
          <w:szCs w:val="28"/>
        </w:rPr>
        <w:t xml:space="preserve"> Ф.С., </w:t>
      </w:r>
      <w:proofErr w:type="spellStart"/>
      <w:r w:rsidRPr="003E2071">
        <w:rPr>
          <w:sz w:val="28"/>
          <w:szCs w:val="28"/>
        </w:rPr>
        <w:t>Вагапов</w:t>
      </w:r>
      <w:proofErr w:type="spellEnd"/>
      <w:r w:rsidRPr="003E2071">
        <w:rPr>
          <w:sz w:val="28"/>
          <w:szCs w:val="28"/>
        </w:rPr>
        <w:t xml:space="preserve"> И.Ф., </w:t>
      </w:r>
      <w:proofErr w:type="spellStart"/>
      <w:r w:rsidRPr="003E2071">
        <w:rPr>
          <w:sz w:val="28"/>
          <w:szCs w:val="28"/>
        </w:rPr>
        <w:t>Габидулин</w:t>
      </w:r>
      <w:proofErr w:type="spellEnd"/>
      <w:r w:rsidRPr="003E2071">
        <w:rPr>
          <w:sz w:val="28"/>
          <w:szCs w:val="28"/>
        </w:rPr>
        <w:t xml:space="preserve"> В.М. Влияние </w:t>
      </w:r>
      <w:proofErr w:type="spellStart"/>
      <w:r w:rsidRPr="003E2071">
        <w:rPr>
          <w:sz w:val="28"/>
          <w:szCs w:val="28"/>
        </w:rPr>
        <w:t>пробиотика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кормозим</w:t>
      </w:r>
      <w:proofErr w:type="spellEnd"/>
      <w:r w:rsidRPr="003E2071">
        <w:rPr>
          <w:sz w:val="28"/>
          <w:szCs w:val="28"/>
        </w:rPr>
        <w:t xml:space="preserve">-п на иммунную резистентность крови и интенсивность роста телят молочного периода // Вестник АПК </w:t>
      </w:r>
      <w:proofErr w:type="spellStart"/>
      <w:r w:rsidRPr="003E2071">
        <w:rPr>
          <w:sz w:val="28"/>
          <w:szCs w:val="28"/>
        </w:rPr>
        <w:t>Верхневолжья</w:t>
      </w:r>
      <w:proofErr w:type="spellEnd"/>
      <w:r w:rsidRPr="003E2071">
        <w:rPr>
          <w:sz w:val="28"/>
          <w:szCs w:val="28"/>
        </w:rPr>
        <w:t>. 2023;2(62):36-41.  ISSN: 1998-1635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10.35694/YARCX.2023.62.2.006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Власенко Л.В., </w:t>
      </w:r>
      <w:proofErr w:type="spellStart"/>
      <w:r w:rsidRPr="003E2071">
        <w:rPr>
          <w:sz w:val="28"/>
          <w:szCs w:val="28"/>
        </w:rPr>
        <w:t>Атландерова</w:t>
      </w:r>
      <w:proofErr w:type="spellEnd"/>
      <w:r w:rsidRPr="003E2071">
        <w:rPr>
          <w:sz w:val="28"/>
          <w:szCs w:val="28"/>
        </w:rPr>
        <w:t xml:space="preserve"> К.Н.,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Шошин Д.Е. Влияние фитохимических веществ на сигнальные молекулы системы «</w:t>
      </w:r>
      <w:proofErr w:type="spellStart"/>
      <w:r w:rsidRPr="003E2071">
        <w:rPr>
          <w:sz w:val="28"/>
          <w:szCs w:val="28"/>
        </w:rPr>
        <w:t>quorum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sensing</w:t>
      </w:r>
      <w:proofErr w:type="spellEnd"/>
      <w:r w:rsidRPr="003E2071">
        <w:rPr>
          <w:sz w:val="28"/>
          <w:szCs w:val="28"/>
        </w:rPr>
        <w:t xml:space="preserve">» у бактерий // Международный Вестник ветеринарии. </w:t>
      </w:r>
      <w:proofErr w:type="gramStart"/>
      <w:r w:rsidRPr="003E2071">
        <w:rPr>
          <w:sz w:val="28"/>
          <w:szCs w:val="28"/>
        </w:rPr>
        <w:t>2023;2:25</w:t>
      </w:r>
      <w:proofErr w:type="gramEnd"/>
      <w:r w:rsidRPr="003E2071">
        <w:rPr>
          <w:sz w:val="28"/>
          <w:szCs w:val="28"/>
        </w:rPr>
        <w:t>-31. ISSN: 2072-2419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10.52419/issn2072-2419.2023.2.25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Шошин Д.Е., </w:t>
      </w:r>
      <w:proofErr w:type="spellStart"/>
      <w:r w:rsidRPr="003E2071">
        <w:rPr>
          <w:sz w:val="28"/>
          <w:szCs w:val="28"/>
        </w:rPr>
        <w:t>Атландерова</w:t>
      </w:r>
      <w:proofErr w:type="spellEnd"/>
      <w:r w:rsidRPr="003E2071">
        <w:rPr>
          <w:sz w:val="28"/>
          <w:szCs w:val="28"/>
        </w:rPr>
        <w:t xml:space="preserve"> К.Н.,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Власенко Л.В. Влияние </w:t>
      </w:r>
      <w:proofErr w:type="spellStart"/>
      <w:r w:rsidRPr="003E2071">
        <w:rPr>
          <w:sz w:val="28"/>
          <w:szCs w:val="28"/>
        </w:rPr>
        <w:t>фитомолекулярных</w:t>
      </w:r>
      <w:proofErr w:type="spellEnd"/>
      <w:r w:rsidRPr="003E2071">
        <w:rPr>
          <w:sz w:val="28"/>
          <w:szCs w:val="28"/>
        </w:rPr>
        <w:t xml:space="preserve"> комплексов на бактериальную люминесценцию </w:t>
      </w:r>
      <w:proofErr w:type="spellStart"/>
      <w:r w:rsidRPr="003E2071">
        <w:rPr>
          <w:sz w:val="28"/>
          <w:szCs w:val="28"/>
        </w:rPr>
        <w:t>in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vitro</w:t>
      </w:r>
      <w:proofErr w:type="spellEnd"/>
      <w:r w:rsidRPr="003E2071">
        <w:rPr>
          <w:sz w:val="28"/>
          <w:szCs w:val="28"/>
        </w:rPr>
        <w:t xml:space="preserve"> // Ветеринария и кормление. </w:t>
      </w:r>
      <w:proofErr w:type="gramStart"/>
      <w:r w:rsidRPr="003E2071">
        <w:rPr>
          <w:sz w:val="28"/>
          <w:szCs w:val="28"/>
        </w:rPr>
        <w:t>2023;5:91</w:t>
      </w:r>
      <w:proofErr w:type="gramEnd"/>
      <w:r w:rsidRPr="003E2071">
        <w:rPr>
          <w:sz w:val="28"/>
          <w:szCs w:val="28"/>
        </w:rPr>
        <w:t>-93. ISSN: 1814-9588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10.30917/ATT-VK-1814-9588-2023-5-22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</w:t>
      </w:r>
      <w:proofErr w:type="spellStart"/>
      <w:r w:rsidRPr="003E2071">
        <w:rPr>
          <w:sz w:val="28"/>
          <w:szCs w:val="28"/>
        </w:rPr>
        <w:t>Русакова</w:t>
      </w:r>
      <w:proofErr w:type="spellEnd"/>
      <w:r w:rsidRPr="003E2071">
        <w:rPr>
          <w:sz w:val="28"/>
          <w:szCs w:val="28"/>
        </w:rPr>
        <w:t xml:space="preserve"> Е.А., Лазебник К.С. Обмен энергии в организме бройлеров при введении экстракта </w:t>
      </w:r>
      <w:proofErr w:type="spellStart"/>
      <w:r w:rsidRPr="003E2071">
        <w:rPr>
          <w:sz w:val="28"/>
          <w:szCs w:val="28"/>
        </w:rPr>
        <w:t>Quercus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cortex</w:t>
      </w:r>
      <w:proofErr w:type="spellEnd"/>
      <w:r w:rsidRPr="003E2071">
        <w:rPr>
          <w:sz w:val="28"/>
          <w:szCs w:val="28"/>
        </w:rPr>
        <w:t xml:space="preserve"> и хлортетрациклина в рацион // Международный Вестник ветеринарии. 2023;3:115-123. ISSN: 2072-2419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10.52419/issn2072-2419.2023.3.115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Килякова</w:t>
      </w:r>
      <w:proofErr w:type="spellEnd"/>
      <w:r w:rsidRPr="003E2071">
        <w:rPr>
          <w:sz w:val="28"/>
          <w:szCs w:val="28"/>
        </w:rPr>
        <w:t xml:space="preserve"> Ю.В., </w:t>
      </w:r>
      <w:proofErr w:type="spellStart"/>
      <w:r w:rsidRPr="003E2071">
        <w:rPr>
          <w:sz w:val="28"/>
          <w:szCs w:val="28"/>
        </w:rPr>
        <w:t>Мирошникова</w:t>
      </w:r>
      <w:proofErr w:type="spellEnd"/>
      <w:r w:rsidRPr="003E2071">
        <w:rPr>
          <w:sz w:val="28"/>
          <w:szCs w:val="28"/>
        </w:rPr>
        <w:t xml:space="preserve"> Е.П., </w:t>
      </w:r>
      <w:proofErr w:type="spellStart"/>
      <w:r w:rsidRPr="003E2071">
        <w:rPr>
          <w:sz w:val="28"/>
          <w:szCs w:val="28"/>
        </w:rPr>
        <w:t>Аринжанов</w:t>
      </w:r>
      <w:proofErr w:type="spellEnd"/>
      <w:r w:rsidRPr="003E2071">
        <w:rPr>
          <w:sz w:val="28"/>
          <w:szCs w:val="28"/>
        </w:rPr>
        <w:t xml:space="preserve"> А.Е., Зуева М.С. Зараженность леща </w:t>
      </w:r>
      <w:proofErr w:type="spellStart"/>
      <w:r w:rsidRPr="003E2071">
        <w:rPr>
          <w:sz w:val="28"/>
          <w:szCs w:val="28"/>
        </w:rPr>
        <w:t>плероцеркоидами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лигулы</w:t>
      </w:r>
      <w:proofErr w:type="spellEnd"/>
      <w:r w:rsidRPr="003E2071">
        <w:rPr>
          <w:sz w:val="28"/>
          <w:szCs w:val="28"/>
        </w:rPr>
        <w:t xml:space="preserve"> (</w:t>
      </w:r>
      <w:proofErr w:type="spellStart"/>
      <w:r w:rsidRPr="003E2071">
        <w:rPr>
          <w:sz w:val="28"/>
          <w:szCs w:val="28"/>
        </w:rPr>
        <w:t>Ligula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intestinalis</w:t>
      </w:r>
      <w:proofErr w:type="spellEnd"/>
      <w:r w:rsidRPr="003E2071">
        <w:rPr>
          <w:sz w:val="28"/>
          <w:szCs w:val="28"/>
        </w:rPr>
        <w:t xml:space="preserve">) Черновского водохранилища Оренбургской области // Международный вестник ветеринарии. </w:t>
      </w:r>
      <w:proofErr w:type="gramStart"/>
      <w:r w:rsidRPr="003E2071">
        <w:rPr>
          <w:sz w:val="28"/>
          <w:szCs w:val="28"/>
        </w:rPr>
        <w:t>2023;3:79</w:t>
      </w:r>
      <w:proofErr w:type="gramEnd"/>
      <w:r w:rsidRPr="003E2071">
        <w:rPr>
          <w:sz w:val="28"/>
          <w:szCs w:val="28"/>
        </w:rPr>
        <w:t>-83. ISSN: 2072-2419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10.52419/issn2072-2419.2023.3.79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Иванищева А.П.,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 </w:t>
      </w:r>
      <w:proofErr w:type="spellStart"/>
      <w:r w:rsidRPr="003E2071">
        <w:rPr>
          <w:sz w:val="28"/>
          <w:szCs w:val="28"/>
        </w:rPr>
        <w:t>Камирова</w:t>
      </w:r>
      <w:proofErr w:type="spellEnd"/>
      <w:r w:rsidRPr="003E2071">
        <w:rPr>
          <w:sz w:val="28"/>
          <w:szCs w:val="28"/>
        </w:rPr>
        <w:t xml:space="preserve"> А.М., Мусабаева Л.Л. Влияние органоминеральной кормовой добавки на продуктивность и биохимические показатели цыплят-бройлеров // Сибирский вестник сельскохозяйственной науки. 2023;53(8):75-84. ISSN: 0370-8799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10.26898/0370-8799-2023-8-9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Рязанцева К.В.,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 </w:t>
      </w:r>
      <w:proofErr w:type="spellStart"/>
      <w:r w:rsidRPr="003E2071">
        <w:rPr>
          <w:sz w:val="28"/>
          <w:szCs w:val="28"/>
        </w:rPr>
        <w:t>Нечитайло</w:t>
      </w:r>
      <w:proofErr w:type="spellEnd"/>
      <w:r w:rsidRPr="003E2071">
        <w:rPr>
          <w:sz w:val="28"/>
          <w:szCs w:val="28"/>
        </w:rPr>
        <w:t xml:space="preserve"> К.С. Продуктивность, метаболиты липидного обмена сыворотки крови и химический состав печени </w:t>
      </w:r>
      <w:r w:rsidRPr="003E2071">
        <w:rPr>
          <w:sz w:val="28"/>
          <w:szCs w:val="28"/>
        </w:rPr>
        <w:lastRenderedPageBreak/>
        <w:t xml:space="preserve">цыплят–бройлеров при скармливании эмульгаторов // Вестник российской сельскохозяйственной науки. </w:t>
      </w:r>
      <w:proofErr w:type="gramStart"/>
      <w:r w:rsidRPr="003E2071">
        <w:rPr>
          <w:sz w:val="28"/>
          <w:szCs w:val="28"/>
        </w:rPr>
        <w:t>2023;4:82</w:t>
      </w:r>
      <w:proofErr w:type="gramEnd"/>
      <w:r w:rsidRPr="003E2071">
        <w:rPr>
          <w:sz w:val="28"/>
          <w:szCs w:val="28"/>
        </w:rPr>
        <w:t>-85. ISSN: 2500-2082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10.31857/2500-2082/2023/4/82-85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Фролов А.Н., Слепцов И.И. Влияние коррекции элементного статуса быков-производителей на количественные и качественные характеристики спермы // Зоотехния. </w:t>
      </w:r>
      <w:proofErr w:type="gramStart"/>
      <w:r w:rsidRPr="003E2071">
        <w:rPr>
          <w:sz w:val="28"/>
          <w:szCs w:val="28"/>
        </w:rPr>
        <w:t>2023;10:35</w:t>
      </w:r>
      <w:proofErr w:type="gramEnd"/>
      <w:r w:rsidRPr="003E2071">
        <w:rPr>
          <w:sz w:val="28"/>
          <w:szCs w:val="28"/>
        </w:rPr>
        <w:t>-39. ISSN: 0235-2478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10.25708/ZT.2023.23.91.009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Хайнацкий</w:t>
      </w:r>
      <w:proofErr w:type="spellEnd"/>
      <w:r w:rsidRPr="003E2071">
        <w:rPr>
          <w:sz w:val="28"/>
          <w:szCs w:val="28"/>
        </w:rPr>
        <w:t xml:space="preserve"> В.Ю. Наследование комолости крупного рогатого скота // Молочное и мясное скотоводство. 2023;5:14-19. . ISSN: 0026-9034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10.33943/MMS.2023.94.81.003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Тимошенкова</w:t>
      </w:r>
      <w:proofErr w:type="spellEnd"/>
      <w:r w:rsidRPr="003E2071">
        <w:rPr>
          <w:sz w:val="28"/>
          <w:szCs w:val="28"/>
        </w:rPr>
        <w:t xml:space="preserve"> Т.А. Водный режим листового аппарата </w:t>
      </w:r>
      <w:proofErr w:type="spellStart"/>
      <w:r w:rsidRPr="003E2071">
        <w:rPr>
          <w:sz w:val="28"/>
          <w:szCs w:val="28"/>
        </w:rPr>
        <w:t>Triticum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durum</w:t>
      </w:r>
      <w:proofErr w:type="spellEnd"/>
      <w:r w:rsidRPr="003E2071">
        <w:rPr>
          <w:sz w:val="28"/>
          <w:szCs w:val="28"/>
        </w:rPr>
        <w:t xml:space="preserve"> – как показатель при селекции на засухоустойчивость // Известия Оренбургского государственного аграрного университета. 2023;5(103):38-45. ISSN: 2073-0853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10.37670/2073-0853-2023-103-5-38-45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Мухитов</w:t>
      </w:r>
      <w:proofErr w:type="spellEnd"/>
      <w:r w:rsidRPr="003E2071">
        <w:rPr>
          <w:sz w:val="28"/>
          <w:szCs w:val="28"/>
        </w:rPr>
        <w:t xml:space="preserve"> Л.А., </w:t>
      </w:r>
      <w:proofErr w:type="spellStart"/>
      <w:r w:rsidRPr="003E2071">
        <w:rPr>
          <w:sz w:val="28"/>
          <w:szCs w:val="28"/>
        </w:rPr>
        <w:t>Тимошенкова</w:t>
      </w:r>
      <w:proofErr w:type="spellEnd"/>
      <w:r w:rsidRPr="003E2071">
        <w:rPr>
          <w:sz w:val="28"/>
          <w:szCs w:val="28"/>
        </w:rPr>
        <w:t xml:space="preserve"> Т.А. Эффективность применения </w:t>
      </w:r>
      <w:proofErr w:type="spellStart"/>
      <w:r w:rsidRPr="003E2071">
        <w:rPr>
          <w:sz w:val="28"/>
          <w:szCs w:val="28"/>
        </w:rPr>
        <w:t>биоудобрений</w:t>
      </w:r>
      <w:proofErr w:type="spellEnd"/>
      <w:r w:rsidRPr="003E2071">
        <w:rPr>
          <w:sz w:val="28"/>
          <w:szCs w:val="28"/>
        </w:rPr>
        <w:t xml:space="preserve"> в технологии производства семенного материала </w:t>
      </w:r>
      <w:proofErr w:type="spellStart"/>
      <w:r w:rsidRPr="003E2071">
        <w:rPr>
          <w:sz w:val="28"/>
          <w:szCs w:val="28"/>
        </w:rPr>
        <w:t>Triticum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aestivum</w:t>
      </w:r>
      <w:proofErr w:type="spellEnd"/>
      <w:r w:rsidRPr="003E2071">
        <w:rPr>
          <w:sz w:val="28"/>
          <w:szCs w:val="28"/>
        </w:rPr>
        <w:t xml:space="preserve"> L. // Известия Оренбургского государственного аграрного университета. 2023;5(103):32-38. ISSN: 2073-0853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10.37670/2073-0853-2023-103-5-32-38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Васильева Т.Н., Галактионова Л.В. Оценка состояния </w:t>
      </w:r>
      <w:proofErr w:type="spellStart"/>
      <w:r w:rsidRPr="003E2071">
        <w:rPr>
          <w:sz w:val="28"/>
          <w:szCs w:val="28"/>
        </w:rPr>
        <w:t>урбаноземов</w:t>
      </w:r>
      <w:proofErr w:type="spellEnd"/>
      <w:r w:rsidRPr="003E2071">
        <w:rPr>
          <w:sz w:val="28"/>
          <w:szCs w:val="28"/>
        </w:rPr>
        <w:t xml:space="preserve"> по содержанию </w:t>
      </w:r>
      <w:proofErr w:type="spellStart"/>
      <w:r w:rsidRPr="003E2071">
        <w:rPr>
          <w:sz w:val="28"/>
          <w:szCs w:val="28"/>
        </w:rPr>
        <w:t>поллютантов</w:t>
      </w:r>
      <w:proofErr w:type="spellEnd"/>
      <w:r w:rsidRPr="003E2071">
        <w:rPr>
          <w:sz w:val="28"/>
          <w:szCs w:val="28"/>
        </w:rPr>
        <w:t xml:space="preserve"> // Аграрный вестник Урала. 2023;12(23):2-11. ISSN: 1997-4868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 xml:space="preserve">DOI: 10.32417/1997-4868-2023-23-12-2-11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Иванова Е.А., Васильева Т.Н., Рябинина З.Н. Сорные растения с лекарственными свойствами в окрестностях города Оренбург // Вестник </w:t>
      </w:r>
      <w:proofErr w:type="spellStart"/>
      <w:r w:rsidRPr="003E2071">
        <w:rPr>
          <w:sz w:val="28"/>
          <w:szCs w:val="28"/>
        </w:rPr>
        <w:t>КрасГАУ</w:t>
      </w:r>
      <w:proofErr w:type="spellEnd"/>
      <w:r w:rsidRPr="003E2071">
        <w:rPr>
          <w:sz w:val="28"/>
          <w:szCs w:val="28"/>
        </w:rPr>
        <w:t xml:space="preserve">. </w:t>
      </w:r>
      <w:proofErr w:type="gramStart"/>
      <w:r w:rsidRPr="003E2071">
        <w:rPr>
          <w:sz w:val="28"/>
          <w:szCs w:val="28"/>
        </w:rPr>
        <w:t>2023;11:55</w:t>
      </w:r>
      <w:proofErr w:type="gramEnd"/>
      <w:r w:rsidRPr="003E2071">
        <w:rPr>
          <w:sz w:val="28"/>
          <w:szCs w:val="28"/>
        </w:rPr>
        <w:t>-63. ISSN: 1819-4036 DOI: 10.36718/1819-4036-2023-11-55-63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Лебедев С.В., Шошина О.В., </w:t>
      </w:r>
      <w:proofErr w:type="spellStart"/>
      <w:r w:rsidRPr="003E2071">
        <w:rPr>
          <w:sz w:val="28"/>
          <w:szCs w:val="28"/>
        </w:rPr>
        <w:t>Ширнина</w:t>
      </w:r>
      <w:proofErr w:type="spellEnd"/>
      <w:r w:rsidRPr="003E2071">
        <w:rPr>
          <w:sz w:val="28"/>
          <w:szCs w:val="28"/>
        </w:rPr>
        <w:t xml:space="preserve"> Н.М., </w:t>
      </w:r>
      <w:proofErr w:type="spellStart"/>
      <w:r w:rsidRPr="003E2071">
        <w:rPr>
          <w:sz w:val="28"/>
          <w:szCs w:val="28"/>
        </w:rPr>
        <w:t>Нуржанов</w:t>
      </w:r>
      <w:proofErr w:type="spellEnd"/>
      <w:r w:rsidRPr="003E2071">
        <w:rPr>
          <w:sz w:val="28"/>
          <w:szCs w:val="28"/>
        </w:rPr>
        <w:t xml:space="preserve"> Б.С., </w:t>
      </w: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 Переваримость питательных веществ у бычков</w:t>
      </w:r>
      <w:r w:rsidR="00994D1A" w:rsidRPr="003E2071">
        <w:rPr>
          <w:sz w:val="28"/>
          <w:szCs w:val="28"/>
        </w:rPr>
        <w:t>,</w:t>
      </w:r>
      <w:r w:rsidRPr="003E2071">
        <w:rPr>
          <w:sz w:val="28"/>
          <w:szCs w:val="28"/>
        </w:rPr>
        <w:t xml:space="preserve"> выращиваемых на мясо в зависимости от уровня хрома в рационе // Аграрный научный журнал. 2023;11:154-160. ISSN: 1997-4868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10.28983/asj.y2023i11pp154-160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Рязанцева К.В.,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 </w:t>
      </w:r>
      <w:proofErr w:type="spellStart"/>
      <w:r w:rsidRPr="003E2071">
        <w:rPr>
          <w:sz w:val="28"/>
          <w:szCs w:val="28"/>
        </w:rPr>
        <w:t>Нечитайло</w:t>
      </w:r>
      <w:proofErr w:type="spellEnd"/>
      <w:r w:rsidRPr="003E2071">
        <w:rPr>
          <w:sz w:val="28"/>
          <w:szCs w:val="28"/>
        </w:rPr>
        <w:t xml:space="preserve"> К.С., </w:t>
      </w:r>
      <w:proofErr w:type="spellStart"/>
      <w:r w:rsidRPr="003E2071">
        <w:rPr>
          <w:sz w:val="28"/>
          <w:szCs w:val="28"/>
        </w:rPr>
        <w:t>Кван</w:t>
      </w:r>
      <w:proofErr w:type="spellEnd"/>
      <w:r w:rsidRPr="003E2071">
        <w:rPr>
          <w:sz w:val="28"/>
          <w:szCs w:val="28"/>
        </w:rPr>
        <w:t xml:space="preserve"> О.В. Мясная продуктивность цыплят-бройлеров при скармливании ферментов в комбинации с цинком // Птицеводство. 2023;11: 41-46. ISSN: 0033-3239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 xml:space="preserve">DOI: 10.33845/0033-3239-2023-72-11-41-46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Власенко Л.В., Климова Т.А.,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 Влияние кумарина на биохимический состав мышечной ткани цыплят-бройлеров // Труды Кубанского Государственного Аграрного Университета. 2023;106:386-393. ISSN: 1999-1703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10.21515/1999-1703-106-386-393</w:t>
      </w:r>
    </w:p>
    <w:p w:rsidR="00841B44" w:rsidRPr="003E2071" w:rsidRDefault="00994D1A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>Скороходов В.</w:t>
      </w:r>
      <w:r w:rsidR="00841B44" w:rsidRPr="003E2071">
        <w:rPr>
          <w:sz w:val="28"/>
          <w:szCs w:val="28"/>
        </w:rPr>
        <w:t xml:space="preserve">Ю. Продуктивность </w:t>
      </w:r>
      <w:proofErr w:type="spellStart"/>
      <w:r w:rsidR="00841B44" w:rsidRPr="003E2071">
        <w:rPr>
          <w:sz w:val="28"/>
          <w:szCs w:val="28"/>
        </w:rPr>
        <w:t>парозанимающих</w:t>
      </w:r>
      <w:proofErr w:type="spellEnd"/>
      <w:r w:rsidR="00841B44" w:rsidRPr="003E2071">
        <w:rPr>
          <w:sz w:val="28"/>
          <w:szCs w:val="28"/>
        </w:rPr>
        <w:t xml:space="preserve"> культур и роль паров в засушливых условиях степной зоны Южного Урала // Вестник </w:t>
      </w:r>
      <w:proofErr w:type="spellStart"/>
      <w:r w:rsidR="00841B44" w:rsidRPr="003E2071">
        <w:rPr>
          <w:sz w:val="28"/>
          <w:szCs w:val="28"/>
        </w:rPr>
        <w:t>КрасГАУ</w:t>
      </w:r>
      <w:proofErr w:type="spellEnd"/>
      <w:r w:rsidR="00841B44" w:rsidRPr="003E2071">
        <w:rPr>
          <w:sz w:val="28"/>
          <w:szCs w:val="28"/>
        </w:rPr>
        <w:t xml:space="preserve">. </w:t>
      </w:r>
      <w:proofErr w:type="gramStart"/>
      <w:r w:rsidR="00841B44" w:rsidRPr="003E2071">
        <w:rPr>
          <w:sz w:val="28"/>
          <w:szCs w:val="28"/>
        </w:rPr>
        <w:t>2023;10:82</w:t>
      </w:r>
      <w:proofErr w:type="gramEnd"/>
      <w:r w:rsidR="00841B44" w:rsidRPr="003E2071">
        <w:rPr>
          <w:sz w:val="28"/>
          <w:szCs w:val="28"/>
        </w:rPr>
        <w:t>-92. ISSN: 1819-4036 DOI: 10.36718/1819-4036-2023-10-82-92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Герасимов Н.П., </w:t>
      </w:r>
      <w:proofErr w:type="spellStart"/>
      <w:r w:rsidRPr="003E2071">
        <w:rPr>
          <w:sz w:val="28"/>
          <w:szCs w:val="28"/>
        </w:rPr>
        <w:t>Джуламанов</w:t>
      </w:r>
      <w:proofErr w:type="spellEnd"/>
      <w:r w:rsidRPr="003E2071">
        <w:rPr>
          <w:sz w:val="28"/>
          <w:szCs w:val="28"/>
        </w:rPr>
        <w:t xml:space="preserve"> К.М. Влияние полиморфизма IGF-1 C472T на племенную ценность и эффективность выращивания молодняка </w:t>
      </w:r>
      <w:r w:rsidRPr="003E2071">
        <w:rPr>
          <w:sz w:val="28"/>
          <w:szCs w:val="28"/>
        </w:rPr>
        <w:lastRenderedPageBreak/>
        <w:t>казахской белоголовой породы // Достижения науки и техники АПК. 2023;37(10):65-71.  ISSN: 0235-2451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10.53859/02352451_2023_37_10_65</w:t>
      </w:r>
    </w:p>
    <w:p w:rsidR="00841B44" w:rsidRPr="003E2071" w:rsidRDefault="00994D1A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Камирова</w:t>
      </w:r>
      <w:proofErr w:type="spellEnd"/>
      <w:r w:rsidRPr="003E2071">
        <w:rPr>
          <w:sz w:val="28"/>
          <w:szCs w:val="28"/>
        </w:rPr>
        <w:t xml:space="preserve"> А.М.,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</w:t>
      </w:r>
      <w:r w:rsidR="00841B44" w:rsidRPr="003E2071">
        <w:rPr>
          <w:sz w:val="28"/>
          <w:szCs w:val="28"/>
        </w:rPr>
        <w:t xml:space="preserve"> Шошин Д.Е., Иванищева А.П. Влияние различных доз кобальта на рубцовое пищеварение крупного рогатого скота // Сибирский вестник сельскохозяйственной науки. 2023;53(10):85-92. ISSN: 0370-8799</w:t>
      </w:r>
      <w:r w:rsidRPr="003E2071">
        <w:rPr>
          <w:sz w:val="28"/>
          <w:szCs w:val="28"/>
        </w:rPr>
        <w:t xml:space="preserve"> </w:t>
      </w:r>
      <w:r w:rsidR="00841B44" w:rsidRPr="003E2071">
        <w:rPr>
          <w:sz w:val="28"/>
          <w:szCs w:val="28"/>
        </w:rPr>
        <w:t>DOI: 10.26898/0370-8799-2023-10-10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Завьялов О.А., Слепцов И.И., Мирошников С.А. Роль меди, цинка и марганца в организме крупного рогатого скота (обзор) // Ветеринария и кормление. </w:t>
      </w:r>
      <w:proofErr w:type="gramStart"/>
      <w:r w:rsidRPr="003E2071">
        <w:rPr>
          <w:sz w:val="28"/>
          <w:szCs w:val="28"/>
        </w:rPr>
        <w:t>2023;6:22</w:t>
      </w:r>
      <w:proofErr w:type="gramEnd"/>
      <w:r w:rsidRPr="003E2071">
        <w:rPr>
          <w:sz w:val="28"/>
          <w:szCs w:val="28"/>
        </w:rPr>
        <w:t>-26. ISSN: 1814-9588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10.30917/ATT-VK-1814-9588-2023-6-5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Третьякова Р.Ф., </w:t>
      </w:r>
      <w:proofErr w:type="spellStart"/>
      <w:r w:rsidRPr="003E2071">
        <w:rPr>
          <w:sz w:val="28"/>
          <w:szCs w:val="28"/>
        </w:rPr>
        <w:t>Каюмов</w:t>
      </w:r>
      <w:proofErr w:type="spellEnd"/>
      <w:r w:rsidRPr="003E2071">
        <w:rPr>
          <w:sz w:val="28"/>
          <w:szCs w:val="28"/>
        </w:rPr>
        <w:t xml:space="preserve"> Ф.Г. Результаты оценки быков производителей создаваемого типа «</w:t>
      </w:r>
      <w:proofErr w:type="spellStart"/>
      <w:r w:rsidRPr="003E2071">
        <w:rPr>
          <w:sz w:val="28"/>
          <w:szCs w:val="28"/>
        </w:rPr>
        <w:t>Адучи</w:t>
      </w:r>
      <w:proofErr w:type="spellEnd"/>
      <w:r w:rsidRPr="003E2071">
        <w:rPr>
          <w:sz w:val="28"/>
          <w:szCs w:val="28"/>
        </w:rPr>
        <w:t>» по качеству потомства // Молочное и мясное скотоводство. 2023;6:46-49.  ISSN: 0026-9034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10.33943/MMS.2023.22.14.010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Гречкина</w:t>
      </w:r>
      <w:proofErr w:type="spellEnd"/>
      <w:r w:rsidRPr="003E2071">
        <w:rPr>
          <w:sz w:val="28"/>
          <w:szCs w:val="28"/>
        </w:rPr>
        <w:t xml:space="preserve"> В.В., Лебедев С.В., Силин Д.А., Петруша Ю.К.</w:t>
      </w:r>
      <w:r w:rsidR="00994D1A" w:rsidRPr="003E2071">
        <w:rPr>
          <w:sz w:val="28"/>
          <w:szCs w:val="28"/>
        </w:rPr>
        <w:t xml:space="preserve">, </w:t>
      </w:r>
      <w:proofErr w:type="spellStart"/>
      <w:r w:rsidRPr="003E2071">
        <w:rPr>
          <w:sz w:val="28"/>
          <w:szCs w:val="28"/>
        </w:rPr>
        <w:t>Маршинская</w:t>
      </w:r>
      <w:proofErr w:type="spellEnd"/>
      <w:r w:rsidRPr="003E2071">
        <w:rPr>
          <w:sz w:val="28"/>
          <w:szCs w:val="28"/>
        </w:rPr>
        <w:t xml:space="preserve"> О.В. Миграция химических элементов в организме кур-несушек в различные периоды онтогенеза при различной </w:t>
      </w:r>
      <w:proofErr w:type="spellStart"/>
      <w:r w:rsidRPr="003E2071">
        <w:rPr>
          <w:sz w:val="28"/>
          <w:szCs w:val="28"/>
        </w:rPr>
        <w:t>нутриентной</w:t>
      </w:r>
      <w:proofErr w:type="spellEnd"/>
      <w:r w:rsidRPr="003E2071">
        <w:rPr>
          <w:sz w:val="28"/>
          <w:szCs w:val="28"/>
        </w:rPr>
        <w:t xml:space="preserve"> обеспеченности // Птицеводство. </w:t>
      </w:r>
      <w:proofErr w:type="gramStart"/>
      <w:r w:rsidRPr="003E2071">
        <w:rPr>
          <w:sz w:val="28"/>
          <w:szCs w:val="28"/>
        </w:rPr>
        <w:t>2023;10:73</w:t>
      </w:r>
      <w:proofErr w:type="gramEnd"/>
      <w:r w:rsidRPr="003E2071">
        <w:rPr>
          <w:sz w:val="28"/>
          <w:szCs w:val="28"/>
        </w:rPr>
        <w:t>-78. ISSN: 0033-3239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10.33845/0033-3239-2023-72-10-73-78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Шошин Д.Е.,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</w:t>
      </w:r>
      <w:proofErr w:type="spellStart"/>
      <w:r w:rsidRPr="003E2071">
        <w:rPr>
          <w:sz w:val="28"/>
          <w:szCs w:val="28"/>
        </w:rPr>
        <w:t>Атландерова</w:t>
      </w:r>
      <w:proofErr w:type="spellEnd"/>
      <w:r w:rsidRPr="003E2071">
        <w:rPr>
          <w:sz w:val="28"/>
          <w:szCs w:val="28"/>
        </w:rPr>
        <w:t xml:space="preserve"> К.Н., Власенко Л.В. Влияние </w:t>
      </w:r>
      <w:proofErr w:type="spellStart"/>
      <w:r w:rsidRPr="003E2071">
        <w:rPr>
          <w:sz w:val="28"/>
          <w:szCs w:val="28"/>
        </w:rPr>
        <w:t>фитомолекулярных</w:t>
      </w:r>
      <w:proofErr w:type="spellEnd"/>
      <w:r w:rsidRPr="003E2071">
        <w:rPr>
          <w:sz w:val="28"/>
          <w:szCs w:val="28"/>
        </w:rPr>
        <w:t xml:space="preserve"> комплексов на бактериальную биолюминесценцию, </w:t>
      </w:r>
      <w:proofErr w:type="spellStart"/>
      <w:r w:rsidRPr="003E2071">
        <w:rPr>
          <w:sz w:val="28"/>
          <w:szCs w:val="28"/>
        </w:rPr>
        <w:t>in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vitro</w:t>
      </w:r>
      <w:proofErr w:type="spellEnd"/>
      <w:r w:rsidRPr="003E2071">
        <w:rPr>
          <w:sz w:val="28"/>
          <w:szCs w:val="28"/>
        </w:rPr>
        <w:t xml:space="preserve"> // Ветеринария и кормление. </w:t>
      </w:r>
      <w:proofErr w:type="gramStart"/>
      <w:r w:rsidRPr="003E2071">
        <w:rPr>
          <w:sz w:val="28"/>
          <w:szCs w:val="28"/>
        </w:rPr>
        <w:t>2023;5:91</w:t>
      </w:r>
      <w:proofErr w:type="gramEnd"/>
      <w:r w:rsidRPr="003E2071">
        <w:rPr>
          <w:sz w:val="28"/>
          <w:szCs w:val="28"/>
        </w:rPr>
        <w:t>-93. ISSN: 1814-9588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10.30917/ATT-VK-1814-9588-2023-5-22</w:t>
      </w:r>
    </w:p>
    <w:p w:rsidR="00841B44" w:rsidRPr="003E2071" w:rsidRDefault="00994D1A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Инчагова</w:t>
      </w:r>
      <w:proofErr w:type="spellEnd"/>
      <w:r w:rsidRPr="003E2071">
        <w:rPr>
          <w:sz w:val="28"/>
          <w:szCs w:val="28"/>
        </w:rPr>
        <w:t xml:space="preserve"> К.С., </w:t>
      </w:r>
      <w:proofErr w:type="spellStart"/>
      <w:r w:rsidR="00841B44" w:rsidRPr="003E2071">
        <w:rPr>
          <w:sz w:val="28"/>
          <w:szCs w:val="28"/>
        </w:rPr>
        <w:t>Русакова</w:t>
      </w:r>
      <w:proofErr w:type="spellEnd"/>
      <w:r w:rsidR="00841B44" w:rsidRPr="003E2071">
        <w:rPr>
          <w:sz w:val="28"/>
          <w:szCs w:val="28"/>
        </w:rPr>
        <w:t xml:space="preserve"> Е.А. Исследование регуляторных эффектов малых молекул растительного происхождения в отношении бактериальных биосенсоров с различными системами «</w:t>
      </w:r>
      <w:proofErr w:type="spellStart"/>
      <w:r w:rsidR="00841B44" w:rsidRPr="003E2071">
        <w:rPr>
          <w:sz w:val="28"/>
          <w:szCs w:val="28"/>
        </w:rPr>
        <w:t>quorum</w:t>
      </w:r>
      <w:proofErr w:type="spellEnd"/>
      <w:r w:rsidR="00841B44" w:rsidRPr="003E2071">
        <w:rPr>
          <w:sz w:val="28"/>
          <w:szCs w:val="28"/>
        </w:rPr>
        <w:t xml:space="preserve"> </w:t>
      </w:r>
      <w:proofErr w:type="spellStart"/>
      <w:r w:rsidR="00841B44" w:rsidRPr="003E2071">
        <w:rPr>
          <w:sz w:val="28"/>
          <w:szCs w:val="28"/>
        </w:rPr>
        <w:t>sensing</w:t>
      </w:r>
      <w:proofErr w:type="spellEnd"/>
      <w:r w:rsidR="00841B44" w:rsidRPr="003E2071">
        <w:rPr>
          <w:sz w:val="28"/>
          <w:szCs w:val="28"/>
        </w:rPr>
        <w:t xml:space="preserve">» </w:t>
      </w:r>
      <w:proofErr w:type="spellStart"/>
      <w:r w:rsidR="00841B44" w:rsidRPr="003E2071">
        <w:rPr>
          <w:sz w:val="28"/>
          <w:szCs w:val="28"/>
        </w:rPr>
        <w:t>luxi</w:t>
      </w:r>
      <w:proofErr w:type="spellEnd"/>
      <w:r w:rsidR="00841B44" w:rsidRPr="003E2071">
        <w:rPr>
          <w:sz w:val="28"/>
          <w:szCs w:val="28"/>
        </w:rPr>
        <w:t>/</w:t>
      </w:r>
      <w:proofErr w:type="spellStart"/>
      <w:r w:rsidR="00841B44" w:rsidRPr="003E2071">
        <w:rPr>
          <w:sz w:val="28"/>
          <w:szCs w:val="28"/>
        </w:rPr>
        <w:t>luxr</w:t>
      </w:r>
      <w:proofErr w:type="spellEnd"/>
      <w:r w:rsidR="00841B44" w:rsidRPr="003E2071">
        <w:rPr>
          <w:sz w:val="28"/>
          <w:szCs w:val="28"/>
        </w:rPr>
        <w:t xml:space="preserve">-типа // Вопросы биологической, медицинской и фармацевтической химии. </w:t>
      </w:r>
      <w:proofErr w:type="gramStart"/>
      <w:r w:rsidR="00841B44" w:rsidRPr="003E2071">
        <w:rPr>
          <w:sz w:val="28"/>
          <w:szCs w:val="28"/>
        </w:rPr>
        <w:t>2023;11:40</w:t>
      </w:r>
      <w:proofErr w:type="gramEnd"/>
      <w:r w:rsidR="00841B44" w:rsidRPr="003E2071">
        <w:rPr>
          <w:sz w:val="28"/>
          <w:szCs w:val="28"/>
        </w:rPr>
        <w:t>. ISSN: 1560-9596</w:t>
      </w:r>
      <w:r w:rsidRPr="003E2071">
        <w:rPr>
          <w:sz w:val="28"/>
          <w:szCs w:val="28"/>
        </w:rPr>
        <w:t xml:space="preserve"> </w:t>
      </w:r>
      <w:r w:rsidR="00841B44" w:rsidRPr="003E2071">
        <w:rPr>
          <w:sz w:val="28"/>
          <w:szCs w:val="28"/>
        </w:rPr>
        <w:t>DOI: 10.29296/25877313-2023-11-07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Климова Т.А., Рахматуллин Ш.Г.,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</w:t>
      </w:r>
      <w:proofErr w:type="spellStart"/>
      <w:r w:rsidRPr="003E2071">
        <w:rPr>
          <w:sz w:val="28"/>
          <w:szCs w:val="28"/>
        </w:rPr>
        <w:t>Кван</w:t>
      </w:r>
      <w:proofErr w:type="spellEnd"/>
      <w:r w:rsidRPr="003E2071">
        <w:rPr>
          <w:sz w:val="28"/>
          <w:szCs w:val="28"/>
        </w:rPr>
        <w:t xml:space="preserve"> О.В., </w:t>
      </w:r>
      <w:proofErr w:type="spellStart"/>
      <w:r w:rsidRPr="003E2071">
        <w:rPr>
          <w:sz w:val="28"/>
          <w:szCs w:val="28"/>
        </w:rPr>
        <w:t>Русакова</w:t>
      </w:r>
      <w:proofErr w:type="spellEnd"/>
      <w:r w:rsidRPr="003E2071">
        <w:rPr>
          <w:sz w:val="28"/>
          <w:szCs w:val="28"/>
        </w:rPr>
        <w:t xml:space="preserve"> Е.А., </w:t>
      </w:r>
      <w:proofErr w:type="spellStart"/>
      <w:r w:rsidRPr="003E2071">
        <w:rPr>
          <w:sz w:val="28"/>
          <w:szCs w:val="28"/>
        </w:rPr>
        <w:t>Левахин</w:t>
      </w:r>
      <w:proofErr w:type="spellEnd"/>
      <w:r w:rsidRPr="003E2071">
        <w:rPr>
          <w:sz w:val="28"/>
          <w:szCs w:val="28"/>
        </w:rPr>
        <w:t xml:space="preserve"> Г.И. Оценка действия растительного кумарина и хлортетрациклина на показатели роста и антиоксидантный статус бройлеров // Ветеринария и кормление.  </w:t>
      </w:r>
      <w:proofErr w:type="gramStart"/>
      <w:r w:rsidRPr="003E2071">
        <w:rPr>
          <w:sz w:val="28"/>
          <w:szCs w:val="28"/>
        </w:rPr>
        <w:t>2023;6:27</w:t>
      </w:r>
      <w:proofErr w:type="gramEnd"/>
      <w:r w:rsidRPr="003E2071">
        <w:rPr>
          <w:sz w:val="28"/>
          <w:szCs w:val="28"/>
        </w:rPr>
        <w:t>-30. ISSN: 1814-9588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10.30917/ATT-VK-1814-9588-2023-6-6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Мухитов</w:t>
      </w:r>
      <w:proofErr w:type="spellEnd"/>
      <w:r w:rsidRPr="003E2071">
        <w:rPr>
          <w:sz w:val="28"/>
          <w:szCs w:val="28"/>
        </w:rPr>
        <w:t xml:space="preserve"> Л.А., </w:t>
      </w:r>
      <w:proofErr w:type="spellStart"/>
      <w:r w:rsidRPr="003E2071">
        <w:rPr>
          <w:sz w:val="28"/>
          <w:szCs w:val="28"/>
        </w:rPr>
        <w:t>Тимошенкова</w:t>
      </w:r>
      <w:proofErr w:type="spellEnd"/>
      <w:r w:rsidRPr="003E2071">
        <w:rPr>
          <w:sz w:val="28"/>
          <w:szCs w:val="28"/>
        </w:rPr>
        <w:t xml:space="preserve"> Т.А. Оценка селекционного материала </w:t>
      </w:r>
      <w:proofErr w:type="spellStart"/>
      <w:r w:rsidRPr="003E2071">
        <w:rPr>
          <w:sz w:val="28"/>
          <w:szCs w:val="28"/>
        </w:rPr>
        <w:t>triticum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aestivum</w:t>
      </w:r>
      <w:proofErr w:type="spellEnd"/>
      <w:r w:rsidRPr="003E2071">
        <w:rPr>
          <w:sz w:val="28"/>
          <w:szCs w:val="28"/>
        </w:rPr>
        <w:t xml:space="preserve"> на устойчивость к вредным насекомым в степной зоне оренбургской области // Известия Оренбургского государственного аграрного университета. 2023;6(104):22-26. ISSN: 2073-0853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10.37670/2073-0853-2023-104-6-22-26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Тимошенкова</w:t>
      </w:r>
      <w:proofErr w:type="spellEnd"/>
      <w:r w:rsidRPr="003E2071">
        <w:rPr>
          <w:sz w:val="28"/>
          <w:szCs w:val="28"/>
        </w:rPr>
        <w:t xml:space="preserve"> Т.А. Использование генетических ресурсов ВИР в селекции пшеницы на высокое качество и продуктивность для условий степи Оренбургского Предуралья // Известия Оренбургского государственного аграрного университета. 2023;6(104):27-32. ISSN: 2073-0853 DOI: 10.37670/2073-0853-2023-104-6-27-32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lastRenderedPageBreak/>
        <w:t>Христиановский</w:t>
      </w:r>
      <w:proofErr w:type="spellEnd"/>
      <w:r w:rsidRPr="003E2071">
        <w:rPr>
          <w:sz w:val="28"/>
          <w:szCs w:val="28"/>
        </w:rPr>
        <w:t xml:space="preserve"> П.И., Платонов С.А., Щетинин С.С. Применение </w:t>
      </w:r>
      <w:proofErr w:type="spellStart"/>
      <w:r w:rsidRPr="003E2071">
        <w:rPr>
          <w:sz w:val="28"/>
          <w:szCs w:val="28"/>
        </w:rPr>
        <w:t>крезацина</w:t>
      </w:r>
      <w:proofErr w:type="spellEnd"/>
      <w:r w:rsidRPr="003E2071">
        <w:rPr>
          <w:sz w:val="28"/>
          <w:szCs w:val="28"/>
        </w:rPr>
        <w:t xml:space="preserve"> при синхронизации половой охоты телок казахской белоголовой породы // Молочное и мясное скотоводство. </w:t>
      </w:r>
      <w:proofErr w:type="gramStart"/>
      <w:r w:rsidRPr="003E2071">
        <w:rPr>
          <w:sz w:val="28"/>
          <w:szCs w:val="28"/>
        </w:rPr>
        <w:t>2023;6:56</w:t>
      </w:r>
      <w:proofErr w:type="gramEnd"/>
      <w:r w:rsidRPr="003E2071">
        <w:rPr>
          <w:sz w:val="28"/>
          <w:szCs w:val="28"/>
        </w:rPr>
        <w:t>-58. ISSN: 0026-9034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10.33943/MMS.2023.16.39.005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Мушинский</w:t>
      </w:r>
      <w:proofErr w:type="spellEnd"/>
      <w:r w:rsidRPr="003E2071">
        <w:rPr>
          <w:sz w:val="28"/>
          <w:szCs w:val="28"/>
        </w:rPr>
        <w:t xml:space="preserve"> А.А., </w:t>
      </w:r>
      <w:proofErr w:type="spellStart"/>
      <w:r w:rsidRPr="003E2071">
        <w:rPr>
          <w:sz w:val="28"/>
          <w:szCs w:val="28"/>
        </w:rPr>
        <w:t>Саудабаева</w:t>
      </w:r>
      <w:proofErr w:type="spellEnd"/>
      <w:r w:rsidRPr="003E2071">
        <w:rPr>
          <w:sz w:val="28"/>
          <w:szCs w:val="28"/>
        </w:rPr>
        <w:t xml:space="preserve"> А.Ж., Васильева Т.Н. Содержание хлорофилла у растений SOLÁNUM TUBERÓSUM под влиянием УДЧ молибдена //Животноводство и кормопроизводство. </w:t>
      </w:r>
      <w:proofErr w:type="gramStart"/>
      <w:r w:rsidRPr="003E2071">
        <w:rPr>
          <w:sz w:val="28"/>
          <w:szCs w:val="28"/>
        </w:rPr>
        <w:t>2023;4:8</w:t>
      </w:r>
      <w:proofErr w:type="gramEnd"/>
      <w:r w:rsidRPr="003E2071">
        <w:rPr>
          <w:sz w:val="28"/>
          <w:szCs w:val="28"/>
        </w:rPr>
        <w:t>-17.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10.33284/2658-3135-106-4-8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Мингазова</w:t>
      </w:r>
      <w:proofErr w:type="spellEnd"/>
      <w:r w:rsidRPr="003E2071">
        <w:rPr>
          <w:sz w:val="28"/>
          <w:szCs w:val="28"/>
        </w:rPr>
        <w:t xml:space="preserve"> М.С., </w:t>
      </w:r>
      <w:proofErr w:type="spellStart"/>
      <w:r w:rsidRPr="003E2071">
        <w:rPr>
          <w:sz w:val="28"/>
          <w:szCs w:val="28"/>
        </w:rPr>
        <w:t>Мирошникова</w:t>
      </w:r>
      <w:proofErr w:type="spellEnd"/>
      <w:r w:rsidRPr="003E2071">
        <w:rPr>
          <w:sz w:val="28"/>
          <w:szCs w:val="28"/>
        </w:rPr>
        <w:t xml:space="preserve"> Е.П., </w:t>
      </w:r>
      <w:proofErr w:type="spellStart"/>
      <w:r w:rsidRPr="003E2071">
        <w:rPr>
          <w:sz w:val="28"/>
          <w:szCs w:val="28"/>
        </w:rPr>
        <w:t>Аринжанов</w:t>
      </w:r>
      <w:proofErr w:type="spellEnd"/>
      <w:r w:rsidRPr="003E2071">
        <w:rPr>
          <w:sz w:val="28"/>
          <w:szCs w:val="28"/>
        </w:rPr>
        <w:t xml:space="preserve"> А.Е., </w:t>
      </w:r>
      <w:proofErr w:type="spellStart"/>
      <w:r w:rsidRPr="003E2071">
        <w:rPr>
          <w:sz w:val="28"/>
          <w:szCs w:val="28"/>
        </w:rPr>
        <w:t>Килякова</w:t>
      </w:r>
      <w:proofErr w:type="spellEnd"/>
      <w:r w:rsidRPr="003E2071">
        <w:rPr>
          <w:sz w:val="28"/>
          <w:szCs w:val="28"/>
        </w:rPr>
        <w:t xml:space="preserve"> Ю.В. Концентрация химических элементов в мышечной ткани карпа при включении в рацион биологически активных веществ // Животноводство и кормопроизводство. </w:t>
      </w:r>
      <w:proofErr w:type="gramStart"/>
      <w:r w:rsidRPr="003E2071">
        <w:rPr>
          <w:sz w:val="28"/>
          <w:szCs w:val="28"/>
        </w:rPr>
        <w:t>2023;4:18</w:t>
      </w:r>
      <w:proofErr w:type="gramEnd"/>
      <w:r w:rsidRPr="003E2071">
        <w:rPr>
          <w:sz w:val="28"/>
          <w:szCs w:val="28"/>
        </w:rPr>
        <w:t>-29.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10.33284/2658-3135-106-4-18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Макаев</w:t>
      </w:r>
      <w:proofErr w:type="spellEnd"/>
      <w:r w:rsidRPr="003E2071">
        <w:rPr>
          <w:sz w:val="28"/>
          <w:szCs w:val="28"/>
        </w:rPr>
        <w:t xml:space="preserve"> Ш.А., Герасимов Р.П. Влияние инбредного и аутбредного подбора родительских пар на формирование материнских качеств заволжского типа казахской белоголовой породы // Животноводство и кормопроизводство. </w:t>
      </w:r>
      <w:proofErr w:type="gramStart"/>
      <w:r w:rsidRPr="003E2071">
        <w:rPr>
          <w:sz w:val="28"/>
          <w:szCs w:val="28"/>
        </w:rPr>
        <w:t>2023;4:30</w:t>
      </w:r>
      <w:proofErr w:type="gramEnd"/>
      <w:r w:rsidRPr="003E2071">
        <w:rPr>
          <w:sz w:val="28"/>
          <w:szCs w:val="28"/>
        </w:rPr>
        <w:t>-39.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10.33284/2658-3135-106-4-30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Насамбаев</w:t>
      </w:r>
      <w:proofErr w:type="spellEnd"/>
      <w:r w:rsidRPr="003E2071">
        <w:rPr>
          <w:sz w:val="28"/>
          <w:szCs w:val="28"/>
        </w:rPr>
        <w:t xml:space="preserve"> Е.Г., </w:t>
      </w:r>
      <w:proofErr w:type="spellStart"/>
      <w:r w:rsidRPr="003E2071">
        <w:rPr>
          <w:sz w:val="28"/>
          <w:szCs w:val="28"/>
        </w:rPr>
        <w:t>Ахметалиева</w:t>
      </w:r>
      <w:proofErr w:type="spellEnd"/>
      <w:r w:rsidRPr="003E2071">
        <w:rPr>
          <w:sz w:val="28"/>
          <w:szCs w:val="28"/>
        </w:rPr>
        <w:t xml:space="preserve"> А.Б., </w:t>
      </w:r>
      <w:proofErr w:type="spellStart"/>
      <w:r w:rsidRPr="003E2071">
        <w:rPr>
          <w:sz w:val="28"/>
          <w:szCs w:val="28"/>
        </w:rPr>
        <w:t>Нугмановa</w:t>
      </w:r>
      <w:proofErr w:type="spellEnd"/>
      <w:r w:rsidRPr="003E2071">
        <w:rPr>
          <w:sz w:val="28"/>
          <w:szCs w:val="28"/>
        </w:rPr>
        <w:t xml:space="preserve"> А.Е., </w:t>
      </w:r>
      <w:proofErr w:type="spellStart"/>
      <w:r w:rsidRPr="003E2071">
        <w:rPr>
          <w:sz w:val="28"/>
          <w:szCs w:val="28"/>
        </w:rPr>
        <w:t>Батыргалиев</w:t>
      </w:r>
      <w:proofErr w:type="spellEnd"/>
      <w:r w:rsidRPr="003E2071">
        <w:rPr>
          <w:sz w:val="28"/>
          <w:szCs w:val="28"/>
        </w:rPr>
        <w:t xml:space="preserve"> Е.А., </w:t>
      </w:r>
      <w:proofErr w:type="spellStart"/>
      <w:r w:rsidRPr="003E2071">
        <w:rPr>
          <w:sz w:val="28"/>
          <w:szCs w:val="28"/>
        </w:rPr>
        <w:t>Кулбаев</w:t>
      </w:r>
      <w:proofErr w:type="spellEnd"/>
      <w:r w:rsidRPr="003E2071">
        <w:rPr>
          <w:sz w:val="28"/>
          <w:szCs w:val="28"/>
        </w:rPr>
        <w:t xml:space="preserve"> Р.М., Третьякова Р.Ф., </w:t>
      </w:r>
      <w:proofErr w:type="spellStart"/>
      <w:r w:rsidRPr="003E2071">
        <w:rPr>
          <w:sz w:val="28"/>
          <w:szCs w:val="28"/>
        </w:rPr>
        <w:t>Амерханов</w:t>
      </w:r>
      <w:proofErr w:type="spellEnd"/>
      <w:r w:rsidRPr="003E2071">
        <w:rPr>
          <w:sz w:val="28"/>
          <w:szCs w:val="28"/>
        </w:rPr>
        <w:t xml:space="preserve"> Х.А., Дунин И.М. Рост и развитие молодняка </w:t>
      </w:r>
      <w:proofErr w:type="spellStart"/>
      <w:r w:rsidRPr="003E2071">
        <w:rPr>
          <w:sz w:val="28"/>
          <w:szCs w:val="28"/>
        </w:rPr>
        <w:t>аулиекольской</w:t>
      </w:r>
      <w:proofErr w:type="spellEnd"/>
      <w:r w:rsidRPr="003E2071">
        <w:rPr>
          <w:sz w:val="28"/>
          <w:szCs w:val="28"/>
        </w:rPr>
        <w:t xml:space="preserve"> породы // Животноводство и кормопроизводство. </w:t>
      </w:r>
      <w:proofErr w:type="gramStart"/>
      <w:r w:rsidRPr="003E2071">
        <w:rPr>
          <w:sz w:val="28"/>
          <w:szCs w:val="28"/>
        </w:rPr>
        <w:t>2023;4:80</w:t>
      </w:r>
      <w:proofErr w:type="gramEnd"/>
      <w:r w:rsidRPr="003E2071">
        <w:rPr>
          <w:sz w:val="28"/>
          <w:szCs w:val="28"/>
        </w:rPr>
        <w:t>-90.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10.33284/2658-3135-106-4-80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Фролов А.Н., </w:t>
      </w:r>
      <w:proofErr w:type="spellStart"/>
      <w:r w:rsidRPr="003E2071">
        <w:rPr>
          <w:sz w:val="28"/>
          <w:szCs w:val="28"/>
        </w:rPr>
        <w:t>Ажмулдинов</w:t>
      </w:r>
      <w:proofErr w:type="spellEnd"/>
      <w:r w:rsidRPr="003E2071">
        <w:rPr>
          <w:sz w:val="28"/>
          <w:szCs w:val="28"/>
        </w:rPr>
        <w:t xml:space="preserve"> Е.А., Харламов А.В. Влияние сезона года и продолжительности </w:t>
      </w:r>
      <w:proofErr w:type="spellStart"/>
      <w:r w:rsidRPr="003E2071">
        <w:rPr>
          <w:sz w:val="28"/>
          <w:szCs w:val="28"/>
        </w:rPr>
        <w:t>предубойной</w:t>
      </w:r>
      <w:proofErr w:type="spellEnd"/>
      <w:r w:rsidRPr="003E2071">
        <w:rPr>
          <w:sz w:val="28"/>
          <w:szCs w:val="28"/>
        </w:rPr>
        <w:t xml:space="preserve"> выдержки на уровень окислительного стресса, убойные показатели и качественные характеристики мяса бычков // Животноводство и кормопроизводство. 2023;4:91-101.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10.33284/2658-3135-106-4-91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Христиановский</w:t>
      </w:r>
      <w:proofErr w:type="spellEnd"/>
      <w:r w:rsidRPr="003E2071">
        <w:rPr>
          <w:sz w:val="28"/>
          <w:szCs w:val="28"/>
        </w:rPr>
        <w:t xml:space="preserve"> П.И., </w:t>
      </w:r>
      <w:proofErr w:type="spellStart"/>
      <w:r w:rsidRPr="003E2071">
        <w:rPr>
          <w:sz w:val="28"/>
          <w:szCs w:val="28"/>
        </w:rPr>
        <w:t>Алдыяров</w:t>
      </w:r>
      <w:proofErr w:type="spellEnd"/>
      <w:r w:rsidRPr="003E2071">
        <w:rPr>
          <w:sz w:val="28"/>
          <w:szCs w:val="28"/>
        </w:rPr>
        <w:t xml:space="preserve"> Т.Б., Платонов С.А., </w:t>
      </w:r>
      <w:proofErr w:type="spellStart"/>
      <w:r w:rsidRPr="003E2071">
        <w:rPr>
          <w:sz w:val="28"/>
          <w:szCs w:val="28"/>
        </w:rPr>
        <w:t>Медетов</w:t>
      </w:r>
      <w:proofErr w:type="spellEnd"/>
      <w:r w:rsidRPr="003E2071">
        <w:rPr>
          <w:sz w:val="28"/>
          <w:szCs w:val="28"/>
        </w:rPr>
        <w:t xml:space="preserve"> Е.С. Эффективность применения усовершенствованной схемы стимуляции половой охоты овцематок // Животноводство и кормопроизводство. 2023;4:112-120. ISSN: 2658-3135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10.33284/2658-3135-106-4-112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Нечитайло</w:t>
      </w:r>
      <w:proofErr w:type="spellEnd"/>
      <w:r w:rsidRPr="003E2071">
        <w:rPr>
          <w:sz w:val="28"/>
          <w:szCs w:val="28"/>
        </w:rPr>
        <w:t xml:space="preserve"> К.С.,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 Полякова В.С., Мустафина А.С., Маркова И.В. Влияние </w:t>
      </w:r>
      <w:proofErr w:type="spellStart"/>
      <w:r w:rsidRPr="003E2071">
        <w:rPr>
          <w:sz w:val="28"/>
          <w:szCs w:val="28"/>
        </w:rPr>
        <w:t>фитобиотического</w:t>
      </w:r>
      <w:proofErr w:type="spellEnd"/>
      <w:r w:rsidRPr="003E2071">
        <w:rPr>
          <w:sz w:val="28"/>
          <w:szCs w:val="28"/>
        </w:rPr>
        <w:t xml:space="preserve"> экстракта в сочетании с ферментной добавкой и ультрадисперсными частицами цинка на </w:t>
      </w:r>
      <w:proofErr w:type="spellStart"/>
      <w:r w:rsidRPr="003E2071">
        <w:rPr>
          <w:sz w:val="28"/>
          <w:szCs w:val="28"/>
        </w:rPr>
        <w:t>морфобиохимические</w:t>
      </w:r>
      <w:proofErr w:type="spellEnd"/>
      <w:r w:rsidRPr="003E2071">
        <w:rPr>
          <w:sz w:val="28"/>
          <w:szCs w:val="28"/>
        </w:rPr>
        <w:t xml:space="preserve"> показатели крови цыплят-бройлеров // Животноводство и кормопроизводство. 2023;4:121-134. ISSN: 2658-3135 DOI: 10.33284/2658-3135-106-4-121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Кван</w:t>
      </w:r>
      <w:proofErr w:type="spellEnd"/>
      <w:r w:rsidRPr="003E2071">
        <w:rPr>
          <w:sz w:val="28"/>
          <w:szCs w:val="28"/>
        </w:rPr>
        <w:t xml:space="preserve"> О.В. Эндогенные потери веществ: оптимизация </w:t>
      </w:r>
      <w:proofErr w:type="spellStart"/>
      <w:r w:rsidRPr="003E2071">
        <w:rPr>
          <w:sz w:val="28"/>
          <w:szCs w:val="28"/>
        </w:rPr>
        <w:t>микронутриентной</w:t>
      </w:r>
      <w:proofErr w:type="spellEnd"/>
      <w:r w:rsidRPr="003E2071">
        <w:rPr>
          <w:sz w:val="28"/>
          <w:szCs w:val="28"/>
        </w:rPr>
        <w:t xml:space="preserve"> обеспеченности рационов сельскохозяйственных животных // Животноводство и кормопроизводство. 2023;4:148-163. ISSN: 2658-3135 DOI: 10.33284/2658-3135-106-4-148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Гулиц</w:t>
      </w:r>
      <w:proofErr w:type="spellEnd"/>
      <w:r w:rsidRPr="003E2071">
        <w:rPr>
          <w:sz w:val="28"/>
          <w:szCs w:val="28"/>
        </w:rPr>
        <w:t xml:space="preserve"> А.Ф., </w:t>
      </w:r>
      <w:proofErr w:type="spellStart"/>
      <w:r w:rsidRPr="003E2071">
        <w:rPr>
          <w:sz w:val="28"/>
          <w:szCs w:val="28"/>
        </w:rPr>
        <w:t>Мирошникова</w:t>
      </w:r>
      <w:proofErr w:type="spellEnd"/>
      <w:r w:rsidRPr="003E2071">
        <w:rPr>
          <w:sz w:val="28"/>
          <w:szCs w:val="28"/>
        </w:rPr>
        <w:t xml:space="preserve"> Е.П., Мирошников С.А., </w:t>
      </w:r>
      <w:proofErr w:type="spellStart"/>
      <w:r w:rsidRPr="003E2071">
        <w:rPr>
          <w:sz w:val="28"/>
          <w:szCs w:val="28"/>
        </w:rPr>
        <w:t>Мингазова</w:t>
      </w:r>
      <w:proofErr w:type="spellEnd"/>
      <w:r w:rsidRPr="003E2071">
        <w:rPr>
          <w:sz w:val="28"/>
          <w:szCs w:val="28"/>
        </w:rPr>
        <w:t xml:space="preserve"> М.С. К пониманию действия </w:t>
      </w:r>
      <w:proofErr w:type="spellStart"/>
      <w:r w:rsidRPr="003E2071">
        <w:rPr>
          <w:sz w:val="28"/>
          <w:szCs w:val="28"/>
        </w:rPr>
        <w:t>пробиотических</w:t>
      </w:r>
      <w:proofErr w:type="spellEnd"/>
      <w:r w:rsidRPr="003E2071">
        <w:rPr>
          <w:sz w:val="28"/>
          <w:szCs w:val="28"/>
        </w:rPr>
        <w:t xml:space="preserve"> препаратов на рост и гематологические параметры крови цыплят-бройлеров // Животноводство и </w:t>
      </w:r>
      <w:r w:rsidRPr="003E2071">
        <w:rPr>
          <w:sz w:val="28"/>
          <w:szCs w:val="28"/>
        </w:rPr>
        <w:lastRenderedPageBreak/>
        <w:t>кормопроизводство. 2023;4:191-202. ISSN: 2658-3135 DOI: 10.33284/2658-3135-106-4-191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Кван</w:t>
      </w:r>
      <w:proofErr w:type="spellEnd"/>
      <w:r w:rsidRPr="003E2071">
        <w:rPr>
          <w:sz w:val="28"/>
          <w:szCs w:val="28"/>
        </w:rPr>
        <w:t xml:space="preserve"> О.В., Мирошников С.А., </w:t>
      </w: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 Маркова И.В. Влияние </w:t>
      </w:r>
      <w:proofErr w:type="spellStart"/>
      <w:r w:rsidRPr="003E2071">
        <w:rPr>
          <w:sz w:val="28"/>
          <w:szCs w:val="28"/>
        </w:rPr>
        <w:t>энтеросорбентов</w:t>
      </w:r>
      <w:proofErr w:type="spellEnd"/>
      <w:r w:rsidRPr="003E2071">
        <w:rPr>
          <w:sz w:val="28"/>
          <w:szCs w:val="28"/>
        </w:rPr>
        <w:t xml:space="preserve"> на микробное разнообразие слепой кишки цыплят-бройлеров при скармливании полусинтетического рациона // Животноводство и кормопроизводство. 2023;4:203-215. ISSN: 2658-3135 DOI: 10.33284/2658-3135-106-4-203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Скороходов В.Ю., Кафтан Ю.В., </w:t>
      </w:r>
      <w:proofErr w:type="spellStart"/>
      <w:r w:rsidRPr="003E2071">
        <w:rPr>
          <w:sz w:val="28"/>
          <w:szCs w:val="28"/>
        </w:rPr>
        <w:t>Зоров</w:t>
      </w:r>
      <w:proofErr w:type="spellEnd"/>
      <w:r w:rsidRPr="003E2071">
        <w:rPr>
          <w:sz w:val="28"/>
          <w:szCs w:val="28"/>
        </w:rPr>
        <w:t xml:space="preserve"> А.А., Скороходова Е.Н., </w:t>
      </w:r>
      <w:proofErr w:type="spellStart"/>
      <w:r w:rsidRPr="003E2071">
        <w:rPr>
          <w:sz w:val="28"/>
          <w:szCs w:val="28"/>
        </w:rPr>
        <w:t>Зенкова</w:t>
      </w:r>
      <w:proofErr w:type="spellEnd"/>
      <w:r w:rsidRPr="003E2071">
        <w:rPr>
          <w:sz w:val="28"/>
          <w:szCs w:val="28"/>
        </w:rPr>
        <w:t xml:space="preserve"> Н.А. Качество зерна яровой мягкой и твёрдой пшеницы в севооборотах Оренбургского Предуралья // Животноводство и кормопроизводство. 2023;4:260-272. ISSN: 2658-3135 DOI: 10.33284/2658-3135-106-4-260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Рязанцева К.В.,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 </w:t>
      </w:r>
      <w:proofErr w:type="spellStart"/>
      <w:r w:rsidRPr="003E2071">
        <w:rPr>
          <w:sz w:val="28"/>
          <w:szCs w:val="28"/>
        </w:rPr>
        <w:t>Нечитайло</w:t>
      </w:r>
      <w:proofErr w:type="spellEnd"/>
      <w:r w:rsidRPr="003E2071">
        <w:rPr>
          <w:sz w:val="28"/>
          <w:szCs w:val="28"/>
        </w:rPr>
        <w:t xml:space="preserve"> К.С. Продуктивность и жирно-кислотный состав сыворотки крови цыплят – бройлеров при скармливании желчи // Вестник российской сельскохозяйственной науки. </w:t>
      </w:r>
      <w:proofErr w:type="gramStart"/>
      <w:r w:rsidRPr="003E2071">
        <w:rPr>
          <w:sz w:val="28"/>
          <w:szCs w:val="28"/>
        </w:rPr>
        <w:t>2023;6:87</w:t>
      </w:r>
      <w:proofErr w:type="gramEnd"/>
      <w:r w:rsidRPr="003E2071">
        <w:rPr>
          <w:sz w:val="28"/>
          <w:szCs w:val="28"/>
        </w:rPr>
        <w:t>-90. ISSN: 2500-2082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10.31857/2500-2082/2023/6/87-90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Иванищева А.П.,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 </w:t>
      </w:r>
      <w:proofErr w:type="spellStart"/>
      <w:r w:rsidRPr="003E2071">
        <w:rPr>
          <w:sz w:val="28"/>
          <w:szCs w:val="28"/>
        </w:rPr>
        <w:t>Камирова</w:t>
      </w:r>
      <w:proofErr w:type="spellEnd"/>
      <w:r w:rsidRPr="003E2071">
        <w:rPr>
          <w:sz w:val="28"/>
          <w:szCs w:val="28"/>
        </w:rPr>
        <w:t xml:space="preserve"> А.М., Шошин Д.Е., </w:t>
      </w:r>
      <w:proofErr w:type="spellStart"/>
      <w:r w:rsidRPr="003E2071">
        <w:rPr>
          <w:sz w:val="28"/>
          <w:szCs w:val="28"/>
        </w:rPr>
        <w:t>Яушева</w:t>
      </w:r>
      <w:proofErr w:type="spellEnd"/>
      <w:r w:rsidRPr="003E2071">
        <w:rPr>
          <w:sz w:val="28"/>
          <w:szCs w:val="28"/>
        </w:rPr>
        <w:t xml:space="preserve"> Е.В. Влияние различных концентраций экстракта душицы обыкновенной (</w:t>
      </w:r>
      <w:proofErr w:type="spellStart"/>
      <w:r w:rsidRPr="003E2071">
        <w:rPr>
          <w:sz w:val="28"/>
          <w:szCs w:val="28"/>
        </w:rPr>
        <w:t>origanum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vulgare</w:t>
      </w:r>
      <w:proofErr w:type="spellEnd"/>
      <w:r w:rsidRPr="003E2071">
        <w:rPr>
          <w:sz w:val="28"/>
          <w:szCs w:val="28"/>
        </w:rPr>
        <w:t xml:space="preserve">) на рубцовое пищеварение </w:t>
      </w:r>
      <w:proofErr w:type="spellStart"/>
      <w:r w:rsidRPr="003E2071">
        <w:rPr>
          <w:sz w:val="28"/>
          <w:szCs w:val="28"/>
        </w:rPr>
        <w:t>in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vitro</w:t>
      </w:r>
      <w:proofErr w:type="spellEnd"/>
      <w:r w:rsidRPr="003E2071">
        <w:rPr>
          <w:sz w:val="28"/>
          <w:szCs w:val="28"/>
        </w:rPr>
        <w:t xml:space="preserve"> // Сибирский вестник сельскохозяйственной </w:t>
      </w:r>
      <w:proofErr w:type="spellStart"/>
      <w:r w:rsidRPr="003E2071">
        <w:rPr>
          <w:sz w:val="28"/>
          <w:szCs w:val="28"/>
        </w:rPr>
        <w:t>наyки</w:t>
      </w:r>
      <w:proofErr w:type="spellEnd"/>
      <w:r w:rsidRPr="003E2071">
        <w:rPr>
          <w:sz w:val="28"/>
          <w:szCs w:val="28"/>
        </w:rPr>
        <w:t>. 2023;53(12):82-88. ISSN: 0370-8799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10.26898/0370-8799-2023-12-9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Казакова Т.В.,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 Оценка воздействия марганца на адаптационные реакции крыс линии </w:t>
      </w:r>
      <w:proofErr w:type="spellStart"/>
      <w:r w:rsidRPr="003E2071">
        <w:rPr>
          <w:sz w:val="28"/>
          <w:szCs w:val="28"/>
        </w:rPr>
        <w:t>Wistar</w:t>
      </w:r>
      <w:proofErr w:type="spellEnd"/>
      <w:r w:rsidRPr="003E2071">
        <w:rPr>
          <w:sz w:val="28"/>
          <w:szCs w:val="28"/>
        </w:rPr>
        <w:t xml:space="preserve"> // Международный научно-исследовательский журнал. 2023;12(138):1-5. ISSN: 2303-9868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10.23670/IRJ.2023.138.97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Казакова Т.В., </w:t>
      </w:r>
      <w:proofErr w:type="spellStart"/>
      <w:r w:rsidRPr="003E2071">
        <w:rPr>
          <w:sz w:val="28"/>
          <w:szCs w:val="28"/>
        </w:rPr>
        <w:t>Маршинская</w:t>
      </w:r>
      <w:proofErr w:type="spellEnd"/>
      <w:r w:rsidRPr="003E2071">
        <w:rPr>
          <w:sz w:val="28"/>
          <w:szCs w:val="28"/>
        </w:rPr>
        <w:t xml:space="preserve"> О.В., </w:t>
      </w:r>
      <w:proofErr w:type="spellStart"/>
      <w:r w:rsidRPr="003E2071">
        <w:rPr>
          <w:sz w:val="28"/>
          <w:szCs w:val="28"/>
        </w:rPr>
        <w:t>Нотова</w:t>
      </w:r>
      <w:proofErr w:type="spellEnd"/>
      <w:r w:rsidRPr="003E2071">
        <w:rPr>
          <w:sz w:val="28"/>
          <w:szCs w:val="28"/>
        </w:rPr>
        <w:t xml:space="preserve"> С.В. Состояние элементного гомеостаза на фоне </w:t>
      </w:r>
      <w:proofErr w:type="spellStart"/>
      <w:r w:rsidRPr="003E2071">
        <w:rPr>
          <w:sz w:val="28"/>
          <w:szCs w:val="28"/>
        </w:rPr>
        <w:t>субхронического</w:t>
      </w:r>
      <w:proofErr w:type="spellEnd"/>
      <w:r w:rsidRPr="003E2071">
        <w:rPr>
          <w:sz w:val="28"/>
          <w:szCs w:val="28"/>
        </w:rPr>
        <w:t xml:space="preserve"> воздействия марганца (экспериментальное исследование) // Вестник Тверского государственного университета. 2023;4(72):56-66. ISSN: 1995-0160</w:t>
      </w:r>
      <w:r w:rsidR="00994D1A" w:rsidRPr="003E2071">
        <w:rPr>
          <w:sz w:val="28"/>
          <w:szCs w:val="28"/>
        </w:rPr>
        <w:t xml:space="preserve">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Кафтан Ю.В., Скороходов В.Ю., </w:t>
      </w:r>
      <w:proofErr w:type="spellStart"/>
      <w:r w:rsidRPr="003E2071">
        <w:rPr>
          <w:sz w:val="28"/>
          <w:szCs w:val="28"/>
        </w:rPr>
        <w:t>Максютов</w:t>
      </w:r>
      <w:proofErr w:type="spellEnd"/>
      <w:r w:rsidRPr="003E2071">
        <w:rPr>
          <w:sz w:val="28"/>
          <w:szCs w:val="28"/>
        </w:rPr>
        <w:t xml:space="preserve"> Н.А., </w:t>
      </w:r>
      <w:proofErr w:type="spellStart"/>
      <w:r w:rsidRPr="003E2071">
        <w:rPr>
          <w:sz w:val="28"/>
          <w:szCs w:val="28"/>
        </w:rPr>
        <w:t>Зоров</w:t>
      </w:r>
      <w:proofErr w:type="spellEnd"/>
      <w:r w:rsidRPr="003E2071">
        <w:rPr>
          <w:sz w:val="28"/>
          <w:szCs w:val="28"/>
        </w:rPr>
        <w:t xml:space="preserve"> А.А., Митрофанов Д.В., </w:t>
      </w:r>
      <w:proofErr w:type="spellStart"/>
      <w:r w:rsidRPr="003E2071">
        <w:rPr>
          <w:sz w:val="28"/>
          <w:szCs w:val="28"/>
        </w:rPr>
        <w:t>Зенкова</w:t>
      </w:r>
      <w:proofErr w:type="spellEnd"/>
      <w:r w:rsidRPr="003E2071">
        <w:rPr>
          <w:sz w:val="28"/>
          <w:szCs w:val="28"/>
        </w:rPr>
        <w:t xml:space="preserve"> Н.А. Плодородие залежных земель на чернозёмах южных Оренбургской области // Плодородие. </w:t>
      </w:r>
      <w:proofErr w:type="gramStart"/>
      <w:r w:rsidRPr="003E2071">
        <w:rPr>
          <w:sz w:val="28"/>
          <w:szCs w:val="28"/>
        </w:rPr>
        <w:t>2023;6:76</w:t>
      </w:r>
      <w:proofErr w:type="gramEnd"/>
      <w:r w:rsidRPr="003E2071">
        <w:rPr>
          <w:sz w:val="28"/>
          <w:szCs w:val="28"/>
        </w:rPr>
        <w:t>-79. ISSN: 1994-8603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10.25680/S19948603.2023.135.19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Скороходов В.Ю. Урожайность яровой твердой пшеницы на фоне </w:t>
      </w:r>
      <w:proofErr w:type="spellStart"/>
      <w:r w:rsidRPr="003E2071">
        <w:rPr>
          <w:sz w:val="28"/>
          <w:szCs w:val="28"/>
        </w:rPr>
        <w:t>целлюлозолитической</w:t>
      </w:r>
      <w:proofErr w:type="spellEnd"/>
      <w:r w:rsidRPr="003E2071">
        <w:rPr>
          <w:sz w:val="28"/>
          <w:szCs w:val="28"/>
        </w:rPr>
        <w:t xml:space="preserve"> активности почвы // Аграрный научный журнал. 2023;12:30-37.  ISSN: 1997-4868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 xml:space="preserve">DOI: 10.28983/asj.y2023i12pp75-80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Завьялов О.А. Влияние </w:t>
      </w:r>
      <w:proofErr w:type="spellStart"/>
      <w:r w:rsidRPr="003E2071">
        <w:rPr>
          <w:sz w:val="28"/>
          <w:szCs w:val="28"/>
        </w:rPr>
        <w:t>селенсодержащих</w:t>
      </w:r>
      <w:proofErr w:type="spellEnd"/>
      <w:r w:rsidRPr="003E2071">
        <w:rPr>
          <w:sz w:val="28"/>
          <w:szCs w:val="28"/>
        </w:rPr>
        <w:t xml:space="preserve"> добавок на метаболизм селена, продуктивные качества и </w:t>
      </w:r>
      <w:proofErr w:type="spellStart"/>
      <w:r w:rsidRPr="003E2071">
        <w:rPr>
          <w:sz w:val="28"/>
          <w:szCs w:val="28"/>
        </w:rPr>
        <w:t>микробиом</w:t>
      </w:r>
      <w:proofErr w:type="spellEnd"/>
      <w:r w:rsidRPr="003E2071">
        <w:rPr>
          <w:sz w:val="28"/>
          <w:szCs w:val="28"/>
        </w:rPr>
        <w:t xml:space="preserve"> кишечника у сельскохозяйственных животных (обзор) // Аграрный научный журнал. 2023;12:95-100.  ISSN: 1997-4868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10.28983/asj.y2023i12pp95-100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Петруша Ю.К., Силин Д.А., Лебедев С.В., </w:t>
      </w:r>
      <w:proofErr w:type="spellStart"/>
      <w:r w:rsidRPr="003E2071">
        <w:rPr>
          <w:sz w:val="28"/>
          <w:szCs w:val="28"/>
        </w:rPr>
        <w:t>Гречкина</w:t>
      </w:r>
      <w:proofErr w:type="spellEnd"/>
      <w:r w:rsidRPr="003E2071">
        <w:rPr>
          <w:sz w:val="28"/>
          <w:szCs w:val="28"/>
        </w:rPr>
        <w:t xml:space="preserve"> В.В. Применение </w:t>
      </w:r>
      <w:proofErr w:type="spellStart"/>
      <w:r w:rsidRPr="003E2071">
        <w:rPr>
          <w:sz w:val="28"/>
          <w:szCs w:val="28"/>
        </w:rPr>
        <w:t>пробиотических</w:t>
      </w:r>
      <w:proofErr w:type="spellEnd"/>
      <w:r w:rsidRPr="003E2071">
        <w:rPr>
          <w:sz w:val="28"/>
          <w:szCs w:val="28"/>
        </w:rPr>
        <w:t xml:space="preserve"> препаратов в кормлении кур-несушек и цыплят-бройлеров (обзор) // Аграрный научный журнал. 2023;12:116-121.  ISSN: 1997-4868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10.28983/asj.y2023i12pp116-121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lastRenderedPageBreak/>
        <w:t>Мухитов</w:t>
      </w:r>
      <w:proofErr w:type="spellEnd"/>
      <w:r w:rsidRPr="003E2071">
        <w:rPr>
          <w:sz w:val="28"/>
          <w:szCs w:val="28"/>
        </w:rPr>
        <w:t xml:space="preserve"> Л.А. Использование </w:t>
      </w:r>
      <w:proofErr w:type="spellStart"/>
      <w:r w:rsidRPr="003E2071">
        <w:rPr>
          <w:sz w:val="28"/>
          <w:szCs w:val="28"/>
        </w:rPr>
        <w:t>биоудобрений</w:t>
      </w:r>
      <w:proofErr w:type="spellEnd"/>
      <w:r w:rsidRPr="003E2071">
        <w:rPr>
          <w:sz w:val="28"/>
          <w:szCs w:val="28"/>
        </w:rPr>
        <w:t xml:space="preserve"> в технологии семеноводства яровой мягкой пшеницы в степи Южного Урала // Земледелие. 2023;8:  . ISSN: 0044-3913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Гречишкина</w:t>
      </w:r>
      <w:proofErr w:type="spellEnd"/>
      <w:r w:rsidRPr="003E2071">
        <w:rPr>
          <w:sz w:val="28"/>
          <w:szCs w:val="28"/>
        </w:rPr>
        <w:t xml:space="preserve"> О.С., Новикова А.А. Оценка сортов ярового ячменя оренбургской селекции по ряду хозяйственно-ценных признаков // Известия Нижневолжского </w:t>
      </w:r>
      <w:proofErr w:type="spellStart"/>
      <w:r w:rsidRPr="003E2071">
        <w:rPr>
          <w:sz w:val="28"/>
          <w:szCs w:val="28"/>
        </w:rPr>
        <w:t>Агроуниверситетского</w:t>
      </w:r>
      <w:proofErr w:type="spellEnd"/>
      <w:r w:rsidRPr="003E2071">
        <w:rPr>
          <w:sz w:val="28"/>
          <w:szCs w:val="28"/>
        </w:rPr>
        <w:t xml:space="preserve"> комплекса. 2023;4 . ISSN: 2071-9485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Васильева Т.Н., </w:t>
      </w:r>
      <w:proofErr w:type="spellStart"/>
      <w:r w:rsidRPr="003E2071">
        <w:rPr>
          <w:sz w:val="28"/>
          <w:szCs w:val="28"/>
        </w:rPr>
        <w:t>Мушинский</w:t>
      </w:r>
      <w:proofErr w:type="spellEnd"/>
      <w:r w:rsidRPr="003E2071">
        <w:rPr>
          <w:sz w:val="28"/>
          <w:szCs w:val="28"/>
        </w:rPr>
        <w:t xml:space="preserve"> А.А., </w:t>
      </w:r>
      <w:proofErr w:type="spellStart"/>
      <w:r w:rsidRPr="003E2071">
        <w:rPr>
          <w:sz w:val="28"/>
          <w:szCs w:val="28"/>
        </w:rPr>
        <w:t>Саудабаева</w:t>
      </w:r>
      <w:proofErr w:type="spellEnd"/>
      <w:r w:rsidRPr="003E2071">
        <w:rPr>
          <w:sz w:val="28"/>
          <w:szCs w:val="28"/>
        </w:rPr>
        <w:t xml:space="preserve"> А.Ж. Влияние климатических параметров на урожайность картофеля в орошаемых условиях степной зоны Южного Урала // Известия Нижневолжского </w:t>
      </w:r>
      <w:proofErr w:type="spellStart"/>
      <w:r w:rsidRPr="003E2071">
        <w:rPr>
          <w:sz w:val="28"/>
          <w:szCs w:val="28"/>
        </w:rPr>
        <w:t>Агроуниверситетского</w:t>
      </w:r>
      <w:proofErr w:type="spellEnd"/>
      <w:r w:rsidRPr="003E2071">
        <w:rPr>
          <w:sz w:val="28"/>
          <w:szCs w:val="28"/>
        </w:rPr>
        <w:t xml:space="preserve"> комплекса. 2023;4 . ISSN: 2071-9485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Христиановский</w:t>
      </w:r>
      <w:proofErr w:type="spellEnd"/>
      <w:r w:rsidRPr="003E2071">
        <w:rPr>
          <w:sz w:val="28"/>
          <w:szCs w:val="28"/>
        </w:rPr>
        <w:t xml:space="preserve"> П.И., </w:t>
      </w:r>
      <w:proofErr w:type="spellStart"/>
      <w:r w:rsidRPr="003E2071">
        <w:rPr>
          <w:sz w:val="28"/>
          <w:szCs w:val="28"/>
        </w:rPr>
        <w:t>Медетов</w:t>
      </w:r>
      <w:proofErr w:type="spellEnd"/>
      <w:r w:rsidRPr="003E2071">
        <w:rPr>
          <w:sz w:val="28"/>
          <w:szCs w:val="28"/>
        </w:rPr>
        <w:t xml:space="preserve"> Е.С., </w:t>
      </w:r>
      <w:proofErr w:type="spellStart"/>
      <w:r w:rsidRPr="003E2071">
        <w:rPr>
          <w:sz w:val="28"/>
          <w:szCs w:val="28"/>
        </w:rPr>
        <w:t>Алдыяров</w:t>
      </w:r>
      <w:proofErr w:type="spellEnd"/>
      <w:r w:rsidRPr="003E2071">
        <w:rPr>
          <w:sz w:val="28"/>
          <w:szCs w:val="28"/>
        </w:rPr>
        <w:t xml:space="preserve"> Т.Б., Платонов С.А. Динамика гормонов в организме коров при включении </w:t>
      </w:r>
      <w:proofErr w:type="spellStart"/>
      <w:r w:rsidRPr="003E2071">
        <w:rPr>
          <w:sz w:val="28"/>
          <w:szCs w:val="28"/>
        </w:rPr>
        <w:t>крезацина</w:t>
      </w:r>
      <w:proofErr w:type="spellEnd"/>
      <w:r w:rsidRPr="003E2071">
        <w:rPr>
          <w:sz w:val="28"/>
          <w:szCs w:val="28"/>
        </w:rPr>
        <w:t xml:space="preserve"> в схему синхронизации половой охоты // Вестник Ульяновской государственной сельскохозяйственной академии. 2023;4  . ISSN: 1816-4501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>Панин В. А. Формирование пуховой продуктивности коз оренбургской породы путем коррекции элементного статуса // Эффективное животноводство. 2023;1(183): 91-93.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10.24412/cl-33489-2023-1-91-93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>Наумов М.К. Морфологические и функциональные свойства вымени коров красной степной породы в зависимости от генотипа в условиях Южного Урала // Горное сельское хозяйство. 2023;1(31):70-74. ISSN: 2410-2911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10.25691/3240.2023.21.76.012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Панин В.А. </w:t>
      </w:r>
      <w:proofErr w:type="spellStart"/>
      <w:r w:rsidRPr="003E2071">
        <w:rPr>
          <w:sz w:val="28"/>
          <w:szCs w:val="28"/>
        </w:rPr>
        <w:t>Гематологичесские</w:t>
      </w:r>
      <w:proofErr w:type="spellEnd"/>
      <w:r w:rsidRPr="003E2071">
        <w:rPr>
          <w:sz w:val="28"/>
          <w:szCs w:val="28"/>
        </w:rPr>
        <w:t xml:space="preserve"> показатели коз оренбургской породы в зависимости от различной пуховой продуктивности и типа шерстного покрова //Горное сельское хозяйство. 2023;1(31):55-61. ISSN: 2410-2911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10.25691/3215.2023.81.93.010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Харламов А.В., Панин В.А. Комплексная оценка показателей продуктивности коз оренбургской породы в условиях оренбургского региона // </w:t>
      </w:r>
      <w:proofErr w:type="spellStart"/>
      <w:r w:rsidRPr="003E2071">
        <w:rPr>
          <w:sz w:val="28"/>
          <w:szCs w:val="28"/>
        </w:rPr>
        <w:t>Ғылым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және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білім</w:t>
      </w:r>
      <w:proofErr w:type="spellEnd"/>
      <w:r w:rsidRPr="003E2071">
        <w:rPr>
          <w:sz w:val="28"/>
          <w:szCs w:val="28"/>
        </w:rPr>
        <w:t xml:space="preserve"> журналы. 2023;2(1(70)):123-131. DOI: 10.56339/2305-9397-2023-1-2-123-131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Филиппова В.А., Тюрина Д.Г., Новикова Н.И., Лаптев Г.Ю., </w:t>
      </w:r>
      <w:proofErr w:type="spellStart"/>
      <w:r w:rsidRPr="003E2071">
        <w:rPr>
          <w:sz w:val="28"/>
          <w:szCs w:val="28"/>
        </w:rPr>
        <w:t>Йылдырым</w:t>
      </w:r>
      <w:proofErr w:type="spellEnd"/>
      <w:r w:rsidRPr="003E2071">
        <w:rPr>
          <w:sz w:val="28"/>
          <w:szCs w:val="28"/>
        </w:rPr>
        <w:t xml:space="preserve"> Е.А., Ильина Л.А., Рязанов В.А.,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Мирошников И.С., Тузиков Р.А. ЦЕЛЛОБАКТЕРИН®+ против патогенной микрофлоры // Сельскохозяйственные вести. 2023;3/2023:26-28.</w:t>
      </w:r>
    </w:p>
    <w:p w:rsidR="00841B44" w:rsidRPr="003E2071" w:rsidRDefault="00994D1A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E2071">
        <w:rPr>
          <w:sz w:val="28"/>
          <w:szCs w:val="28"/>
        </w:rPr>
        <w:t>Д</w:t>
      </w:r>
      <w:r w:rsidR="00841B44" w:rsidRPr="003E2071">
        <w:rPr>
          <w:sz w:val="28"/>
          <w:szCs w:val="28"/>
        </w:rPr>
        <w:t>ускаев</w:t>
      </w:r>
      <w:proofErr w:type="spellEnd"/>
      <w:r w:rsidR="00841B44" w:rsidRPr="003E2071">
        <w:rPr>
          <w:sz w:val="28"/>
          <w:szCs w:val="28"/>
        </w:rPr>
        <w:t xml:space="preserve"> Г.К., Рахматуллин Ш.Г. Бактериальное разнообразие кишечника птицы на фоне введения </w:t>
      </w:r>
      <w:proofErr w:type="spellStart"/>
      <w:r w:rsidR="00841B44" w:rsidRPr="003E2071">
        <w:rPr>
          <w:sz w:val="28"/>
          <w:szCs w:val="28"/>
        </w:rPr>
        <w:t>пробиотического</w:t>
      </w:r>
      <w:proofErr w:type="spellEnd"/>
      <w:r w:rsidR="00841B44" w:rsidRPr="003E2071">
        <w:rPr>
          <w:sz w:val="28"/>
          <w:szCs w:val="28"/>
        </w:rPr>
        <w:t xml:space="preserve"> и </w:t>
      </w:r>
      <w:proofErr w:type="spellStart"/>
      <w:r w:rsidR="00841B44" w:rsidRPr="003E2071">
        <w:rPr>
          <w:sz w:val="28"/>
          <w:szCs w:val="28"/>
        </w:rPr>
        <w:t>фитовещества</w:t>
      </w:r>
      <w:proofErr w:type="spellEnd"/>
      <w:r w:rsidR="00841B44" w:rsidRPr="003E2071">
        <w:rPr>
          <w:sz w:val="28"/>
          <w:szCs w:val="28"/>
        </w:rPr>
        <w:t xml:space="preserve"> // Труды Всероссийского НИИ экспериментальной ветеринарии им. Я</w:t>
      </w:r>
      <w:r w:rsidR="00841B44" w:rsidRPr="003E2071">
        <w:rPr>
          <w:sz w:val="28"/>
          <w:szCs w:val="28"/>
          <w:lang w:val="en-US"/>
        </w:rPr>
        <w:t>.</w:t>
      </w:r>
      <w:r w:rsidR="00841B44" w:rsidRPr="003E2071">
        <w:rPr>
          <w:sz w:val="28"/>
          <w:szCs w:val="28"/>
        </w:rPr>
        <w:t>Р</w:t>
      </w:r>
      <w:r w:rsidR="00841B44" w:rsidRPr="003E2071">
        <w:rPr>
          <w:sz w:val="28"/>
          <w:szCs w:val="28"/>
          <w:lang w:val="en-US"/>
        </w:rPr>
        <w:t xml:space="preserve">. </w:t>
      </w:r>
      <w:r w:rsidR="00841B44" w:rsidRPr="003E2071">
        <w:rPr>
          <w:sz w:val="28"/>
          <w:szCs w:val="28"/>
        </w:rPr>
        <w:t>Коваленко</w:t>
      </w:r>
      <w:r w:rsidR="00841B44" w:rsidRPr="003E2071">
        <w:rPr>
          <w:sz w:val="28"/>
          <w:szCs w:val="28"/>
          <w:lang w:val="en-US"/>
        </w:rPr>
        <w:t>. 2023;83:265-270</w:t>
      </w:r>
      <w:r w:rsidRPr="003E2071">
        <w:rPr>
          <w:sz w:val="28"/>
          <w:szCs w:val="28"/>
          <w:lang w:val="en-US"/>
        </w:rPr>
        <w:t xml:space="preserve"> </w:t>
      </w:r>
      <w:r w:rsidR="00841B44" w:rsidRPr="003E2071">
        <w:rPr>
          <w:sz w:val="28"/>
          <w:szCs w:val="28"/>
          <w:lang w:val="en-US"/>
        </w:rPr>
        <w:t>DOI: 10.31016/viev-2023-83-3-14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E2071">
        <w:rPr>
          <w:sz w:val="28"/>
          <w:szCs w:val="28"/>
          <w:lang w:val="en-US"/>
        </w:rPr>
        <w:t>Duskaev</w:t>
      </w:r>
      <w:proofErr w:type="spellEnd"/>
      <w:r w:rsidRPr="003E2071">
        <w:rPr>
          <w:sz w:val="28"/>
          <w:szCs w:val="28"/>
          <w:lang w:val="en-US"/>
        </w:rPr>
        <w:t xml:space="preserve"> G., </w:t>
      </w:r>
      <w:proofErr w:type="spellStart"/>
      <w:r w:rsidRPr="003E2071">
        <w:rPr>
          <w:sz w:val="28"/>
          <w:szCs w:val="28"/>
          <w:lang w:val="en-US"/>
        </w:rPr>
        <w:t>Kurilkina</w:t>
      </w:r>
      <w:proofErr w:type="spellEnd"/>
      <w:r w:rsidRPr="003E2071">
        <w:rPr>
          <w:sz w:val="28"/>
          <w:szCs w:val="28"/>
          <w:lang w:val="en-US"/>
        </w:rPr>
        <w:t xml:space="preserve"> M., </w:t>
      </w:r>
      <w:proofErr w:type="spellStart"/>
      <w:r w:rsidRPr="003E2071">
        <w:rPr>
          <w:sz w:val="28"/>
          <w:szCs w:val="28"/>
          <w:lang w:val="en-US"/>
        </w:rPr>
        <w:t>Zavyalov</w:t>
      </w:r>
      <w:proofErr w:type="spellEnd"/>
      <w:r w:rsidRPr="003E2071">
        <w:rPr>
          <w:sz w:val="28"/>
          <w:szCs w:val="28"/>
          <w:lang w:val="en-US"/>
        </w:rPr>
        <w:t xml:space="preserve"> O. Growth-stimulating and antioxidant effects of </w:t>
      </w:r>
      <w:proofErr w:type="spellStart"/>
      <w:r w:rsidRPr="003E2071">
        <w:rPr>
          <w:sz w:val="28"/>
          <w:szCs w:val="28"/>
          <w:lang w:val="en-US"/>
        </w:rPr>
        <w:t>vanillic</w:t>
      </w:r>
      <w:proofErr w:type="spellEnd"/>
      <w:r w:rsidRPr="003E2071">
        <w:rPr>
          <w:sz w:val="28"/>
          <w:szCs w:val="28"/>
          <w:lang w:val="en-US"/>
        </w:rPr>
        <w:t xml:space="preserve"> acid on healthy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>broiler chickens // Veterinary World. 2023</w:t>
      </w:r>
      <w:proofErr w:type="gramStart"/>
      <w:r w:rsidRPr="003E2071">
        <w:rPr>
          <w:sz w:val="28"/>
          <w:szCs w:val="28"/>
          <w:lang w:val="en-US"/>
        </w:rPr>
        <w:t>;16</w:t>
      </w:r>
      <w:proofErr w:type="gramEnd"/>
      <w:r w:rsidRPr="003E2071">
        <w:rPr>
          <w:sz w:val="28"/>
          <w:szCs w:val="28"/>
          <w:lang w:val="en-US"/>
        </w:rPr>
        <w:t>(3):518-525. ISSN: 22310916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>DOI: 10.14202/vetworld.2023.518-525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E2071">
        <w:rPr>
          <w:sz w:val="28"/>
          <w:szCs w:val="28"/>
          <w:lang w:val="en-US"/>
        </w:rPr>
        <w:t>Gritsenko</w:t>
      </w:r>
      <w:proofErr w:type="spellEnd"/>
      <w:r w:rsidRPr="003E2071">
        <w:rPr>
          <w:sz w:val="28"/>
          <w:szCs w:val="28"/>
          <w:lang w:val="en-US"/>
        </w:rPr>
        <w:t xml:space="preserve"> S.A., </w:t>
      </w:r>
      <w:proofErr w:type="spellStart"/>
      <w:r w:rsidRPr="003E2071">
        <w:rPr>
          <w:sz w:val="28"/>
          <w:szCs w:val="28"/>
          <w:lang w:val="en-US"/>
        </w:rPr>
        <w:t>Ruchay</w:t>
      </w:r>
      <w:proofErr w:type="spellEnd"/>
      <w:r w:rsidRPr="003E2071">
        <w:rPr>
          <w:sz w:val="28"/>
          <w:szCs w:val="28"/>
          <w:lang w:val="en-US"/>
        </w:rPr>
        <w:t xml:space="preserve"> A., </w:t>
      </w:r>
      <w:proofErr w:type="spellStart"/>
      <w:r w:rsidRPr="003E2071">
        <w:rPr>
          <w:sz w:val="28"/>
          <w:szCs w:val="28"/>
          <w:lang w:val="en-US"/>
        </w:rPr>
        <w:t>Kolpakov</w:t>
      </w:r>
      <w:proofErr w:type="spellEnd"/>
      <w:r w:rsidRPr="003E2071">
        <w:rPr>
          <w:sz w:val="28"/>
          <w:szCs w:val="28"/>
          <w:lang w:val="en-US"/>
        </w:rPr>
        <w:t xml:space="preserve"> V., </w:t>
      </w:r>
      <w:proofErr w:type="spellStart"/>
      <w:r w:rsidRPr="003E2071">
        <w:rPr>
          <w:sz w:val="28"/>
          <w:szCs w:val="28"/>
          <w:lang w:val="en-US"/>
        </w:rPr>
        <w:t>Lebedev</w:t>
      </w:r>
      <w:proofErr w:type="spellEnd"/>
      <w:r w:rsidRPr="003E2071">
        <w:rPr>
          <w:sz w:val="28"/>
          <w:szCs w:val="28"/>
          <w:lang w:val="en-US"/>
        </w:rPr>
        <w:t xml:space="preserve"> S., </w:t>
      </w:r>
      <w:proofErr w:type="spellStart"/>
      <w:r w:rsidRPr="003E2071">
        <w:rPr>
          <w:sz w:val="28"/>
          <w:szCs w:val="28"/>
          <w:lang w:val="en-US"/>
        </w:rPr>
        <w:t>Guo</w:t>
      </w:r>
      <w:proofErr w:type="spellEnd"/>
      <w:r w:rsidRPr="003E2071">
        <w:rPr>
          <w:sz w:val="28"/>
          <w:szCs w:val="28"/>
          <w:lang w:val="en-US"/>
        </w:rPr>
        <w:t xml:space="preserve"> H., </w:t>
      </w:r>
      <w:proofErr w:type="spellStart"/>
      <w:r w:rsidRPr="003E2071">
        <w:rPr>
          <w:sz w:val="28"/>
          <w:szCs w:val="28"/>
          <w:lang w:val="en-US"/>
        </w:rPr>
        <w:t>Pezzuolo</w:t>
      </w:r>
      <w:proofErr w:type="spellEnd"/>
      <w:r w:rsidRPr="003E2071">
        <w:rPr>
          <w:sz w:val="28"/>
          <w:szCs w:val="28"/>
          <w:lang w:val="en-US"/>
        </w:rPr>
        <w:t xml:space="preserve"> A. On-Barn Forecasting Beef Cattle Production Based on Automated Non-Contact Body Measurement System // Animals. 2023</w:t>
      </w:r>
      <w:proofErr w:type="gramStart"/>
      <w:r w:rsidRPr="003E2071">
        <w:rPr>
          <w:sz w:val="28"/>
          <w:szCs w:val="28"/>
          <w:lang w:val="en-US"/>
        </w:rPr>
        <w:t>;13</w:t>
      </w:r>
      <w:proofErr w:type="gramEnd"/>
      <w:r w:rsidRPr="003E2071">
        <w:rPr>
          <w:sz w:val="28"/>
          <w:szCs w:val="28"/>
          <w:lang w:val="en-US"/>
        </w:rPr>
        <w:t>(4):611. ISSN: 20762615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>DOI: 10.3390/ani13040611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E2071">
        <w:rPr>
          <w:sz w:val="28"/>
          <w:szCs w:val="28"/>
          <w:lang w:val="en-US"/>
        </w:rPr>
        <w:lastRenderedPageBreak/>
        <w:t>Aniskina</w:t>
      </w:r>
      <w:proofErr w:type="spellEnd"/>
      <w:r w:rsidRPr="003E2071">
        <w:rPr>
          <w:sz w:val="28"/>
          <w:szCs w:val="28"/>
          <w:lang w:val="en-US"/>
        </w:rPr>
        <w:t xml:space="preserve"> T.S., Baranova E.N., </w:t>
      </w:r>
      <w:proofErr w:type="spellStart"/>
      <w:r w:rsidRPr="003E2071">
        <w:rPr>
          <w:sz w:val="28"/>
          <w:szCs w:val="28"/>
          <w:lang w:val="en-US"/>
        </w:rPr>
        <w:t>Lebedev</w:t>
      </w:r>
      <w:proofErr w:type="spellEnd"/>
      <w:r w:rsidRPr="003E2071">
        <w:rPr>
          <w:sz w:val="28"/>
          <w:szCs w:val="28"/>
          <w:lang w:val="en-US"/>
        </w:rPr>
        <w:t xml:space="preserve"> S.V., </w:t>
      </w:r>
      <w:proofErr w:type="spellStart"/>
      <w:r w:rsidRPr="003E2071">
        <w:rPr>
          <w:sz w:val="28"/>
          <w:szCs w:val="28"/>
          <w:lang w:val="en-US"/>
        </w:rPr>
        <w:t>Reger</w:t>
      </w:r>
      <w:proofErr w:type="spellEnd"/>
      <w:r w:rsidRPr="003E2071">
        <w:rPr>
          <w:sz w:val="28"/>
          <w:szCs w:val="28"/>
          <w:lang w:val="en-US"/>
        </w:rPr>
        <w:t xml:space="preserve"> N.S., </w:t>
      </w:r>
      <w:proofErr w:type="spellStart"/>
      <w:r w:rsidRPr="003E2071">
        <w:rPr>
          <w:sz w:val="28"/>
          <w:szCs w:val="28"/>
          <w:lang w:val="en-US"/>
        </w:rPr>
        <w:t>Besaliev</w:t>
      </w:r>
      <w:proofErr w:type="spellEnd"/>
      <w:r w:rsidRPr="003E2071">
        <w:rPr>
          <w:sz w:val="28"/>
          <w:szCs w:val="28"/>
          <w:lang w:val="en-US"/>
        </w:rPr>
        <w:t xml:space="preserve"> I.N., </w:t>
      </w:r>
      <w:proofErr w:type="spellStart"/>
      <w:r w:rsidRPr="003E2071">
        <w:rPr>
          <w:sz w:val="28"/>
          <w:szCs w:val="28"/>
          <w:lang w:val="en-US"/>
        </w:rPr>
        <w:t>Panfilov</w:t>
      </w:r>
      <w:proofErr w:type="spellEnd"/>
      <w:r w:rsidRPr="003E2071">
        <w:rPr>
          <w:sz w:val="28"/>
          <w:szCs w:val="28"/>
          <w:lang w:val="en-US"/>
        </w:rPr>
        <w:t xml:space="preserve"> A.A., Kryuchkova V.A., </w:t>
      </w:r>
      <w:proofErr w:type="spellStart"/>
      <w:r w:rsidRPr="003E2071">
        <w:rPr>
          <w:sz w:val="28"/>
          <w:szCs w:val="28"/>
          <w:lang w:val="en-US"/>
        </w:rPr>
        <w:t>Gulevich</w:t>
      </w:r>
      <w:proofErr w:type="spellEnd"/>
      <w:r w:rsidRPr="003E2071">
        <w:rPr>
          <w:sz w:val="28"/>
          <w:szCs w:val="28"/>
          <w:lang w:val="en-US"/>
        </w:rPr>
        <w:t xml:space="preserve"> A.A. Unexpected Effects of Sulfate and Sodium Chloride Application on Yield Qualitative Characteristics and Symmetry Indicators of Hard and Soft Wheat Kernels // Plants. 2023</w:t>
      </w:r>
      <w:proofErr w:type="gramStart"/>
      <w:r w:rsidRPr="003E2071">
        <w:rPr>
          <w:sz w:val="28"/>
          <w:szCs w:val="28"/>
          <w:lang w:val="en-US"/>
        </w:rPr>
        <w:t>;12</w:t>
      </w:r>
      <w:proofErr w:type="gramEnd"/>
      <w:r w:rsidRPr="003E2071">
        <w:rPr>
          <w:sz w:val="28"/>
          <w:szCs w:val="28"/>
          <w:lang w:val="en-US"/>
        </w:rPr>
        <w:t>(5):980. ISSN: 22237747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>DOI: 10.3390/plants12050980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  <w:lang w:val="en-US"/>
        </w:rPr>
        <w:t>Kosyan</w:t>
      </w:r>
      <w:proofErr w:type="spellEnd"/>
      <w:r w:rsidRPr="003E2071">
        <w:rPr>
          <w:sz w:val="28"/>
          <w:szCs w:val="28"/>
          <w:lang w:val="en-US"/>
        </w:rPr>
        <w:t xml:space="preserve"> D.B., </w:t>
      </w:r>
      <w:proofErr w:type="spellStart"/>
      <w:r w:rsidRPr="003E2071">
        <w:rPr>
          <w:sz w:val="28"/>
          <w:szCs w:val="28"/>
          <w:lang w:val="en-US"/>
        </w:rPr>
        <w:t>Kvan</w:t>
      </w:r>
      <w:proofErr w:type="spellEnd"/>
      <w:r w:rsidRPr="003E2071">
        <w:rPr>
          <w:sz w:val="28"/>
          <w:szCs w:val="28"/>
          <w:lang w:val="en-US"/>
        </w:rPr>
        <w:t xml:space="preserve"> O.V., </w:t>
      </w:r>
      <w:proofErr w:type="spellStart"/>
      <w:r w:rsidRPr="003E2071">
        <w:rPr>
          <w:sz w:val="28"/>
          <w:szCs w:val="28"/>
          <w:lang w:val="en-US"/>
        </w:rPr>
        <w:t>Rusakova</w:t>
      </w:r>
      <w:proofErr w:type="spellEnd"/>
      <w:r w:rsidRPr="003E2071">
        <w:rPr>
          <w:sz w:val="28"/>
          <w:szCs w:val="28"/>
          <w:lang w:val="en-US"/>
        </w:rPr>
        <w:t xml:space="preserve"> E.A., </w:t>
      </w:r>
      <w:proofErr w:type="spellStart"/>
      <w:r w:rsidRPr="003E2071">
        <w:rPr>
          <w:sz w:val="28"/>
          <w:szCs w:val="28"/>
          <w:lang w:val="en-US"/>
        </w:rPr>
        <w:t>Larjushina</w:t>
      </w:r>
      <w:proofErr w:type="spellEnd"/>
      <w:r w:rsidRPr="003E2071">
        <w:rPr>
          <w:sz w:val="28"/>
          <w:szCs w:val="28"/>
          <w:lang w:val="en-US"/>
        </w:rPr>
        <w:t xml:space="preserve"> I.E., </w:t>
      </w:r>
      <w:proofErr w:type="spellStart"/>
      <w:r w:rsidRPr="003E2071">
        <w:rPr>
          <w:sz w:val="28"/>
          <w:szCs w:val="28"/>
          <w:lang w:val="en-US"/>
        </w:rPr>
        <w:t>Kiyaeva</w:t>
      </w:r>
      <w:proofErr w:type="spellEnd"/>
      <w:r w:rsidRPr="003E2071">
        <w:rPr>
          <w:sz w:val="28"/>
          <w:szCs w:val="28"/>
          <w:lang w:val="en-US"/>
        </w:rPr>
        <w:t xml:space="preserve"> E.V., </w:t>
      </w:r>
      <w:proofErr w:type="spellStart"/>
      <w:r w:rsidRPr="003E2071">
        <w:rPr>
          <w:sz w:val="28"/>
          <w:szCs w:val="28"/>
          <w:lang w:val="en-US"/>
        </w:rPr>
        <w:t>Duskaev</w:t>
      </w:r>
      <w:proofErr w:type="spellEnd"/>
      <w:r w:rsidRPr="003E2071">
        <w:rPr>
          <w:sz w:val="28"/>
          <w:szCs w:val="28"/>
          <w:lang w:val="en-US"/>
        </w:rPr>
        <w:t xml:space="preserve"> G.K. Evaluation of the Toxic Effects of Smokeless Tobacco Chewing Mixtures Based on Bioluminescence Testing Using the Example of </w:t>
      </w:r>
      <w:proofErr w:type="spellStart"/>
      <w:r w:rsidRPr="003E2071">
        <w:rPr>
          <w:sz w:val="28"/>
          <w:szCs w:val="28"/>
          <w:lang w:val="en-US"/>
        </w:rPr>
        <w:t>Naswar</w:t>
      </w:r>
      <w:proofErr w:type="spellEnd"/>
      <w:r w:rsidRPr="003E2071">
        <w:rPr>
          <w:sz w:val="28"/>
          <w:szCs w:val="28"/>
          <w:lang w:val="en-US"/>
        </w:rPr>
        <w:t xml:space="preserve"> // Lecture Notes in Networks and Systems. </w:t>
      </w:r>
      <w:r w:rsidRPr="003E2071">
        <w:rPr>
          <w:sz w:val="28"/>
          <w:szCs w:val="28"/>
        </w:rPr>
        <w:t>2023;574(1):1861-1867. ISSN: 23673370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10.1007/978-3-031-21432-5_203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E2071">
        <w:rPr>
          <w:sz w:val="28"/>
          <w:szCs w:val="28"/>
        </w:rPr>
        <w:t xml:space="preserve">Лебедев С.В., Завьялов О.А. Фролов А.Н., Курилкина М.Я., </w:t>
      </w:r>
      <w:proofErr w:type="spellStart"/>
      <w:r w:rsidRPr="003E2071">
        <w:rPr>
          <w:sz w:val="28"/>
          <w:szCs w:val="28"/>
        </w:rPr>
        <w:t>Гречкина</w:t>
      </w:r>
      <w:proofErr w:type="spellEnd"/>
      <w:r w:rsidRPr="003E2071">
        <w:rPr>
          <w:sz w:val="28"/>
          <w:szCs w:val="28"/>
        </w:rPr>
        <w:t xml:space="preserve"> В.В. Возрастные особенности накопления </w:t>
      </w:r>
      <w:proofErr w:type="spellStart"/>
      <w:r w:rsidRPr="003E2071">
        <w:rPr>
          <w:sz w:val="28"/>
          <w:szCs w:val="28"/>
        </w:rPr>
        <w:t>эссенциальных</w:t>
      </w:r>
      <w:proofErr w:type="spellEnd"/>
      <w:r w:rsidRPr="003E2071">
        <w:rPr>
          <w:sz w:val="28"/>
          <w:szCs w:val="28"/>
        </w:rPr>
        <w:t xml:space="preserve"> и токсичных элементов в пере цыплят-бройлеров (</w:t>
      </w:r>
      <w:proofErr w:type="spellStart"/>
      <w:r w:rsidRPr="003E2071">
        <w:rPr>
          <w:sz w:val="28"/>
          <w:szCs w:val="28"/>
        </w:rPr>
        <w:t>gallus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gallus</w:t>
      </w:r>
      <w:proofErr w:type="spellEnd"/>
      <w:r w:rsidRPr="003E2071">
        <w:rPr>
          <w:sz w:val="28"/>
          <w:szCs w:val="28"/>
        </w:rPr>
        <w:t xml:space="preserve"> l.) кросса </w:t>
      </w:r>
      <w:proofErr w:type="spellStart"/>
      <w:r w:rsidRPr="003E2071">
        <w:rPr>
          <w:sz w:val="28"/>
          <w:szCs w:val="28"/>
        </w:rPr>
        <w:t>arbor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acres</w:t>
      </w:r>
      <w:proofErr w:type="spellEnd"/>
      <w:r w:rsidRPr="003E2071">
        <w:rPr>
          <w:sz w:val="28"/>
          <w:szCs w:val="28"/>
        </w:rPr>
        <w:t xml:space="preserve"> в условиях южно-уральской биогеохимической провинции России // Сельскохозяйственная биология. 2023;58(2):386-398. ISSN: 0131-6397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10.15389/agrobiology.2023.2.386rus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E2071">
        <w:rPr>
          <w:sz w:val="28"/>
          <w:szCs w:val="28"/>
        </w:rPr>
        <w:t>Нотова</w:t>
      </w:r>
      <w:proofErr w:type="spellEnd"/>
      <w:r w:rsidRPr="003E2071">
        <w:rPr>
          <w:sz w:val="28"/>
          <w:szCs w:val="28"/>
        </w:rPr>
        <w:t xml:space="preserve"> С.В., </w:t>
      </w:r>
      <w:proofErr w:type="spellStart"/>
      <w:r w:rsidRPr="003E2071">
        <w:rPr>
          <w:sz w:val="28"/>
          <w:szCs w:val="28"/>
        </w:rPr>
        <w:t>Маршинская</w:t>
      </w:r>
      <w:proofErr w:type="spellEnd"/>
      <w:r w:rsidRPr="003E2071">
        <w:rPr>
          <w:sz w:val="28"/>
          <w:szCs w:val="28"/>
        </w:rPr>
        <w:t xml:space="preserve"> О.В., Казакова Т.В., </w:t>
      </w: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 Влияние высококалорийной диеты на содержание химических элементов и </w:t>
      </w:r>
      <w:proofErr w:type="spellStart"/>
      <w:r w:rsidRPr="003E2071">
        <w:rPr>
          <w:sz w:val="28"/>
          <w:szCs w:val="28"/>
        </w:rPr>
        <w:t>металло-лигандные</w:t>
      </w:r>
      <w:proofErr w:type="spellEnd"/>
      <w:r w:rsidRPr="003E2071">
        <w:rPr>
          <w:sz w:val="28"/>
          <w:szCs w:val="28"/>
        </w:rPr>
        <w:t xml:space="preserve"> формы цинка в сыворотке крови и печени крыс линии </w:t>
      </w:r>
      <w:proofErr w:type="spellStart"/>
      <w:r w:rsidRPr="003E2071">
        <w:rPr>
          <w:sz w:val="28"/>
          <w:szCs w:val="28"/>
        </w:rPr>
        <w:t>Wistar</w:t>
      </w:r>
      <w:proofErr w:type="spellEnd"/>
      <w:r w:rsidRPr="003E2071">
        <w:rPr>
          <w:sz w:val="28"/>
          <w:szCs w:val="28"/>
        </w:rPr>
        <w:t xml:space="preserve"> // </w:t>
      </w:r>
      <w:proofErr w:type="spellStart"/>
      <w:r w:rsidRPr="003E2071">
        <w:rPr>
          <w:sz w:val="28"/>
          <w:szCs w:val="28"/>
        </w:rPr>
        <w:t>Acta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Biomedica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Scientifica</w:t>
      </w:r>
      <w:proofErr w:type="spellEnd"/>
      <w:r w:rsidRPr="003E2071">
        <w:rPr>
          <w:sz w:val="28"/>
          <w:szCs w:val="28"/>
        </w:rPr>
        <w:t xml:space="preserve">. </w:t>
      </w:r>
      <w:r w:rsidRPr="003E2071">
        <w:rPr>
          <w:sz w:val="28"/>
          <w:szCs w:val="28"/>
          <w:lang w:val="en-US"/>
        </w:rPr>
        <w:t>2023</w:t>
      </w:r>
      <w:proofErr w:type="gramStart"/>
      <w:r w:rsidRPr="003E2071">
        <w:rPr>
          <w:sz w:val="28"/>
          <w:szCs w:val="28"/>
          <w:lang w:val="en-US"/>
        </w:rPr>
        <w:t>;8</w:t>
      </w:r>
      <w:proofErr w:type="gramEnd"/>
      <w:r w:rsidRPr="003E2071">
        <w:rPr>
          <w:sz w:val="28"/>
          <w:szCs w:val="28"/>
          <w:lang w:val="en-US"/>
        </w:rPr>
        <w:t>(1):29-39. ISSN: 2541-9420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>DOI: 10.29413/ABS.2023-8.1.4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r w:rsidRPr="003E2071">
        <w:rPr>
          <w:sz w:val="28"/>
          <w:szCs w:val="28"/>
          <w:lang w:val="en-US"/>
        </w:rPr>
        <w:t xml:space="preserve">Vlasenko L., </w:t>
      </w:r>
      <w:proofErr w:type="spellStart"/>
      <w:r w:rsidRPr="003E2071">
        <w:rPr>
          <w:sz w:val="28"/>
          <w:szCs w:val="28"/>
          <w:lang w:val="en-US"/>
        </w:rPr>
        <w:t>Atlanderova</w:t>
      </w:r>
      <w:proofErr w:type="spellEnd"/>
      <w:r w:rsidRPr="003E2071">
        <w:rPr>
          <w:sz w:val="28"/>
          <w:szCs w:val="28"/>
          <w:lang w:val="en-US"/>
        </w:rPr>
        <w:t xml:space="preserve"> K. Assessment (in vitro) toxicity of small molecules of plant origin // E3S Web of Conferences. 2023</w:t>
      </w:r>
      <w:proofErr w:type="gramStart"/>
      <w:r w:rsidRPr="003E2071">
        <w:rPr>
          <w:sz w:val="28"/>
          <w:szCs w:val="28"/>
          <w:lang w:val="en-US"/>
        </w:rPr>
        <w:t>;390:07022</w:t>
      </w:r>
      <w:proofErr w:type="gramEnd"/>
      <w:r w:rsidRPr="003E2071">
        <w:rPr>
          <w:sz w:val="28"/>
          <w:szCs w:val="28"/>
          <w:lang w:val="en-US"/>
        </w:rPr>
        <w:t>. ISSN: 2555-0403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>DOI: 10.1051/e3sconf/202339007022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E2071">
        <w:rPr>
          <w:sz w:val="28"/>
          <w:szCs w:val="28"/>
          <w:lang w:val="en-US"/>
        </w:rPr>
        <w:t>Deryabin</w:t>
      </w:r>
      <w:proofErr w:type="spellEnd"/>
      <w:r w:rsidRPr="003E2071">
        <w:rPr>
          <w:sz w:val="28"/>
          <w:szCs w:val="28"/>
          <w:lang w:val="en-US"/>
        </w:rPr>
        <w:t xml:space="preserve"> D.G., </w:t>
      </w:r>
      <w:proofErr w:type="spellStart"/>
      <w:r w:rsidRPr="003E2071">
        <w:rPr>
          <w:sz w:val="28"/>
          <w:szCs w:val="28"/>
          <w:lang w:val="en-US"/>
        </w:rPr>
        <w:t>Kosyan</w:t>
      </w:r>
      <w:proofErr w:type="spellEnd"/>
      <w:r w:rsidRPr="003E2071">
        <w:rPr>
          <w:sz w:val="28"/>
          <w:szCs w:val="28"/>
          <w:lang w:val="en-US"/>
        </w:rPr>
        <w:t xml:space="preserve"> D.B., </w:t>
      </w:r>
      <w:proofErr w:type="spellStart"/>
      <w:r w:rsidRPr="003E2071">
        <w:rPr>
          <w:sz w:val="28"/>
          <w:szCs w:val="28"/>
          <w:lang w:val="en-US"/>
        </w:rPr>
        <w:t>Inchagova</w:t>
      </w:r>
      <w:proofErr w:type="spellEnd"/>
      <w:r w:rsidRPr="003E2071">
        <w:rPr>
          <w:sz w:val="28"/>
          <w:szCs w:val="28"/>
          <w:lang w:val="en-US"/>
        </w:rPr>
        <w:t xml:space="preserve"> K.S., </w:t>
      </w:r>
      <w:proofErr w:type="spellStart"/>
      <w:r w:rsidRPr="003E2071">
        <w:rPr>
          <w:sz w:val="28"/>
          <w:szCs w:val="28"/>
          <w:lang w:val="en-US"/>
        </w:rPr>
        <w:t>Duskaev</w:t>
      </w:r>
      <w:proofErr w:type="spellEnd"/>
      <w:r w:rsidRPr="003E2071">
        <w:rPr>
          <w:sz w:val="28"/>
          <w:szCs w:val="28"/>
          <w:lang w:val="en-US"/>
        </w:rPr>
        <w:t xml:space="preserve"> G.K. Plant-Derived Quorum Sensing Inhibitors (Quercetin, Vanillin and Umbelliferon) Modulate </w:t>
      </w:r>
      <w:proofErr w:type="spellStart"/>
      <w:r w:rsidRPr="003E2071">
        <w:rPr>
          <w:sz w:val="28"/>
          <w:szCs w:val="28"/>
          <w:lang w:val="en-US"/>
        </w:rPr>
        <w:t>Cecal</w:t>
      </w:r>
      <w:proofErr w:type="spellEnd"/>
      <w:r w:rsidRPr="003E2071">
        <w:rPr>
          <w:sz w:val="28"/>
          <w:szCs w:val="28"/>
          <w:lang w:val="en-US"/>
        </w:rPr>
        <w:t xml:space="preserve"> Microbiome, Reduces Inflammation and Affect Production Efficiency in Broiler Chickens // Microorganisms. 2023</w:t>
      </w:r>
      <w:proofErr w:type="gramStart"/>
      <w:r w:rsidRPr="003E2071">
        <w:rPr>
          <w:sz w:val="28"/>
          <w:szCs w:val="28"/>
          <w:lang w:val="en-US"/>
        </w:rPr>
        <w:t>;11</w:t>
      </w:r>
      <w:proofErr w:type="gramEnd"/>
      <w:r w:rsidRPr="003E2071">
        <w:rPr>
          <w:sz w:val="28"/>
          <w:szCs w:val="28"/>
          <w:lang w:val="en-US"/>
        </w:rPr>
        <w:t>(5):1326. ISSN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>20762607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>DOI: 10.3390/microorganisms11051326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E2071">
        <w:rPr>
          <w:sz w:val="28"/>
          <w:szCs w:val="28"/>
          <w:lang w:val="en-US"/>
        </w:rPr>
        <w:t>Lebedev</w:t>
      </w:r>
      <w:proofErr w:type="spellEnd"/>
      <w:r w:rsidRPr="003E2071">
        <w:rPr>
          <w:sz w:val="28"/>
          <w:szCs w:val="28"/>
          <w:lang w:val="en-US"/>
        </w:rPr>
        <w:t xml:space="preserve"> S., </w:t>
      </w:r>
      <w:proofErr w:type="spellStart"/>
      <w:r w:rsidRPr="003E2071">
        <w:rPr>
          <w:sz w:val="28"/>
          <w:szCs w:val="28"/>
          <w:lang w:val="en-US"/>
        </w:rPr>
        <w:t>Kazakova</w:t>
      </w:r>
      <w:proofErr w:type="spellEnd"/>
      <w:r w:rsidRPr="003E2071">
        <w:rPr>
          <w:sz w:val="28"/>
          <w:szCs w:val="28"/>
          <w:lang w:val="en-US"/>
        </w:rPr>
        <w:t xml:space="preserve"> T., </w:t>
      </w:r>
      <w:proofErr w:type="spellStart"/>
      <w:r w:rsidRPr="003E2071">
        <w:rPr>
          <w:sz w:val="28"/>
          <w:szCs w:val="28"/>
          <w:lang w:val="en-US"/>
        </w:rPr>
        <w:t>Marshinskaia</w:t>
      </w:r>
      <w:proofErr w:type="spellEnd"/>
      <w:r w:rsidRPr="003E2071">
        <w:rPr>
          <w:sz w:val="28"/>
          <w:szCs w:val="28"/>
          <w:lang w:val="en-US"/>
        </w:rPr>
        <w:t xml:space="preserve"> O., </w:t>
      </w:r>
      <w:proofErr w:type="spellStart"/>
      <w:r w:rsidRPr="003E2071">
        <w:rPr>
          <w:sz w:val="28"/>
          <w:szCs w:val="28"/>
          <w:lang w:val="en-US"/>
        </w:rPr>
        <w:t>Grechkina</w:t>
      </w:r>
      <w:proofErr w:type="spellEnd"/>
      <w:r w:rsidRPr="003E2071">
        <w:rPr>
          <w:sz w:val="28"/>
          <w:szCs w:val="28"/>
          <w:lang w:val="en-US"/>
        </w:rPr>
        <w:t xml:space="preserve"> V. The assessment of serum trace element levels as the diagnostic biomarkers of functional state of broiler chickens // Veterinary World. 2023</w:t>
      </w:r>
      <w:proofErr w:type="gramStart"/>
      <w:r w:rsidRPr="003E2071">
        <w:rPr>
          <w:sz w:val="28"/>
          <w:szCs w:val="28"/>
          <w:lang w:val="en-US"/>
        </w:rPr>
        <w:t>;16</w:t>
      </w:r>
      <w:proofErr w:type="gramEnd"/>
      <w:r w:rsidRPr="003E2071">
        <w:rPr>
          <w:sz w:val="28"/>
          <w:szCs w:val="28"/>
          <w:lang w:val="en-US"/>
        </w:rPr>
        <w:t>(7):1512-1519. ISSN: 22310916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>DOI: 10.14202/vetworld.2023.1512-1519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E2071">
        <w:rPr>
          <w:sz w:val="28"/>
          <w:szCs w:val="28"/>
          <w:lang w:val="en-US"/>
        </w:rPr>
        <w:t>Akimov</w:t>
      </w:r>
      <w:proofErr w:type="spellEnd"/>
      <w:r w:rsidRPr="003E2071">
        <w:rPr>
          <w:sz w:val="28"/>
          <w:szCs w:val="28"/>
          <w:lang w:val="en-US"/>
        </w:rPr>
        <w:t xml:space="preserve"> S., </w:t>
      </w:r>
      <w:proofErr w:type="spellStart"/>
      <w:r w:rsidRPr="003E2071">
        <w:rPr>
          <w:sz w:val="28"/>
          <w:szCs w:val="28"/>
          <w:lang w:val="en-US"/>
        </w:rPr>
        <w:t>Marshinskaia</w:t>
      </w:r>
      <w:proofErr w:type="spellEnd"/>
      <w:r w:rsidRPr="003E2071">
        <w:rPr>
          <w:sz w:val="28"/>
          <w:szCs w:val="28"/>
          <w:lang w:val="en-US"/>
        </w:rPr>
        <w:t xml:space="preserve"> O., </w:t>
      </w:r>
      <w:proofErr w:type="spellStart"/>
      <w:r w:rsidRPr="003E2071">
        <w:rPr>
          <w:sz w:val="28"/>
          <w:szCs w:val="28"/>
          <w:lang w:val="en-US"/>
        </w:rPr>
        <w:t>Kazakova</w:t>
      </w:r>
      <w:proofErr w:type="spellEnd"/>
      <w:r w:rsidRPr="003E2071">
        <w:rPr>
          <w:sz w:val="28"/>
          <w:szCs w:val="28"/>
          <w:lang w:val="en-US"/>
        </w:rPr>
        <w:t xml:space="preserve"> T. The dynamics of the mass of broiler chickens depending on the use of probiotic preparations // AIP Conference Proceedings. 2023</w:t>
      </w:r>
      <w:proofErr w:type="gramStart"/>
      <w:r w:rsidRPr="003E2071">
        <w:rPr>
          <w:sz w:val="28"/>
          <w:szCs w:val="28"/>
          <w:lang w:val="en-US"/>
        </w:rPr>
        <w:t>;3011:020005</w:t>
      </w:r>
      <w:proofErr w:type="gramEnd"/>
      <w:r w:rsidRPr="003E2071">
        <w:rPr>
          <w:sz w:val="28"/>
          <w:szCs w:val="28"/>
          <w:lang w:val="en-US"/>
        </w:rPr>
        <w:t>. ISSN: 0094-243X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 xml:space="preserve">DOI: 10.1063/5.0161278 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  <w:lang w:val="en-US"/>
        </w:rPr>
        <w:t>Ryabinina</w:t>
      </w:r>
      <w:proofErr w:type="spellEnd"/>
      <w:r w:rsidRPr="003E2071">
        <w:rPr>
          <w:sz w:val="28"/>
          <w:szCs w:val="28"/>
          <w:lang w:val="en-US"/>
        </w:rPr>
        <w:t xml:space="preserve"> Z.N., </w:t>
      </w:r>
      <w:proofErr w:type="spellStart"/>
      <w:r w:rsidRPr="003E2071">
        <w:rPr>
          <w:sz w:val="28"/>
          <w:szCs w:val="28"/>
          <w:lang w:val="en-US"/>
        </w:rPr>
        <w:t>Kalyakin</w:t>
      </w:r>
      <w:proofErr w:type="spellEnd"/>
      <w:r w:rsidRPr="003E2071">
        <w:rPr>
          <w:sz w:val="28"/>
          <w:szCs w:val="28"/>
          <w:lang w:val="en-US"/>
        </w:rPr>
        <w:t xml:space="preserve"> R.G., </w:t>
      </w:r>
      <w:proofErr w:type="spellStart"/>
      <w:r w:rsidRPr="003E2071">
        <w:rPr>
          <w:sz w:val="28"/>
          <w:szCs w:val="28"/>
          <w:lang w:val="en-US"/>
        </w:rPr>
        <w:t>Ryabukhina</w:t>
      </w:r>
      <w:proofErr w:type="spellEnd"/>
      <w:r w:rsidRPr="003E2071">
        <w:rPr>
          <w:sz w:val="28"/>
          <w:szCs w:val="28"/>
          <w:lang w:val="en-US"/>
        </w:rPr>
        <w:t xml:space="preserve"> M.V. Influence of Iron Nanoparticles on the Growth of Seedlings of Some Tree Species // </w:t>
      </w:r>
      <w:proofErr w:type="spellStart"/>
      <w:r w:rsidRPr="003E2071">
        <w:rPr>
          <w:sz w:val="28"/>
          <w:szCs w:val="28"/>
          <w:lang w:val="en-US"/>
        </w:rPr>
        <w:t>Nanobiotechnology</w:t>
      </w:r>
      <w:proofErr w:type="spellEnd"/>
      <w:r w:rsidRPr="003E2071">
        <w:rPr>
          <w:sz w:val="28"/>
          <w:szCs w:val="28"/>
          <w:lang w:val="en-US"/>
        </w:rPr>
        <w:t xml:space="preserve"> Reports. </w:t>
      </w:r>
      <w:r w:rsidRPr="003E2071">
        <w:rPr>
          <w:sz w:val="28"/>
          <w:szCs w:val="28"/>
        </w:rPr>
        <w:t>2023;18(3):462-466.  ISSN: 2635-1676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10.1134/S2635167623700325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E2071">
        <w:rPr>
          <w:sz w:val="28"/>
          <w:szCs w:val="28"/>
        </w:rPr>
        <w:t>Федореева</w:t>
      </w:r>
      <w:proofErr w:type="spellEnd"/>
      <w:r w:rsidRPr="003E2071">
        <w:rPr>
          <w:sz w:val="28"/>
          <w:szCs w:val="28"/>
        </w:rPr>
        <w:t xml:space="preserve"> Л.И., </w:t>
      </w:r>
      <w:proofErr w:type="spellStart"/>
      <w:r w:rsidRPr="003E2071">
        <w:rPr>
          <w:sz w:val="28"/>
          <w:szCs w:val="28"/>
        </w:rPr>
        <w:t>Бесалиев</w:t>
      </w:r>
      <w:proofErr w:type="spellEnd"/>
      <w:r w:rsidRPr="003E2071">
        <w:rPr>
          <w:sz w:val="28"/>
          <w:szCs w:val="28"/>
        </w:rPr>
        <w:t xml:space="preserve"> И.Н., </w:t>
      </w:r>
      <w:proofErr w:type="spellStart"/>
      <w:r w:rsidRPr="003E2071">
        <w:rPr>
          <w:sz w:val="28"/>
          <w:szCs w:val="28"/>
        </w:rPr>
        <w:t>Шелепова</w:t>
      </w:r>
      <w:proofErr w:type="spellEnd"/>
      <w:r w:rsidRPr="003E2071">
        <w:rPr>
          <w:sz w:val="28"/>
          <w:szCs w:val="28"/>
        </w:rPr>
        <w:t xml:space="preserve"> О.В., Кононенко Н.В. Сравнительная характеристика и адаптивные механизмы </w:t>
      </w:r>
      <w:proofErr w:type="spellStart"/>
      <w:r w:rsidRPr="003E2071">
        <w:rPr>
          <w:sz w:val="28"/>
          <w:szCs w:val="28"/>
        </w:rPr>
        <w:t>солеустойчивости</w:t>
      </w:r>
      <w:proofErr w:type="spellEnd"/>
      <w:r w:rsidRPr="003E2071">
        <w:rPr>
          <w:sz w:val="28"/>
          <w:szCs w:val="28"/>
        </w:rPr>
        <w:t xml:space="preserve"> разных генотипов пшеницы // Сельскохозяйственная биология. </w:t>
      </w:r>
      <w:r w:rsidRPr="003E2071">
        <w:rPr>
          <w:sz w:val="28"/>
          <w:szCs w:val="28"/>
          <w:lang w:val="en-US"/>
        </w:rPr>
        <w:t>2023</w:t>
      </w:r>
      <w:proofErr w:type="gramStart"/>
      <w:r w:rsidRPr="003E2071">
        <w:rPr>
          <w:sz w:val="28"/>
          <w:szCs w:val="28"/>
          <w:lang w:val="en-US"/>
        </w:rPr>
        <w:t>;58</w:t>
      </w:r>
      <w:proofErr w:type="gramEnd"/>
      <w:r w:rsidRPr="003E2071">
        <w:rPr>
          <w:sz w:val="28"/>
          <w:szCs w:val="28"/>
          <w:lang w:val="en-US"/>
        </w:rPr>
        <w:t>(3):510-524. ISSN: 0131-6397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>DOI: 10.15389/agrobiology.2023.3.510rus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E2071">
        <w:rPr>
          <w:sz w:val="28"/>
          <w:szCs w:val="28"/>
          <w:lang w:val="en-US"/>
        </w:rPr>
        <w:lastRenderedPageBreak/>
        <w:t>Ryazanov</w:t>
      </w:r>
      <w:proofErr w:type="spellEnd"/>
      <w:r w:rsidRPr="003E2071">
        <w:rPr>
          <w:sz w:val="28"/>
          <w:szCs w:val="28"/>
          <w:lang w:val="en-US"/>
        </w:rPr>
        <w:t xml:space="preserve"> V., </w:t>
      </w:r>
      <w:proofErr w:type="spellStart"/>
      <w:r w:rsidRPr="003E2071">
        <w:rPr>
          <w:sz w:val="28"/>
          <w:szCs w:val="28"/>
          <w:lang w:val="en-US"/>
        </w:rPr>
        <w:t>Tarasova</w:t>
      </w:r>
      <w:proofErr w:type="spellEnd"/>
      <w:r w:rsidRPr="003E2071">
        <w:rPr>
          <w:sz w:val="28"/>
          <w:szCs w:val="28"/>
          <w:lang w:val="en-US"/>
        </w:rPr>
        <w:t xml:space="preserve"> E., </w:t>
      </w:r>
      <w:proofErr w:type="spellStart"/>
      <w:r w:rsidRPr="003E2071">
        <w:rPr>
          <w:sz w:val="28"/>
          <w:szCs w:val="28"/>
          <w:lang w:val="en-US"/>
        </w:rPr>
        <w:t>Duskaev</w:t>
      </w:r>
      <w:proofErr w:type="spellEnd"/>
      <w:r w:rsidRPr="003E2071">
        <w:rPr>
          <w:sz w:val="28"/>
          <w:szCs w:val="28"/>
          <w:lang w:val="en-US"/>
        </w:rPr>
        <w:t xml:space="preserve"> G., </w:t>
      </w:r>
      <w:proofErr w:type="spellStart"/>
      <w:r w:rsidRPr="003E2071">
        <w:rPr>
          <w:sz w:val="28"/>
          <w:szCs w:val="28"/>
          <w:lang w:val="en-US"/>
        </w:rPr>
        <w:t>Kolpakov</w:t>
      </w:r>
      <w:proofErr w:type="spellEnd"/>
      <w:r w:rsidRPr="003E2071">
        <w:rPr>
          <w:sz w:val="28"/>
          <w:szCs w:val="28"/>
          <w:lang w:val="en-US"/>
        </w:rPr>
        <w:t xml:space="preserve"> V., </w:t>
      </w:r>
      <w:proofErr w:type="spellStart"/>
      <w:r w:rsidRPr="003E2071">
        <w:rPr>
          <w:sz w:val="28"/>
          <w:szCs w:val="28"/>
          <w:lang w:val="en-US"/>
        </w:rPr>
        <w:t>Miroshnikov</w:t>
      </w:r>
      <w:proofErr w:type="spellEnd"/>
      <w:r w:rsidRPr="003E2071">
        <w:rPr>
          <w:sz w:val="28"/>
          <w:szCs w:val="28"/>
          <w:lang w:val="en-US"/>
        </w:rPr>
        <w:t xml:space="preserve"> I. Changes in the Concentration of Amino Acids and Bacterial Community in the Rumen When Feeding Artemisia </w:t>
      </w:r>
      <w:proofErr w:type="spellStart"/>
      <w:r w:rsidRPr="003E2071">
        <w:rPr>
          <w:sz w:val="28"/>
          <w:szCs w:val="28"/>
          <w:lang w:val="en-US"/>
        </w:rPr>
        <w:t>absinthium</w:t>
      </w:r>
      <w:proofErr w:type="spellEnd"/>
      <w:r w:rsidRPr="003E2071">
        <w:rPr>
          <w:sz w:val="28"/>
          <w:szCs w:val="28"/>
          <w:lang w:val="en-US"/>
        </w:rPr>
        <w:t xml:space="preserve"> and Cobalt Chloride // Fermentation. 2023</w:t>
      </w:r>
      <w:proofErr w:type="gramStart"/>
      <w:r w:rsidRPr="003E2071">
        <w:rPr>
          <w:sz w:val="28"/>
          <w:szCs w:val="28"/>
          <w:lang w:val="en-US"/>
        </w:rPr>
        <w:t>;9</w:t>
      </w:r>
      <w:proofErr w:type="gramEnd"/>
      <w:r w:rsidRPr="003E2071">
        <w:rPr>
          <w:sz w:val="28"/>
          <w:szCs w:val="28"/>
          <w:lang w:val="en-US"/>
        </w:rPr>
        <w:t>(8):751. ISSN: 23115637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>DOI: 10.3390/fermentation9080751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r w:rsidRPr="003E2071">
        <w:rPr>
          <w:sz w:val="28"/>
          <w:szCs w:val="28"/>
          <w:lang w:val="en-US"/>
        </w:rPr>
        <w:t xml:space="preserve">Gerasimov N.P., </w:t>
      </w:r>
      <w:proofErr w:type="spellStart"/>
      <w:r w:rsidRPr="003E2071">
        <w:rPr>
          <w:sz w:val="28"/>
          <w:szCs w:val="28"/>
          <w:lang w:val="en-US"/>
        </w:rPr>
        <w:t>Dzhulamanov</w:t>
      </w:r>
      <w:proofErr w:type="spellEnd"/>
      <w:r w:rsidRPr="003E2071">
        <w:rPr>
          <w:sz w:val="28"/>
          <w:szCs w:val="28"/>
          <w:lang w:val="en-US"/>
        </w:rPr>
        <w:t xml:space="preserve"> K.M., </w:t>
      </w:r>
      <w:proofErr w:type="spellStart"/>
      <w:r w:rsidRPr="003E2071">
        <w:rPr>
          <w:sz w:val="28"/>
          <w:szCs w:val="28"/>
          <w:lang w:val="en-US"/>
        </w:rPr>
        <w:t>Lebedev</w:t>
      </w:r>
      <w:proofErr w:type="spellEnd"/>
      <w:r w:rsidRPr="003E2071">
        <w:rPr>
          <w:sz w:val="28"/>
          <w:szCs w:val="28"/>
          <w:lang w:val="en-US"/>
        </w:rPr>
        <w:t xml:space="preserve"> S.V., </w:t>
      </w:r>
      <w:proofErr w:type="spellStart"/>
      <w:r w:rsidRPr="003E2071">
        <w:rPr>
          <w:sz w:val="28"/>
          <w:szCs w:val="28"/>
          <w:lang w:val="en-US"/>
        </w:rPr>
        <w:t>Kolpakov</w:t>
      </w:r>
      <w:proofErr w:type="spellEnd"/>
      <w:r w:rsidRPr="003E2071">
        <w:rPr>
          <w:sz w:val="28"/>
          <w:szCs w:val="28"/>
          <w:lang w:val="en-US"/>
        </w:rPr>
        <w:t xml:space="preserve"> V.I. Effect of IGF-1 C472T, GH C2141G, and GHR T914A polymorphisms on growth performance and feed efficiency in young Kazakh white-headed cattle // Veterinary World. 2023</w:t>
      </w:r>
      <w:proofErr w:type="gramStart"/>
      <w:r w:rsidRPr="003E2071">
        <w:rPr>
          <w:sz w:val="28"/>
          <w:szCs w:val="28"/>
          <w:lang w:val="en-US"/>
        </w:rPr>
        <w:t>;16</w:t>
      </w:r>
      <w:proofErr w:type="gramEnd"/>
      <w:r w:rsidRPr="003E2071">
        <w:rPr>
          <w:sz w:val="28"/>
          <w:szCs w:val="28"/>
          <w:lang w:val="en-US"/>
        </w:rPr>
        <w:t>(8):1584-1592. ISSN: 22310916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>DOI: 10.14202/vetworld.2023.1584-1592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r w:rsidRPr="003E2071">
        <w:rPr>
          <w:sz w:val="28"/>
          <w:szCs w:val="28"/>
          <w:lang w:val="en-US"/>
        </w:rPr>
        <w:t xml:space="preserve">Zhang J., Lei J., Wu J., Lu H., </w:t>
      </w:r>
      <w:proofErr w:type="spellStart"/>
      <w:r w:rsidRPr="003E2071">
        <w:rPr>
          <w:sz w:val="28"/>
          <w:szCs w:val="28"/>
          <w:lang w:val="en-US"/>
        </w:rPr>
        <w:t>Guo</w:t>
      </w:r>
      <w:proofErr w:type="spellEnd"/>
      <w:r w:rsidRPr="003E2071">
        <w:rPr>
          <w:sz w:val="28"/>
          <w:szCs w:val="28"/>
          <w:lang w:val="en-US"/>
        </w:rPr>
        <w:t xml:space="preserve"> H., </w:t>
      </w:r>
      <w:proofErr w:type="spellStart"/>
      <w:r w:rsidRPr="003E2071">
        <w:rPr>
          <w:sz w:val="28"/>
          <w:szCs w:val="28"/>
          <w:lang w:val="en-US"/>
        </w:rPr>
        <w:t>Pezzuolo</w:t>
      </w:r>
      <w:proofErr w:type="spellEnd"/>
      <w:r w:rsidRPr="003E2071">
        <w:rPr>
          <w:sz w:val="28"/>
          <w:szCs w:val="28"/>
          <w:lang w:val="en-US"/>
        </w:rPr>
        <w:t xml:space="preserve"> A., </w:t>
      </w:r>
      <w:proofErr w:type="spellStart"/>
      <w:r w:rsidRPr="003E2071">
        <w:rPr>
          <w:sz w:val="28"/>
          <w:szCs w:val="28"/>
          <w:lang w:val="en-US"/>
        </w:rPr>
        <w:t>Kolpakov</w:t>
      </w:r>
      <w:proofErr w:type="spellEnd"/>
      <w:r w:rsidRPr="003E2071">
        <w:rPr>
          <w:sz w:val="28"/>
          <w:szCs w:val="28"/>
          <w:lang w:val="en-US"/>
        </w:rPr>
        <w:t xml:space="preserve"> V., </w:t>
      </w:r>
      <w:proofErr w:type="spellStart"/>
      <w:r w:rsidRPr="003E2071">
        <w:rPr>
          <w:sz w:val="28"/>
          <w:szCs w:val="28"/>
          <w:lang w:val="en-US"/>
        </w:rPr>
        <w:t>Ruchay</w:t>
      </w:r>
      <w:proofErr w:type="spellEnd"/>
      <w:r w:rsidRPr="003E2071">
        <w:rPr>
          <w:sz w:val="28"/>
          <w:szCs w:val="28"/>
          <w:lang w:val="en-US"/>
        </w:rPr>
        <w:t xml:space="preserve"> A. Automatic method for quantitatively analyzing the body condition of livestock from 3D shape // Computers and Electronics in Agriculture. 2023</w:t>
      </w:r>
      <w:proofErr w:type="gramStart"/>
      <w:r w:rsidRPr="003E2071">
        <w:rPr>
          <w:sz w:val="28"/>
          <w:szCs w:val="28"/>
          <w:lang w:val="en-US"/>
        </w:rPr>
        <w:t>;214:108307</w:t>
      </w:r>
      <w:proofErr w:type="gramEnd"/>
      <w:r w:rsidRPr="003E2071">
        <w:rPr>
          <w:sz w:val="28"/>
          <w:szCs w:val="28"/>
          <w:lang w:val="en-US"/>
        </w:rPr>
        <w:t>. ISSN: 01681699</w:t>
      </w:r>
      <w:r w:rsidR="00994D1A" w:rsidRPr="003E2071">
        <w:rPr>
          <w:sz w:val="28"/>
          <w:szCs w:val="28"/>
          <w:lang w:val="en-US"/>
        </w:rPr>
        <w:t xml:space="preserve"> </w:t>
      </w:r>
      <w:r w:rsidRPr="003E2071">
        <w:rPr>
          <w:sz w:val="28"/>
          <w:szCs w:val="28"/>
          <w:lang w:val="en-US"/>
        </w:rPr>
        <w:t>DOI: 10.1016/j.compag.2023.108307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  <w:lang w:val="en-US"/>
        </w:rPr>
        <w:t>Inchagova</w:t>
      </w:r>
      <w:proofErr w:type="spellEnd"/>
      <w:r w:rsidRPr="003E2071">
        <w:rPr>
          <w:sz w:val="28"/>
          <w:szCs w:val="28"/>
          <w:lang w:val="en-US"/>
        </w:rPr>
        <w:t xml:space="preserve"> K.S., </w:t>
      </w:r>
      <w:proofErr w:type="spellStart"/>
      <w:r w:rsidRPr="003E2071">
        <w:rPr>
          <w:sz w:val="28"/>
          <w:szCs w:val="28"/>
          <w:lang w:val="en-US"/>
        </w:rPr>
        <w:t>Rusakova</w:t>
      </w:r>
      <w:proofErr w:type="spellEnd"/>
      <w:r w:rsidRPr="003E2071">
        <w:rPr>
          <w:sz w:val="28"/>
          <w:szCs w:val="28"/>
          <w:lang w:val="en-US"/>
        </w:rPr>
        <w:t xml:space="preserve"> E.A., </w:t>
      </w:r>
      <w:proofErr w:type="spellStart"/>
      <w:r w:rsidRPr="003E2071">
        <w:rPr>
          <w:sz w:val="28"/>
          <w:szCs w:val="28"/>
          <w:lang w:val="en-US"/>
        </w:rPr>
        <w:t>Duskaev</w:t>
      </w:r>
      <w:proofErr w:type="spellEnd"/>
      <w:r w:rsidRPr="003E2071">
        <w:rPr>
          <w:sz w:val="28"/>
          <w:szCs w:val="28"/>
          <w:lang w:val="en-US"/>
        </w:rPr>
        <w:t xml:space="preserve"> G.K. Inhibition of the System Quorum Sensing </w:t>
      </w:r>
      <w:proofErr w:type="spellStart"/>
      <w:r w:rsidRPr="003E2071">
        <w:rPr>
          <w:sz w:val="28"/>
          <w:szCs w:val="28"/>
          <w:lang w:val="en-US"/>
        </w:rPr>
        <w:t>LuxI</w:t>
      </w:r>
      <w:proofErr w:type="spellEnd"/>
      <w:r w:rsidRPr="003E2071">
        <w:rPr>
          <w:sz w:val="28"/>
          <w:szCs w:val="28"/>
          <w:lang w:val="en-US"/>
        </w:rPr>
        <w:t>/</w:t>
      </w:r>
      <w:proofErr w:type="spellStart"/>
      <w:r w:rsidRPr="003E2071">
        <w:rPr>
          <w:sz w:val="28"/>
          <w:szCs w:val="28"/>
          <w:lang w:val="en-US"/>
        </w:rPr>
        <w:t>LuxR</w:t>
      </w:r>
      <w:proofErr w:type="spellEnd"/>
      <w:r w:rsidRPr="003E2071">
        <w:rPr>
          <w:sz w:val="28"/>
          <w:szCs w:val="28"/>
          <w:lang w:val="en-US"/>
        </w:rPr>
        <w:t xml:space="preserve">-type by Combining of Antibiotics // AIP Conference </w:t>
      </w:r>
      <w:proofErr w:type="spellStart"/>
      <w:r w:rsidRPr="003E2071">
        <w:rPr>
          <w:sz w:val="28"/>
          <w:szCs w:val="28"/>
          <w:lang w:val="en-US"/>
        </w:rPr>
        <w:t>Proceedingsthis</w:t>
      </w:r>
      <w:proofErr w:type="spellEnd"/>
      <w:r w:rsidRPr="003E2071">
        <w:rPr>
          <w:sz w:val="28"/>
          <w:szCs w:val="28"/>
          <w:lang w:val="en-US"/>
        </w:rPr>
        <w:t xml:space="preserve">. </w:t>
      </w:r>
      <w:r w:rsidRPr="003E2071">
        <w:rPr>
          <w:sz w:val="28"/>
          <w:szCs w:val="28"/>
        </w:rPr>
        <w:t>2023;2817:020029. ISSN: 0094-243X</w:t>
      </w:r>
      <w:r w:rsidR="00994D1A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10.1063/5.0149179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Шейда</w:t>
      </w:r>
      <w:proofErr w:type="spellEnd"/>
      <w:r w:rsidRPr="003E2071">
        <w:rPr>
          <w:sz w:val="28"/>
          <w:szCs w:val="28"/>
        </w:rPr>
        <w:t xml:space="preserve"> Е.В., Рязанов В.А., </w:t>
      </w: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 Метаболические параметры и интенсивность </w:t>
      </w:r>
      <w:proofErr w:type="spellStart"/>
      <w:r w:rsidRPr="003E2071">
        <w:rPr>
          <w:sz w:val="28"/>
          <w:szCs w:val="28"/>
        </w:rPr>
        <w:t>метанообразования</w:t>
      </w:r>
      <w:proofErr w:type="spellEnd"/>
      <w:r w:rsidRPr="003E2071">
        <w:rPr>
          <w:sz w:val="28"/>
          <w:szCs w:val="28"/>
        </w:rPr>
        <w:t xml:space="preserve"> в рубцовой жидкости </w:t>
      </w:r>
      <w:proofErr w:type="spellStart"/>
      <w:r w:rsidRPr="003E2071">
        <w:rPr>
          <w:sz w:val="28"/>
          <w:szCs w:val="28"/>
        </w:rPr>
        <w:t>in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vitro</w:t>
      </w:r>
      <w:proofErr w:type="spellEnd"/>
      <w:r w:rsidRPr="003E2071">
        <w:rPr>
          <w:sz w:val="28"/>
          <w:szCs w:val="28"/>
        </w:rPr>
        <w:t xml:space="preserve"> при тестировании рационов с добавками растительных препаратов и CoCl2 // Сельскохозяйственная биология. 2023;58(4):713-725. ISSN: 0131-6397</w:t>
      </w:r>
      <w:r w:rsidR="003E2071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10.15389/agrobiology.2023.4.713ru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Дускаев</w:t>
      </w:r>
      <w:proofErr w:type="spellEnd"/>
      <w:r w:rsidRPr="003E2071">
        <w:rPr>
          <w:sz w:val="28"/>
          <w:szCs w:val="28"/>
        </w:rPr>
        <w:t xml:space="preserve"> Г.К., Климова Т.А. Влияние кумарина на продуктивность, иммунитет и антиоксидантный статус здоровых цыплят-бройлеров // </w:t>
      </w:r>
      <w:proofErr w:type="spellStart"/>
      <w:r w:rsidRPr="003E2071">
        <w:rPr>
          <w:sz w:val="28"/>
          <w:szCs w:val="28"/>
        </w:rPr>
        <w:t>Siberian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Journal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of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Life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Sciences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and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Agriculture</w:t>
      </w:r>
      <w:proofErr w:type="spellEnd"/>
      <w:r w:rsidRPr="003E2071">
        <w:rPr>
          <w:sz w:val="28"/>
          <w:szCs w:val="28"/>
        </w:rPr>
        <w:t>. 2023;15(3):197-218. ISSN: 2658-6649</w:t>
      </w:r>
      <w:r w:rsidR="003E2071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10.12731/2658-6649-2023-15-3-197-218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</w:rPr>
        <w:t>Кван</w:t>
      </w:r>
      <w:proofErr w:type="spellEnd"/>
      <w:r w:rsidRPr="003E2071">
        <w:rPr>
          <w:sz w:val="28"/>
          <w:szCs w:val="28"/>
        </w:rPr>
        <w:t xml:space="preserve"> О.В.,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 Вершинина И.А., </w:t>
      </w:r>
      <w:proofErr w:type="spellStart"/>
      <w:r w:rsidRPr="003E2071">
        <w:rPr>
          <w:sz w:val="28"/>
          <w:szCs w:val="28"/>
        </w:rPr>
        <w:t>Камирова</w:t>
      </w:r>
      <w:proofErr w:type="spellEnd"/>
      <w:r w:rsidRPr="003E2071">
        <w:rPr>
          <w:sz w:val="28"/>
          <w:szCs w:val="28"/>
        </w:rPr>
        <w:t xml:space="preserve"> А.М. Минеральный обмен и микробное разнообразие слепого отдела кишечника у цыплят-бройлеров (</w:t>
      </w:r>
      <w:proofErr w:type="spellStart"/>
      <w:r w:rsidRPr="003E2071">
        <w:rPr>
          <w:sz w:val="28"/>
          <w:szCs w:val="28"/>
        </w:rPr>
        <w:t>gallus</w:t>
      </w:r>
      <w:proofErr w:type="spellEnd"/>
      <w:r w:rsidRPr="003E2071">
        <w:rPr>
          <w:sz w:val="28"/>
          <w:szCs w:val="28"/>
        </w:rPr>
        <w:t xml:space="preserve"> </w:t>
      </w:r>
      <w:proofErr w:type="spellStart"/>
      <w:r w:rsidRPr="003E2071">
        <w:rPr>
          <w:sz w:val="28"/>
          <w:szCs w:val="28"/>
        </w:rPr>
        <w:t>gallus</w:t>
      </w:r>
      <w:proofErr w:type="spellEnd"/>
      <w:r w:rsidRPr="003E2071">
        <w:rPr>
          <w:sz w:val="28"/>
          <w:szCs w:val="28"/>
        </w:rPr>
        <w:t xml:space="preserve"> l.) при включении в полусинтетический рацион пищевых волокон // Сельскохозяйственная биология. 2023;58(4):700-712. ISSN: 0131-6397</w:t>
      </w:r>
      <w:r w:rsidR="003E2071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10.15389/agrobiology.2023.4.700rus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r w:rsidRPr="003E2071">
        <w:rPr>
          <w:sz w:val="28"/>
          <w:szCs w:val="28"/>
        </w:rPr>
        <w:t xml:space="preserve">Иванищева А.П., </w:t>
      </w:r>
      <w:proofErr w:type="spellStart"/>
      <w:r w:rsidRPr="003E2071">
        <w:rPr>
          <w:sz w:val="28"/>
          <w:szCs w:val="28"/>
        </w:rPr>
        <w:t>Сизова</w:t>
      </w:r>
      <w:proofErr w:type="spellEnd"/>
      <w:r w:rsidRPr="003E2071">
        <w:rPr>
          <w:sz w:val="28"/>
          <w:szCs w:val="28"/>
        </w:rPr>
        <w:t xml:space="preserve"> Е.А., </w:t>
      </w:r>
      <w:proofErr w:type="spellStart"/>
      <w:r w:rsidRPr="003E2071">
        <w:rPr>
          <w:sz w:val="28"/>
          <w:szCs w:val="28"/>
        </w:rPr>
        <w:t>Яушева</w:t>
      </w:r>
      <w:proofErr w:type="spellEnd"/>
      <w:r w:rsidRPr="003E2071">
        <w:rPr>
          <w:sz w:val="28"/>
          <w:szCs w:val="28"/>
        </w:rPr>
        <w:t xml:space="preserve"> Е.В. Использование </w:t>
      </w:r>
      <w:proofErr w:type="spellStart"/>
      <w:r w:rsidRPr="003E2071">
        <w:rPr>
          <w:sz w:val="28"/>
          <w:szCs w:val="28"/>
        </w:rPr>
        <w:t>пребиотиков</w:t>
      </w:r>
      <w:proofErr w:type="spellEnd"/>
      <w:r w:rsidRPr="003E2071">
        <w:rPr>
          <w:sz w:val="28"/>
          <w:szCs w:val="28"/>
        </w:rPr>
        <w:t xml:space="preserve"> на основе олиго- и дисахаридов в птицеводстве - мини-обзор // Сельскохозяйственная биология. </w:t>
      </w:r>
      <w:r w:rsidRPr="003E2071">
        <w:rPr>
          <w:sz w:val="28"/>
          <w:szCs w:val="28"/>
          <w:lang w:val="en-US"/>
        </w:rPr>
        <w:t>2023</w:t>
      </w:r>
      <w:proofErr w:type="gramStart"/>
      <w:r w:rsidRPr="003E2071">
        <w:rPr>
          <w:sz w:val="28"/>
          <w:szCs w:val="28"/>
          <w:lang w:val="en-US"/>
        </w:rPr>
        <w:t>;58</w:t>
      </w:r>
      <w:proofErr w:type="gramEnd"/>
      <w:r w:rsidRPr="003E2071">
        <w:rPr>
          <w:sz w:val="28"/>
          <w:szCs w:val="28"/>
          <w:lang w:val="en-US"/>
        </w:rPr>
        <w:t>(4):609-621. ISSN: 0131-6397</w:t>
      </w:r>
      <w:r w:rsidR="003E2071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  <w:lang w:val="en-US"/>
        </w:rPr>
        <w:t>DOI: 10.15389/agrobiology.2023.4.609rus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E2071">
        <w:rPr>
          <w:sz w:val="28"/>
          <w:szCs w:val="28"/>
          <w:lang w:val="en-US"/>
        </w:rPr>
        <w:t>Grechkina</w:t>
      </w:r>
      <w:proofErr w:type="spellEnd"/>
      <w:r w:rsidRPr="003E2071">
        <w:rPr>
          <w:sz w:val="28"/>
          <w:szCs w:val="28"/>
          <w:lang w:val="en-US"/>
        </w:rPr>
        <w:t xml:space="preserve"> V., </w:t>
      </w:r>
      <w:proofErr w:type="spellStart"/>
      <w:r w:rsidRPr="003E2071">
        <w:rPr>
          <w:sz w:val="28"/>
          <w:szCs w:val="28"/>
          <w:lang w:val="en-US"/>
        </w:rPr>
        <w:t>Lebedev</w:t>
      </w:r>
      <w:proofErr w:type="spellEnd"/>
      <w:r w:rsidRPr="003E2071">
        <w:rPr>
          <w:sz w:val="28"/>
          <w:szCs w:val="28"/>
          <w:lang w:val="en-US"/>
        </w:rPr>
        <w:t xml:space="preserve"> S., </w:t>
      </w:r>
      <w:proofErr w:type="spellStart"/>
      <w:r w:rsidRPr="003E2071">
        <w:rPr>
          <w:sz w:val="28"/>
          <w:szCs w:val="28"/>
          <w:lang w:val="en-US"/>
        </w:rPr>
        <w:t>Frolov</w:t>
      </w:r>
      <w:proofErr w:type="spellEnd"/>
      <w:r w:rsidRPr="003E2071">
        <w:rPr>
          <w:sz w:val="28"/>
          <w:szCs w:val="28"/>
          <w:lang w:val="en-US"/>
        </w:rPr>
        <w:t xml:space="preserve"> A., </w:t>
      </w:r>
      <w:proofErr w:type="spellStart"/>
      <w:r w:rsidRPr="003E2071">
        <w:rPr>
          <w:sz w:val="28"/>
          <w:szCs w:val="28"/>
          <w:lang w:val="en-US"/>
        </w:rPr>
        <w:t>Petrusha</w:t>
      </w:r>
      <w:proofErr w:type="spellEnd"/>
      <w:r w:rsidRPr="003E2071">
        <w:rPr>
          <w:sz w:val="28"/>
          <w:szCs w:val="28"/>
          <w:lang w:val="en-US"/>
        </w:rPr>
        <w:t xml:space="preserve"> Yu., </w:t>
      </w:r>
      <w:proofErr w:type="spellStart"/>
      <w:r w:rsidRPr="003E2071">
        <w:rPr>
          <w:sz w:val="28"/>
          <w:szCs w:val="28"/>
          <w:lang w:val="en-US"/>
        </w:rPr>
        <w:t>Silin</w:t>
      </w:r>
      <w:proofErr w:type="spellEnd"/>
      <w:r w:rsidRPr="003E2071">
        <w:rPr>
          <w:sz w:val="28"/>
          <w:szCs w:val="28"/>
          <w:lang w:val="en-US"/>
        </w:rPr>
        <w:t xml:space="preserve"> D. Redistribution of chemical elements in the body of laying hens in different periods of ontogenesis // AIP Conference Proceedings. 2023</w:t>
      </w:r>
      <w:proofErr w:type="gramStart"/>
      <w:r w:rsidRPr="003E2071">
        <w:rPr>
          <w:sz w:val="28"/>
          <w:szCs w:val="28"/>
          <w:lang w:val="en-US"/>
        </w:rPr>
        <w:t>;3011:020008</w:t>
      </w:r>
      <w:proofErr w:type="gramEnd"/>
      <w:r w:rsidRPr="003E2071">
        <w:rPr>
          <w:sz w:val="28"/>
          <w:szCs w:val="28"/>
          <w:lang w:val="en-US"/>
        </w:rPr>
        <w:t>. ISSN: 0094-243X</w:t>
      </w:r>
      <w:r w:rsidR="003E2071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  <w:lang w:val="en-US"/>
        </w:rPr>
        <w:t>DOI: 10.1063/5.0161178</w:t>
      </w:r>
    </w:p>
    <w:p w:rsidR="00841B44" w:rsidRPr="003E2071" w:rsidRDefault="00841B44" w:rsidP="003E2071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3E2071">
        <w:rPr>
          <w:sz w:val="28"/>
          <w:szCs w:val="28"/>
          <w:lang w:val="en-US"/>
        </w:rPr>
        <w:t>Grechkina</w:t>
      </w:r>
      <w:proofErr w:type="spellEnd"/>
      <w:r w:rsidRPr="003E2071">
        <w:rPr>
          <w:sz w:val="28"/>
          <w:szCs w:val="28"/>
          <w:lang w:val="en-US"/>
        </w:rPr>
        <w:t xml:space="preserve"> V.V., </w:t>
      </w:r>
      <w:proofErr w:type="spellStart"/>
      <w:r w:rsidRPr="003E2071">
        <w:rPr>
          <w:sz w:val="28"/>
          <w:szCs w:val="28"/>
          <w:lang w:val="en-US"/>
        </w:rPr>
        <w:t>Sheida</w:t>
      </w:r>
      <w:proofErr w:type="spellEnd"/>
      <w:r w:rsidRPr="003E2071">
        <w:rPr>
          <w:sz w:val="28"/>
          <w:szCs w:val="28"/>
          <w:lang w:val="en-US"/>
        </w:rPr>
        <w:t xml:space="preserve"> E.V., </w:t>
      </w:r>
      <w:proofErr w:type="spellStart"/>
      <w:r w:rsidRPr="003E2071">
        <w:rPr>
          <w:sz w:val="28"/>
          <w:szCs w:val="28"/>
          <w:lang w:val="en-US"/>
        </w:rPr>
        <w:t>Kvan</w:t>
      </w:r>
      <w:proofErr w:type="spellEnd"/>
      <w:r w:rsidRPr="003E2071">
        <w:rPr>
          <w:sz w:val="28"/>
          <w:szCs w:val="28"/>
          <w:lang w:val="en-US"/>
        </w:rPr>
        <w:t xml:space="preserve"> O.V. Microbiome and its association with nutrient metabolism in farm animal nutrition // E3S Web of Conferences. </w:t>
      </w:r>
      <w:r w:rsidR="003E2071">
        <w:rPr>
          <w:sz w:val="28"/>
          <w:szCs w:val="28"/>
        </w:rPr>
        <w:t>2023;431:01027.</w:t>
      </w:r>
      <w:bookmarkStart w:id="0" w:name="_GoBack"/>
      <w:bookmarkEnd w:id="0"/>
      <w:r w:rsidRPr="003E2071">
        <w:rPr>
          <w:sz w:val="28"/>
          <w:szCs w:val="28"/>
        </w:rPr>
        <w:t xml:space="preserve"> ISSN: 2555-0403</w:t>
      </w:r>
      <w:r w:rsidR="003E2071" w:rsidRPr="003E2071">
        <w:rPr>
          <w:sz w:val="28"/>
          <w:szCs w:val="28"/>
        </w:rPr>
        <w:t xml:space="preserve"> </w:t>
      </w:r>
      <w:r w:rsidRPr="003E2071">
        <w:rPr>
          <w:sz w:val="28"/>
          <w:szCs w:val="28"/>
        </w:rPr>
        <w:t>DOI: 10.1051/e3sconf/202343101027</w:t>
      </w:r>
    </w:p>
    <w:sectPr w:rsidR="00841B44" w:rsidRPr="003E2071" w:rsidSect="00CD224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74B" w:rsidRDefault="00DB374B" w:rsidP="00CD224B">
      <w:r>
        <w:separator/>
      </w:r>
    </w:p>
  </w:endnote>
  <w:endnote w:type="continuationSeparator" w:id="0">
    <w:p w:rsidR="00DB374B" w:rsidRDefault="00DB374B" w:rsidP="00CD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960850"/>
      <w:docPartObj>
        <w:docPartGallery w:val="Page Numbers (Bottom of Page)"/>
        <w:docPartUnique/>
      </w:docPartObj>
    </w:sdtPr>
    <w:sdtEndPr/>
    <w:sdtContent>
      <w:p w:rsidR="00C07F25" w:rsidRDefault="00C07F2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071">
          <w:rPr>
            <w:noProof/>
          </w:rPr>
          <w:t>18</w:t>
        </w:r>
        <w:r>
          <w:fldChar w:fldCharType="end"/>
        </w:r>
      </w:p>
    </w:sdtContent>
  </w:sdt>
  <w:p w:rsidR="00C07F25" w:rsidRDefault="00C07F2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74B" w:rsidRDefault="00DB374B" w:rsidP="00CD224B">
      <w:r>
        <w:separator/>
      </w:r>
    </w:p>
  </w:footnote>
  <w:footnote w:type="continuationSeparator" w:id="0">
    <w:p w:rsidR="00DB374B" w:rsidRDefault="00DB374B" w:rsidP="00CD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7F7"/>
    <w:multiLevelType w:val="multilevel"/>
    <w:tmpl w:val="004747F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9327B"/>
    <w:multiLevelType w:val="hybridMultilevel"/>
    <w:tmpl w:val="88269338"/>
    <w:lvl w:ilvl="0" w:tplc="7B888D6A">
      <w:start w:val="3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79720C"/>
    <w:multiLevelType w:val="multilevel"/>
    <w:tmpl w:val="12797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656C1"/>
    <w:multiLevelType w:val="hybridMultilevel"/>
    <w:tmpl w:val="EB34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C5930"/>
    <w:multiLevelType w:val="multilevel"/>
    <w:tmpl w:val="136C5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BD6ACD"/>
    <w:multiLevelType w:val="multilevel"/>
    <w:tmpl w:val="26BD6A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AE5B50"/>
    <w:multiLevelType w:val="multilevel"/>
    <w:tmpl w:val="28AE5B5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 w15:restartNumberingAfterBreak="0">
    <w:nsid w:val="34EF0578"/>
    <w:multiLevelType w:val="hybridMultilevel"/>
    <w:tmpl w:val="E3BC42AA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4F9B210A"/>
    <w:multiLevelType w:val="multilevel"/>
    <w:tmpl w:val="4F9B210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695" w:hanging="975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3678F4"/>
    <w:multiLevelType w:val="hybridMultilevel"/>
    <w:tmpl w:val="DA46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730BC"/>
    <w:multiLevelType w:val="multilevel"/>
    <w:tmpl w:val="5E873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563BF9"/>
    <w:multiLevelType w:val="multilevel"/>
    <w:tmpl w:val="71563B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305342"/>
    <w:multiLevelType w:val="multilevel"/>
    <w:tmpl w:val="7E305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2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B0"/>
    <w:rsid w:val="00001804"/>
    <w:rsid w:val="00002663"/>
    <w:rsid w:val="00002DD1"/>
    <w:rsid w:val="00010123"/>
    <w:rsid w:val="00012112"/>
    <w:rsid w:val="00015EBB"/>
    <w:rsid w:val="0002208B"/>
    <w:rsid w:val="0002770C"/>
    <w:rsid w:val="00042AEE"/>
    <w:rsid w:val="00043700"/>
    <w:rsid w:val="00050436"/>
    <w:rsid w:val="00052497"/>
    <w:rsid w:val="00052C09"/>
    <w:rsid w:val="0005559D"/>
    <w:rsid w:val="000621C2"/>
    <w:rsid w:val="00067DBE"/>
    <w:rsid w:val="00081D70"/>
    <w:rsid w:val="000852DA"/>
    <w:rsid w:val="0008635C"/>
    <w:rsid w:val="00086830"/>
    <w:rsid w:val="00087208"/>
    <w:rsid w:val="0009035F"/>
    <w:rsid w:val="00090F96"/>
    <w:rsid w:val="0009323C"/>
    <w:rsid w:val="0009689B"/>
    <w:rsid w:val="000972F8"/>
    <w:rsid w:val="000A4FA4"/>
    <w:rsid w:val="000A59F1"/>
    <w:rsid w:val="000A68B6"/>
    <w:rsid w:val="000B63AF"/>
    <w:rsid w:val="000C0685"/>
    <w:rsid w:val="000C344C"/>
    <w:rsid w:val="000D3490"/>
    <w:rsid w:val="000D7A81"/>
    <w:rsid w:val="000E0946"/>
    <w:rsid w:val="000E0A6A"/>
    <w:rsid w:val="000E19FB"/>
    <w:rsid w:val="000E1B06"/>
    <w:rsid w:val="000E1BD1"/>
    <w:rsid w:val="000E2561"/>
    <w:rsid w:val="000E5196"/>
    <w:rsid w:val="000F462C"/>
    <w:rsid w:val="000F4A5E"/>
    <w:rsid w:val="001063B7"/>
    <w:rsid w:val="00106B93"/>
    <w:rsid w:val="00111514"/>
    <w:rsid w:val="00117290"/>
    <w:rsid w:val="00130936"/>
    <w:rsid w:val="001325B9"/>
    <w:rsid w:val="00141820"/>
    <w:rsid w:val="00144D2C"/>
    <w:rsid w:val="00150867"/>
    <w:rsid w:val="00163F97"/>
    <w:rsid w:val="00164516"/>
    <w:rsid w:val="00164624"/>
    <w:rsid w:val="00167F4D"/>
    <w:rsid w:val="00176C6D"/>
    <w:rsid w:val="00180869"/>
    <w:rsid w:val="0018105C"/>
    <w:rsid w:val="00186D30"/>
    <w:rsid w:val="00192C18"/>
    <w:rsid w:val="0019641D"/>
    <w:rsid w:val="001A3096"/>
    <w:rsid w:val="001B1970"/>
    <w:rsid w:val="001B2D8C"/>
    <w:rsid w:val="001C4D2B"/>
    <w:rsid w:val="001C4D49"/>
    <w:rsid w:val="001E168C"/>
    <w:rsid w:val="0020474B"/>
    <w:rsid w:val="00205255"/>
    <w:rsid w:val="0021686B"/>
    <w:rsid w:val="00220F19"/>
    <w:rsid w:val="00223223"/>
    <w:rsid w:val="00233ACE"/>
    <w:rsid w:val="0023448A"/>
    <w:rsid w:val="00234CDE"/>
    <w:rsid w:val="0023525B"/>
    <w:rsid w:val="00235581"/>
    <w:rsid w:val="002368E0"/>
    <w:rsid w:val="00242EEC"/>
    <w:rsid w:val="00247013"/>
    <w:rsid w:val="0025095A"/>
    <w:rsid w:val="002543D0"/>
    <w:rsid w:val="00254E3C"/>
    <w:rsid w:val="0025614F"/>
    <w:rsid w:val="002657B9"/>
    <w:rsid w:val="00273B2D"/>
    <w:rsid w:val="00274806"/>
    <w:rsid w:val="00281BA6"/>
    <w:rsid w:val="00284263"/>
    <w:rsid w:val="00284501"/>
    <w:rsid w:val="002A2B09"/>
    <w:rsid w:val="002A6CCC"/>
    <w:rsid w:val="002B2FE3"/>
    <w:rsid w:val="002B4DDD"/>
    <w:rsid w:val="002B7EA7"/>
    <w:rsid w:val="002C1ED5"/>
    <w:rsid w:val="002C4DCB"/>
    <w:rsid w:val="002C73C5"/>
    <w:rsid w:val="002D2E8D"/>
    <w:rsid w:val="002E26A9"/>
    <w:rsid w:val="002E59AF"/>
    <w:rsid w:val="002F50E8"/>
    <w:rsid w:val="00301E54"/>
    <w:rsid w:val="00302CDD"/>
    <w:rsid w:val="00303C6C"/>
    <w:rsid w:val="00304B50"/>
    <w:rsid w:val="003128B0"/>
    <w:rsid w:val="0031391B"/>
    <w:rsid w:val="003148FC"/>
    <w:rsid w:val="003261F8"/>
    <w:rsid w:val="0033111C"/>
    <w:rsid w:val="003352A9"/>
    <w:rsid w:val="00350FC7"/>
    <w:rsid w:val="00353D31"/>
    <w:rsid w:val="00356EF0"/>
    <w:rsid w:val="0036052B"/>
    <w:rsid w:val="00382FFB"/>
    <w:rsid w:val="00384B23"/>
    <w:rsid w:val="0038675B"/>
    <w:rsid w:val="00393B18"/>
    <w:rsid w:val="003A0420"/>
    <w:rsid w:val="003A17B3"/>
    <w:rsid w:val="003A449F"/>
    <w:rsid w:val="003B73F3"/>
    <w:rsid w:val="003B7F04"/>
    <w:rsid w:val="003C1285"/>
    <w:rsid w:val="003C12ED"/>
    <w:rsid w:val="003C72AA"/>
    <w:rsid w:val="003D538C"/>
    <w:rsid w:val="003D66CC"/>
    <w:rsid w:val="003D7DF2"/>
    <w:rsid w:val="003E2071"/>
    <w:rsid w:val="003E5799"/>
    <w:rsid w:val="003F2271"/>
    <w:rsid w:val="003F3BFE"/>
    <w:rsid w:val="00410295"/>
    <w:rsid w:val="00410434"/>
    <w:rsid w:val="004136CE"/>
    <w:rsid w:val="00415AC0"/>
    <w:rsid w:val="00415FF7"/>
    <w:rsid w:val="00421B6F"/>
    <w:rsid w:val="004234D4"/>
    <w:rsid w:val="00425AE3"/>
    <w:rsid w:val="00425F1A"/>
    <w:rsid w:val="00433DDD"/>
    <w:rsid w:val="004379DE"/>
    <w:rsid w:val="00440DC4"/>
    <w:rsid w:val="004552B4"/>
    <w:rsid w:val="00464B79"/>
    <w:rsid w:val="00465CD8"/>
    <w:rsid w:val="00466EED"/>
    <w:rsid w:val="0047213E"/>
    <w:rsid w:val="00472E46"/>
    <w:rsid w:val="00480BC6"/>
    <w:rsid w:val="004852BC"/>
    <w:rsid w:val="00496959"/>
    <w:rsid w:val="004B035B"/>
    <w:rsid w:val="004B1061"/>
    <w:rsid w:val="004B1A04"/>
    <w:rsid w:val="004B7222"/>
    <w:rsid w:val="004C0318"/>
    <w:rsid w:val="004C2B3C"/>
    <w:rsid w:val="004C7AF3"/>
    <w:rsid w:val="004D214A"/>
    <w:rsid w:val="004D23A3"/>
    <w:rsid w:val="004D4FE3"/>
    <w:rsid w:val="004D64A5"/>
    <w:rsid w:val="004D6E3B"/>
    <w:rsid w:val="004E2743"/>
    <w:rsid w:val="004E37E7"/>
    <w:rsid w:val="004F0E62"/>
    <w:rsid w:val="00501B0E"/>
    <w:rsid w:val="00501C73"/>
    <w:rsid w:val="00503295"/>
    <w:rsid w:val="005166D5"/>
    <w:rsid w:val="005175DA"/>
    <w:rsid w:val="00533C97"/>
    <w:rsid w:val="00543240"/>
    <w:rsid w:val="00545AC0"/>
    <w:rsid w:val="005517AD"/>
    <w:rsid w:val="00572544"/>
    <w:rsid w:val="00582B3B"/>
    <w:rsid w:val="00593A09"/>
    <w:rsid w:val="00596EE0"/>
    <w:rsid w:val="005B549B"/>
    <w:rsid w:val="005B6AF0"/>
    <w:rsid w:val="005C3543"/>
    <w:rsid w:val="005C552F"/>
    <w:rsid w:val="005C61CB"/>
    <w:rsid w:val="005C6DDC"/>
    <w:rsid w:val="005D3BCA"/>
    <w:rsid w:val="005D4510"/>
    <w:rsid w:val="005E0BE6"/>
    <w:rsid w:val="005E3254"/>
    <w:rsid w:val="005E5C50"/>
    <w:rsid w:val="005E5FA8"/>
    <w:rsid w:val="005F5203"/>
    <w:rsid w:val="00604269"/>
    <w:rsid w:val="006046F3"/>
    <w:rsid w:val="006114A4"/>
    <w:rsid w:val="006117EF"/>
    <w:rsid w:val="0061406D"/>
    <w:rsid w:val="00621C89"/>
    <w:rsid w:val="00624DBB"/>
    <w:rsid w:val="00631DD9"/>
    <w:rsid w:val="0064568F"/>
    <w:rsid w:val="0064588E"/>
    <w:rsid w:val="006507B3"/>
    <w:rsid w:val="00660093"/>
    <w:rsid w:val="00664755"/>
    <w:rsid w:val="006654F9"/>
    <w:rsid w:val="00667B76"/>
    <w:rsid w:val="00675D57"/>
    <w:rsid w:val="00677257"/>
    <w:rsid w:val="00680874"/>
    <w:rsid w:val="006831CB"/>
    <w:rsid w:val="0068470C"/>
    <w:rsid w:val="006907E4"/>
    <w:rsid w:val="006920D4"/>
    <w:rsid w:val="006949BD"/>
    <w:rsid w:val="006977B3"/>
    <w:rsid w:val="006A51CA"/>
    <w:rsid w:val="006A7D37"/>
    <w:rsid w:val="006B510F"/>
    <w:rsid w:val="006B559F"/>
    <w:rsid w:val="006D29E0"/>
    <w:rsid w:val="006D4CC7"/>
    <w:rsid w:val="006D4CE0"/>
    <w:rsid w:val="006E1FC0"/>
    <w:rsid w:val="006F56D2"/>
    <w:rsid w:val="00700B69"/>
    <w:rsid w:val="00704F50"/>
    <w:rsid w:val="0070627A"/>
    <w:rsid w:val="00711879"/>
    <w:rsid w:val="00711D63"/>
    <w:rsid w:val="0071398A"/>
    <w:rsid w:val="00714889"/>
    <w:rsid w:val="00716817"/>
    <w:rsid w:val="00720557"/>
    <w:rsid w:val="00730AAB"/>
    <w:rsid w:val="00741714"/>
    <w:rsid w:val="00747817"/>
    <w:rsid w:val="0076477E"/>
    <w:rsid w:val="0076691C"/>
    <w:rsid w:val="00767B4D"/>
    <w:rsid w:val="00777885"/>
    <w:rsid w:val="00780F60"/>
    <w:rsid w:val="0078468E"/>
    <w:rsid w:val="00786F03"/>
    <w:rsid w:val="00790EF8"/>
    <w:rsid w:val="0079134C"/>
    <w:rsid w:val="007A1B2C"/>
    <w:rsid w:val="007A4E54"/>
    <w:rsid w:val="007A727B"/>
    <w:rsid w:val="007B1247"/>
    <w:rsid w:val="007B3027"/>
    <w:rsid w:val="007B5961"/>
    <w:rsid w:val="007B7562"/>
    <w:rsid w:val="007D2674"/>
    <w:rsid w:val="007D3313"/>
    <w:rsid w:val="007D41AB"/>
    <w:rsid w:val="007D466E"/>
    <w:rsid w:val="007E4FE9"/>
    <w:rsid w:val="007E6910"/>
    <w:rsid w:val="007F4079"/>
    <w:rsid w:val="00800F21"/>
    <w:rsid w:val="0080584F"/>
    <w:rsid w:val="00806B52"/>
    <w:rsid w:val="008139B8"/>
    <w:rsid w:val="00817814"/>
    <w:rsid w:val="0082069B"/>
    <w:rsid w:val="0082118C"/>
    <w:rsid w:val="008252AD"/>
    <w:rsid w:val="0082603C"/>
    <w:rsid w:val="00827EA8"/>
    <w:rsid w:val="00840583"/>
    <w:rsid w:val="00840736"/>
    <w:rsid w:val="00841B44"/>
    <w:rsid w:val="00842C5A"/>
    <w:rsid w:val="00852DC7"/>
    <w:rsid w:val="00855496"/>
    <w:rsid w:val="008613A8"/>
    <w:rsid w:val="008636B1"/>
    <w:rsid w:val="00867A5E"/>
    <w:rsid w:val="00871FC3"/>
    <w:rsid w:val="00876AA1"/>
    <w:rsid w:val="00880E44"/>
    <w:rsid w:val="008856D6"/>
    <w:rsid w:val="008917E9"/>
    <w:rsid w:val="008A28EA"/>
    <w:rsid w:val="008A2DBB"/>
    <w:rsid w:val="008B076B"/>
    <w:rsid w:val="008B5C4B"/>
    <w:rsid w:val="008C4B45"/>
    <w:rsid w:val="008D4CA1"/>
    <w:rsid w:val="008D5306"/>
    <w:rsid w:val="008D64E6"/>
    <w:rsid w:val="008E3458"/>
    <w:rsid w:val="008F0C41"/>
    <w:rsid w:val="008F29ED"/>
    <w:rsid w:val="008F350A"/>
    <w:rsid w:val="008F3FF5"/>
    <w:rsid w:val="008F67F3"/>
    <w:rsid w:val="0090094D"/>
    <w:rsid w:val="00900C6D"/>
    <w:rsid w:val="00903ADE"/>
    <w:rsid w:val="00907A33"/>
    <w:rsid w:val="00910E8F"/>
    <w:rsid w:val="00914509"/>
    <w:rsid w:val="00916BCE"/>
    <w:rsid w:val="0092189E"/>
    <w:rsid w:val="009246A7"/>
    <w:rsid w:val="00925416"/>
    <w:rsid w:val="00930C89"/>
    <w:rsid w:val="00947949"/>
    <w:rsid w:val="00947E31"/>
    <w:rsid w:val="00951863"/>
    <w:rsid w:val="009562D8"/>
    <w:rsid w:val="00957097"/>
    <w:rsid w:val="00957E1E"/>
    <w:rsid w:val="00973DC0"/>
    <w:rsid w:val="00973FFE"/>
    <w:rsid w:val="009768AC"/>
    <w:rsid w:val="00977752"/>
    <w:rsid w:val="00981603"/>
    <w:rsid w:val="00985487"/>
    <w:rsid w:val="00991140"/>
    <w:rsid w:val="00991277"/>
    <w:rsid w:val="00991394"/>
    <w:rsid w:val="009923A0"/>
    <w:rsid w:val="00993514"/>
    <w:rsid w:val="00994D1A"/>
    <w:rsid w:val="00995361"/>
    <w:rsid w:val="009A0ACA"/>
    <w:rsid w:val="009A1779"/>
    <w:rsid w:val="009A2FF4"/>
    <w:rsid w:val="009A3560"/>
    <w:rsid w:val="009A4E70"/>
    <w:rsid w:val="009A64E7"/>
    <w:rsid w:val="009A6A61"/>
    <w:rsid w:val="009A6EB2"/>
    <w:rsid w:val="009B28E9"/>
    <w:rsid w:val="009B5BA8"/>
    <w:rsid w:val="009C18D7"/>
    <w:rsid w:val="009C320D"/>
    <w:rsid w:val="009C4570"/>
    <w:rsid w:val="009C67F3"/>
    <w:rsid w:val="009D3DC6"/>
    <w:rsid w:val="009D5389"/>
    <w:rsid w:val="009D58C8"/>
    <w:rsid w:val="009E136B"/>
    <w:rsid w:val="009E4B25"/>
    <w:rsid w:val="009F19E0"/>
    <w:rsid w:val="009F5CFD"/>
    <w:rsid w:val="00A04F4A"/>
    <w:rsid w:val="00A05DBB"/>
    <w:rsid w:val="00A06196"/>
    <w:rsid w:val="00A234A0"/>
    <w:rsid w:val="00A43017"/>
    <w:rsid w:val="00A43B9E"/>
    <w:rsid w:val="00A53FD0"/>
    <w:rsid w:val="00A6478A"/>
    <w:rsid w:val="00A71F71"/>
    <w:rsid w:val="00A75399"/>
    <w:rsid w:val="00A75AC4"/>
    <w:rsid w:val="00A80F60"/>
    <w:rsid w:val="00A81C95"/>
    <w:rsid w:val="00A956EE"/>
    <w:rsid w:val="00AA3FEF"/>
    <w:rsid w:val="00AA4BFD"/>
    <w:rsid w:val="00AA5978"/>
    <w:rsid w:val="00AA703E"/>
    <w:rsid w:val="00AB100F"/>
    <w:rsid w:val="00AB4599"/>
    <w:rsid w:val="00AB6E11"/>
    <w:rsid w:val="00AC092C"/>
    <w:rsid w:val="00AC251C"/>
    <w:rsid w:val="00AD3624"/>
    <w:rsid w:val="00AD46D2"/>
    <w:rsid w:val="00AD4D30"/>
    <w:rsid w:val="00AD78BA"/>
    <w:rsid w:val="00AE5BE1"/>
    <w:rsid w:val="00AE5F7F"/>
    <w:rsid w:val="00AE6CC0"/>
    <w:rsid w:val="00B02B65"/>
    <w:rsid w:val="00B072B4"/>
    <w:rsid w:val="00B21C08"/>
    <w:rsid w:val="00B244A1"/>
    <w:rsid w:val="00B3033E"/>
    <w:rsid w:val="00B30C16"/>
    <w:rsid w:val="00B335B3"/>
    <w:rsid w:val="00B34DE7"/>
    <w:rsid w:val="00B36FFA"/>
    <w:rsid w:val="00B37B9F"/>
    <w:rsid w:val="00B51B29"/>
    <w:rsid w:val="00B6611B"/>
    <w:rsid w:val="00B72F1C"/>
    <w:rsid w:val="00B82786"/>
    <w:rsid w:val="00B87B06"/>
    <w:rsid w:val="00B90126"/>
    <w:rsid w:val="00BA2A5F"/>
    <w:rsid w:val="00BA4C58"/>
    <w:rsid w:val="00BB0888"/>
    <w:rsid w:val="00BC19B2"/>
    <w:rsid w:val="00BC4D2A"/>
    <w:rsid w:val="00BD15F8"/>
    <w:rsid w:val="00BD2CA0"/>
    <w:rsid w:val="00BD4AFF"/>
    <w:rsid w:val="00BE3E11"/>
    <w:rsid w:val="00BE46B0"/>
    <w:rsid w:val="00BE6897"/>
    <w:rsid w:val="00C051F3"/>
    <w:rsid w:val="00C07F25"/>
    <w:rsid w:val="00C13736"/>
    <w:rsid w:val="00C35C7B"/>
    <w:rsid w:val="00C46371"/>
    <w:rsid w:val="00C61B2F"/>
    <w:rsid w:val="00C639B8"/>
    <w:rsid w:val="00C63BF3"/>
    <w:rsid w:val="00C6512B"/>
    <w:rsid w:val="00C71965"/>
    <w:rsid w:val="00C7627E"/>
    <w:rsid w:val="00C76AEF"/>
    <w:rsid w:val="00C82695"/>
    <w:rsid w:val="00C83294"/>
    <w:rsid w:val="00CA1FD7"/>
    <w:rsid w:val="00CC13F0"/>
    <w:rsid w:val="00CC244F"/>
    <w:rsid w:val="00CD15F5"/>
    <w:rsid w:val="00CD224B"/>
    <w:rsid w:val="00CD7ABF"/>
    <w:rsid w:val="00CE520A"/>
    <w:rsid w:val="00CE693A"/>
    <w:rsid w:val="00CF0324"/>
    <w:rsid w:val="00D00F83"/>
    <w:rsid w:val="00D03F53"/>
    <w:rsid w:val="00D17354"/>
    <w:rsid w:val="00D23A8D"/>
    <w:rsid w:val="00D241D9"/>
    <w:rsid w:val="00D27196"/>
    <w:rsid w:val="00D30057"/>
    <w:rsid w:val="00D33BF8"/>
    <w:rsid w:val="00D35C9B"/>
    <w:rsid w:val="00D44CCD"/>
    <w:rsid w:val="00D46FE0"/>
    <w:rsid w:val="00D50ED4"/>
    <w:rsid w:val="00D521CA"/>
    <w:rsid w:val="00D54809"/>
    <w:rsid w:val="00D56475"/>
    <w:rsid w:val="00D613CD"/>
    <w:rsid w:val="00D6169E"/>
    <w:rsid w:val="00D6245E"/>
    <w:rsid w:val="00D62645"/>
    <w:rsid w:val="00D62E47"/>
    <w:rsid w:val="00D67E80"/>
    <w:rsid w:val="00D732BF"/>
    <w:rsid w:val="00D80347"/>
    <w:rsid w:val="00D826BC"/>
    <w:rsid w:val="00DB374B"/>
    <w:rsid w:val="00DB3EB1"/>
    <w:rsid w:val="00DB4CA7"/>
    <w:rsid w:val="00DC2519"/>
    <w:rsid w:val="00DC26E7"/>
    <w:rsid w:val="00DD174F"/>
    <w:rsid w:val="00DE2B0B"/>
    <w:rsid w:val="00DE35E8"/>
    <w:rsid w:val="00DF2CB7"/>
    <w:rsid w:val="00DF436F"/>
    <w:rsid w:val="00E04C5D"/>
    <w:rsid w:val="00E2267C"/>
    <w:rsid w:val="00E3041F"/>
    <w:rsid w:val="00E35C3D"/>
    <w:rsid w:val="00E4362B"/>
    <w:rsid w:val="00E43ED9"/>
    <w:rsid w:val="00E534B0"/>
    <w:rsid w:val="00E556FC"/>
    <w:rsid w:val="00E57103"/>
    <w:rsid w:val="00E57314"/>
    <w:rsid w:val="00E7033B"/>
    <w:rsid w:val="00E819A8"/>
    <w:rsid w:val="00E82913"/>
    <w:rsid w:val="00E85FE6"/>
    <w:rsid w:val="00E9110F"/>
    <w:rsid w:val="00E92F77"/>
    <w:rsid w:val="00E94335"/>
    <w:rsid w:val="00E9536E"/>
    <w:rsid w:val="00E95EA0"/>
    <w:rsid w:val="00E96AAF"/>
    <w:rsid w:val="00EA4150"/>
    <w:rsid w:val="00EA7EDA"/>
    <w:rsid w:val="00EB0112"/>
    <w:rsid w:val="00EB4AA0"/>
    <w:rsid w:val="00EC079B"/>
    <w:rsid w:val="00EC2049"/>
    <w:rsid w:val="00EC2F4E"/>
    <w:rsid w:val="00ED027B"/>
    <w:rsid w:val="00ED417D"/>
    <w:rsid w:val="00ED6765"/>
    <w:rsid w:val="00EE1E2E"/>
    <w:rsid w:val="00EE500D"/>
    <w:rsid w:val="00EF61B3"/>
    <w:rsid w:val="00F03206"/>
    <w:rsid w:val="00F12377"/>
    <w:rsid w:val="00F17A48"/>
    <w:rsid w:val="00F24629"/>
    <w:rsid w:val="00F27B85"/>
    <w:rsid w:val="00F340E4"/>
    <w:rsid w:val="00F344CB"/>
    <w:rsid w:val="00F34886"/>
    <w:rsid w:val="00F463E3"/>
    <w:rsid w:val="00F7202C"/>
    <w:rsid w:val="00F737FE"/>
    <w:rsid w:val="00F81697"/>
    <w:rsid w:val="00F8296F"/>
    <w:rsid w:val="00F82BD6"/>
    <w:rsid w:val="00F83456"/>
    <w:rsid w:val="00F843C7"/>
    <w:rsid w:val="00F91847"/>
    <w:rsid w:val="00F97B86"/>
    <w:rsid w:val="00FA53D8"/>
    <w:rsid w:val="00FB1583"/>
    <w:rsid w:val="00FB2B5D"/>
    <w:rsid w:val="00FC07E6"/>
    <w:rsid w:val="00FD197E"/>
    <w:rsid w:val="00FE06F0"/>
    <w:rsid w:val="00FE0D72"/>
    <w:rsid w:val="00FE5E4A"/>
    <w:rsid w:val="00FF1FB5"/>
    <w:rsid w:val="00FF52D2"/>
    <w:rsid w:val="0498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7813A-9E84-4053-A7E2-E7DBF018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2E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75D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D224B"/>
    <w:rPr>
      <w:sz w:val="20"/>
      <w:szCs w:val="20"/>
    </w:rPr>
  </w:style>
  <w:style w:type="paragraph" w:styleId="a5">
    <w:name w:val="Title"/>
    <w:basedOn w:val="a"/>
    <w:link w:val="a6"/>
    <w:qFormat/>
    <w:rsid w:val="00CD224B"/>
    <w:pPr>
      <w:jc w:val="center"/>
    </w:pPr>
    <w:rPr>
      <w:b/>
      <w:bCs/>
      <w:sz w:val="28"/>
      <w:szCs w:val="20"/>
    </w:rPr>
  </w:style>
  <w:style w:type="character" w:styleId="a7">
    <w:name w:val="footnote reference"/>
    <w:uiPriority w:val="99"/>
    <w:semiHidden/>
    <w:rsid w:val="00CD224B"/>
    <w:rPr>
      <w:vertAlign w:val="superscript"/>
    </w:rPr>
  </w:style>
  <w:style w:type="paragraph" w:customStyle="1" w:styleId="11">
    <w:name w:val="Абзац списка1"/>
    <w:basedOn w:val="a"/>
    <w:uiPriority w:val="34"/>
    <w:qFormat/>
    <w:rsid w:val="00CD224B"/>
    <w:pPr>
      <w:ind w:left="720"/>
      <w:contextualSpacing/>
    </w:pPr>
  </w:style>
  <w:style w:type="character" w:customStyle="1" w:styleId="a4">
    <w:name w:val="Текст сноски Знак"/>
    <w:basedOn w:val="a0"/>
    <w:link w:val="a3"/>
    <w:uiPriority w:val="99"/>
    <w:rsid w:val="00CD22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rsid w:val="00CD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D27196"/>
    <w:rPr>
      <w:color w:val="0000FF"/>
      <w:u w:val="single"/>
    </w:rPr>
  </w:style>
  <w:style w:type="paragraph" w:styleId="a9">
    <w:name w:val="List Paragraph"/>
    <w:basedOn w:val="a"/>
    <w:uiPriority w:val="34"/>
    <w:unhideWhenUsed/>
    <w:qFormat/>
    <w:rsid w:val="002B4DDD"/>
    <w:pPr>
      <w:ind w:left="720"/>
      <w:contextualSpacing/>
    </w:pPr>
  </w:style>
  <w:style w:type="paragraph" w:customStyle="1" w:styleId="mb-0">
    <w:name w:val="mb-0"/>
    <w:basedOn w:val="a"/>
    <w:rsid w:val="007B5961"/>
    <w:pPr>
      <w:spacing w:before="100" w:beforeAutospacing="1" w:after="100" w:afterAutospacing="1"/>
    </w:pPr>
  </w:style>
  <w:style w:type="character" w:customStyle="1" w:styleId="nowrap">
    <w:name w:val="nowrap"/>
    <w:basedOn w:val="a0"/>
    <w:rsid w:val="007B5961"/>
  </w:style>
  <w:style w:type="character" w:customStyle="1" w:styleId="anchortext">
    <w:name w:val="anchortext"/>
    <w:basedOn w:val="a0"/>
    <w:rsid w:val="00545AC0"/>
  </w:style>
  <w:style w:type="character" w:customStyle="1" w:styleId="sr-only">
    <w:name w:val="sr-only"/>
    <w:basedOn w:val="a0"/>
    <w:rsid w:val="00545AC0"/>
  </w:style>
  <w:style w:type="character" w:customStyle="1" w:styleId="list-group-item">
    <w:name w:val="list-group-item"/>
    <w:basedOn w:val="a0"/>
    <w:rsid w:val="00545AC0"/>
  </w:style>
  <w:style w:type="character" w:styleId="aa">
    <w:name w:val="Strong"/>
    <w:basedOn w:val="a0"/>
    <w:uiPriority w:val="22"/>
    <w:qFormat/>
    <w:rsid w:val="00545AC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5D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ginleft1">
    <w:name w:val="marginleft1"/>
    <w:basedOn w:val="a0"/>
    <w:rsid w:val="00914509"/>
  </w:style>
  <w:style w:type="paragraph" w:styleId="ab">
    <w:name w:val="Normal (Web)"/>
    <w:basedOn w:val="a"/>
    <w:uiPriority w:val="99"/>
    <w:unhideWhenUsed/>
    <w:rsid w:val="00D826BC"/>
    <w:pPr>
      <w:spacing w:before="100" w:beforeAutospacing="1" w:after="100" w:afterAutospacing="1"/>
    </w:pPr>
  </w:style>
  <w:style w:type="character" w:customStyle="1" w:styleId="sourcetitle">
    <w:name w:val="sourcetitle"/>
    <w:basedOn w:val="a0"/>
    <w:rsid w:val="00D826BC"/>
  </w:style>
  <w:style w:type="paragraph" w:customStyle="1" w:styleId="frfield">
    <w:name w:val="fr_field"/>
    <w:basedOn w:val="a"/>
    <w:rsid w:val="00D826BC"/>
    <w:pPr>
      <w:spacing w:before="100" w:beforeAutospacing="1" w:after="100" w:afterAutospacing="1"/>
    </w:pPr>
  </w:style>
  <w:style w:type="character" w:customStyle="1" w:styleId="frlabel">
    <w:name w:val="fr_label"/>
    <w:basedOn w:val="a0"/>
    <w:rsid w:val="00D826BC"/>
  </w:style>
  <w:style w:type="character" w:styleId="ac">
    <w:name w:val="FollowedHyperlink"/>
    <w:basedOn w:val="a0"/>
    <w:uiPriority w:val="99"/>
    <w:semiHidden/>
    <w:unhideWhenUsed/>
    <w:rsid w:val="00464B7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2E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4379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79D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379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379DE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ubtle Emphasis"/>
    <w:basedOn w:val="a0"/>
    <w:uiPriority w:val="19"/>
    <w:qFormat/>
    <w:rsid w:val="00C7627E"/>
    <w:rPr>
      <w:i/>
      <w:iCs/>
      <w:color w:val="808080" w:themeColor="text1" w:themeTint="7F"/>
    </w:rPr>
  </w:style>
  <w:style w:type="paragraph" w:styleId="af2">
    <w:name w:val="Balloon Text"/>
    <w:basedOn w:val="a"/>
    <w:link w:val="af3"/>
    <w:uiPriority w:val="99"/>
    <w:semiHidden/>
    <w:unhideWhenUsed/>
    <w:rsid w:val="00D548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54809"/>
    <w:rPr>
      <w:rFonts w:ascii="Tahoma" w:eastAsia="Times New Roman" w:hAnsi="Tahoma" w:cs="Tahoma"/>
      <w:sz w:val="16"/>
      <w:szCs w:val="16"/>
    </w:rPr>
  </w:style>
  <w:style w:type="character" w:customStyle="1" w:styleId="irwfcvi">
    <w:name w:val="irwfcvi"/>
    <w:basedOn w:val="a0"/>
    <w:rsid w:val="0095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0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7ED4B8-42C2-4F3F-B277-676501D0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6984</Words>
  <Characters>39815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46706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</dc:creator>
  <cp:lastModifiedBy>Татьяна</cp:lastModifiedBy>
  <cp:revision>3</cp:revision>
  <cp:lastPrinted>2023-12-27T11:54:00Z</cp:lastPrinted>
  <dcterms:created xsi:type="dcterms:W3CDTF">2026-02-10T06:23:00Z</dcterms:created>
  <dcterms:modified xsi:type="dcterms:W3CDTF">2026-02-10T08:35:00Z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